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84655" w14:textId="3695590F" w:rsidR="00C50ADA" w:rsidRPr="002E4B8D" w:rsidRDefault="00C50ADA" w:rsidP="002005B5">
      <w:pPr>
        <w:pStyle w:val="ae"/>
        <w:spacing w:line="360" w:lineRule="auto"/>
        <w:rPr>
          <w:rFonts w:ascii="Times New Roman" w:hAnsi="Times New Roman" w:cs="Times New Roman"/>
        </w:rPr>
      </w:pPr>
      <w:r w:rsidRPr="002E4B8D">
        <w:rPr>
          <w:rFonts w:ascii="Times New Roman" w:hAnsi="Times New Roman" w:cs="Times New Roman"/>
        </w:rPr>
        <w:t>者孟青，</w:t>
      </w:r>
      <w:r w:rsidRPr="002E4B8D">
        <w:rPr>
          <w:rFonts w:ascii="Times New Roman" w:hAnsi="Times New Roman" w:cs="Times New Roman"/>
        </w:rPr>
        <w:t>特别研究助理，主要从事两栖爬行动物</w:t>
      </w:r>
      <w:r w:rsidR="00561921" w:rsidRPr="002E4B8D">
        <w:rPr>
          <w:rFonts w:ascii="Times New Roman" w:hAnsi="Times New Roman" w:cs="Times New Roman"/>
        </w:rPr>
        <w:t>对</w:t>
      </w:r>
      <w:r w:rsidRPr="002E4B8D">
        <w:rPr>
          <w:rFonts w:ascii="Times New Roman" w:hAnsi="Times New Roman" w:cs="Times New Roman"/>
        </w:rPr>
        <w:t>气候变化</w:t>
      </w:r>
      <w:r w:rsidR="00561921" w:rsidRPr="002E4B8D">
        <w:rPr>
          <w:rFonts w:ascii="Times New Roman" w:hAnsi="Times New Roman" w:cs="Times New Roman"/>
        </w:rPr>
        <w:t>的</w:t>
      </w:r>
      <w:r w:rsidRPr="002E4B8D">
        <w:rPr>
          <w:rFonts w:ascii="Times New Roman" w:hAnsi="Times New Roman" w:cs="Times New Roman"/>
        </w:rPr>
        <w:t>响应</w:t>
      </w:r>
      <w:r w:rsidR="00211394">
        <w:rPr>
          <w:rFonts w:ascii="Times New Roman" w:hAnsi="Times New Roman" w:cs="Times New Roman" w:hint="eastAsia"/>
        </w:rPr>
        <w:t>研究</w:t>
      </w:r>
      <w:r w:rsidRPr="002E4B8D">
        <w:rPr>
          <w:rFonts w:ascii="Times New Roman" w:hAnsi="Times New Roman" w:cs="Times New Roman"/>
        </w:rPr>
        <w:t>。研究方向涵盖环境变化介导的遗传分化与局域适应、物种气候脆弱性，以及极端气候下两栖动物的生理应答与分子适应机制。以第一作者在</w:t>
      </w:r>
      <w:r w:rsidRPr="002E4B8D">
        <w:rPr>
          <w:rFonts w:ascii="Times New Roman" w:hAnsi="Times New Roman" w:cs="Times New Roman"/>
        </w:rPr>
        <w:t xml:space="preserve"> </w:t>
      </w:r>
      <w:r w:rsidRPr="002E4B8D">
        <w:rPr>
          <w:rStyle w:val="af"/>
          <w:rFonts w:ascii="Times New Roman" w:hAnsi="Times New Roman" w:cs="Times New Roman"/>
        </w:rPr>
        <w:t>Integrative Zoology</w:t>
      </w:r>
      <w:r w:rsidRPr="002E4B8D">
        <w:rPr>
          <w:rFonts w:ascii="Times New Roman" w:hAnsi="Times New Roman" w:cs="Times New Roman"/>
        </w:rPr>
        <w:t xml:space="preserve"> </w:t>
      </w:r>
      <w:r w:rsidR="00E12038" w:rsidRPr="002E4B8D">
        <w:rPr>
          <w:rFonts w:ascii="Times New Roman" w:hAnsi="Times New Roman" w:cs="Times New Roman"/>
        </w:rPr>
        <w:t>和</w:t>
      </w:r>
      <w:r w:rsidR="00E12038" w:rsidRPr="002E4B8D">
        <w:rPr>
          <w:rStyle w:val="af"/>
          <w:rFonts w:ascii="Times New Roman" w:hAnsi="Times New Roman" w:cs="Times New Roman"/>
        </w:rPr>
        <w:t>Plant diversity</w:t>
      </w:r>
      <w:r w:rsidRPr="002E4B8D">
        <w:rPr>
          <w:rFonts w:ascii="Times New Roman" w:hAnsi="Times New Roman" w:cs="Times New Roman"/>
        </w:rPr>
        <w:t>等学术期刊</w:t>
      </w:r>
      <w:r w:rsidR="00211394">
        <w:rPr>
          <w:rFonts w:ascii="Times New Roman" w:hAnsi="Times New Roman" w:cs="Times New Roman" w:hint="eastAsia"/>
        </w:rPr>
        <w:t>上</w:t>
      </w:r>
      <w:r w:rsidRPr="002E4B8D">
        <w:rPr>
          <w:rFonts w:ascii="Times New Roman" w:hAnsi="Times New Roman" w:cs="Times New Roman"/>
        </w:rPr>
        <w:t>发表</w:t>
      </w:r>
      <w:r w:rsidR="00211394">
        <w:rPr>
          <w:rFonts w:ascii="Times New Roman" w:hAnsi="Times New Roman" w:cs="Times New Roman" w:hint="eastAsia"/>
        </w:rPr>
        <w:t>相关</w:t>
      </w:r>
      <w:r w:rsidRPr="002E4B8D">
        <w:rPr>
          <w:rFonts w:ascii="Times New Roman" w:hAnsi="Times New Roman" w:cs="Times New Roman"/>
        </w:rPr>
        <w:t>研究论文</w:t>
      </w:r>
      <w:r w:rsidR="00211394">
        <w:rPr>
          <w:rFonts w:ascii="Times New Roman" w:hAnsi="Times New Roman" w:cs="Times New Roman" w:hint="eastAsia"/>
        </w:rPr>
        <w:t>。</w:t>
      </w:r>
      <w:r w:rsidR="00E12038" w:rsidRPr="002E4B8D">
        <w:rPr>
          <w:rFonts w:ascii="Times New Roman" w:hAnsi="Times New Roman" w:cs="Times New Roman"/>
        </w:rPr>
        <w:t>承担</w:t>
      </w:r>
      <w:r w:rsidR="00211394">
        <w:rPr>
          <w:rFonts w:ascii="Times New Roman" w:hAnsi="Times New Roman" w:cs="Times New Roman" w:hint="eastAsia"/>
        </w:rPr>
        <w:t>了</w:t>
      </w:r>
      <w:r w:rsidRPr="002E4B8D">
        <w:rPr>
          <w:rFonts w:ascii="Times New Roman" w:hAnsi="Times New Roman" w:cs="Times New Roman"/>
        </w:rPr>
        <w:t>云南省教育厅科学研究基金项目（</w:t>
      </w:r>
      <w:r w:rsidRPr="002E4B8D">
        <w:rPr>
          <w:rFonts w:ascii="Times New Roman" w:hAnsi="Times New Roman" w:cs="Times New Roman"/>
        </w:rPr>
        <w:t>2024</w:t>
      </w:r>
      <w:r w:rsidRPr="002E4B8D">
        <w:rPr>
          <w:rFonts w:ascii="Times New Roman" w:hAnsi="Times New Roman" w:cs="Times New Roman"/>
        </w:rPr>
        <w:t>）和云南大学第十五届研究生科研创新项目各</w:t>
      </w:r>
      <w:r w:rsidRPr="002E4B8D">
        <w:rPr>
          <w:rFonts w:ascii="Times New Roman" w:hAnsi="Times New Roman" w:cs="Times New Roman"/>
        </w:rPr>
        <w:t>1</w:t>
      </w:r>
      <w:r w:rsidRPr="002E4B8D">
        <w:rPr>
          <w:rFonts w:ascii="Times New Roman" w:hAnsi="Times New Roman" w:cs="Times New Roman"/>
        </w:rPr>
        <w:t>项；参与</w:t>
      </w:r>
      <w:r w:rsidR="00567671" w:rsidRPr="002E4B8D">
        <w:rPr>
          <w:rFonts w:ascii="Times New Roman" w:hAnsi="Times New Roman" w:cs="Times New Roman"/>
        </w:rPr>
        <w:t>了</w:t>
      </w:r>
      <w:r w:rsidRPr="002E4B8D">
        <w:rPr>
          <w:rFonts w:ascii="Times New Roman" w:hAnsi="Times New Roman" w:cs="Times New Roman"/>
        </w:rPr>
        <w:t>中国科学院战略性先导科技专项</w:t>
      </w:r>
      <w:r w:rsidRPr="002E4B8D">
        <w:rPr>
          <w:rFonts w:ascii="Times New Roman" w:hAnsi="Times New Roman" w:cs="Times New Roman"/>
        </w:rPr>
        <w:t>B</w:t>
      </w:r>
      <w:r w:rsidRPr="002E4B8D">
        <w:rPr>
          <w:rFonts w:ascii="Times New Roman" w:hAnsi="Times New Roman" w:cs="Times New Roman"/>
        </w:rPr>
        <w:t>类</w:t>
      </w:r>
      <w:r w:rsidR="00567671" w:rsidRPr="002E4B8D">
        <w:rPr>
          <w:rFonts w:ascii="Times New Roman" w:hAnsi="Times New Roman" w:cs="Times New Roman"/>
        </w:rPr>
        <w:t>子课题</w:t>
      </w:r>
      <w:r w:rsidRPr="002E4B8D">
        <w:rPr>
          <w:rFonts w:ascii="Times New Roman" w:hAnsi="Times New Roman" w:cs="Times New Roman"/>
        </w:rPr>
        <w:t>和云南省基础研究</w:t>
      </w:r>
      <w:r w:rsidR="00211394">
        <w:rPr>
          <w:rFonts w:ascii="Times New Roman" w:hAnsi="Times New Roman" w:cs="Times New Roman" w:hint="eastAsia"/>
        </w:rPr>
        <w:t>专项</w:t>
      </w:r>
      <w:r w:rsidRPr="002E4B8D">
        <w:rPr>
          <w:rFonts w:ascii="Times New Roman" w:hAnsi="Times New Roman" w:cs="Times New Roman" w:hint="eastAsia"/>
        </w:rPr>
        <w:t>重</w:t>
      </w:r>
      <w:r w:rsidRPr="002E4B8D">
        <w:rPr>
          <w:rFonts w:ascii="Times New Roman" w:hAnsi="Times New Roman" w:cs="Times New Roman"/>
        </w:rPr>
        <w:t>大项目</w:t>
      </w:r>
      <w:r w:rsidR="00567671" w:rsidRPr="002E4B8D">
        <w:rPr>
          <w:rFonts w:ascii="Times New Roman" w:hAnsi="Times New Roman" w:cs="Times New Roman"/>
        </w:rPr>
        <w:t>的研究</w:t>
      </w:r>
      <w:r w:rsidRPr="002E4B8D">
        <w:rPr>
          <w:rFonts w:ascii="Times New Roman" w:hAnsi="Times New Roman" w:cs="Times New Roman"/>
        </w:rPr>
        <w:t>。</w:t>
      </w:r>
      <w:r w:rsidR="002E4B8D" w:rsidRPr="002E4B8D">
        <w:rPr>
          <w:rFonts w:ascii="Times New Roman" w:hAnsi="Times New Roman" w:cs="Times New Roman"/>
        </w:rPr>
        <w:t>荣获</w:t>
      </w:r>
      <w:r w:rsidR="002E4B8D" w:rsidRPr="002E4B8D">
        <w:rPr>
          <w:rFonts w:ascii="Times New Roman" w:hAnsi="Times New Roman" w:cs="Times New Roman"/>
        </w:rPr>
        <w:t>2025</w:t>
      </w:r>
      <w:r w:rsidR="002E4B8D" w:rsidRPr="002E4B8D">
        <w:rPr>
          <w:rFonts w:ascii="Times New Roman" w:hAnsi="Times New Roman" w:cs="Times New Roman"/>
        </w:rPr>
        <w:t>年</w:t>
      </w:r>
      <w:r w:rsidRPr="002E4B8D">
        <w:rPr>
          <w:rFonts w:ascii="Times New Roman" w:hAnsi="Times New Roman" w:cs="Times New Roman"/>
        </w:rPr>
        <w:t>中国动物学会两栖爬行学分会学术报告二等奖。</w:t>
      </w:r>
    </w:p>
    <w:p w14:paraId="5F0FE9D2" w14:textId="77777777" w:rsidR="00C50ADA" w:rsidRDefault="00C50ADA">
      <w:pPr>
        <w:rPr>
          <w:rFonts w:hint="eastAsia"/>
        </w:rPr>
      </w:pPr>
    </w:p>
    <w:p w14:paraId="1ECAF650" w14:textId="13C8041A" w:rsidR="00E12038" w:rsidRPr="00211394" w:rsidRDefault="00561921" w:rsidP="00E12038">
      <w:pPr>
        <w:pStyle w:val="ae"/>
        <w:jc w:val="both"/>
        <w:rPr>
          <w:rFonts w:ascii="Times New Roman" w:hAnsi="Times New Roman" w:cs="Times New Roman"/>
        </w:rPr>
      </w:pPr>
      <w:proofErr w:type="spellStart"/>
      <w:r w:rsidRPr="00211394">
        <w:rPr>
          <w:rStyle w:val="af0"/>
          <w:rFonts w:ascii="Times New Roman" w:hAnsi="Times New Roman" w:cs="Times New Roman"/>
          <w:b w:val="0"/>
          <w:bCs w:val="0"/>
        </w:rPr>
        <w:t>Mengqing</w:t>
      </w:r>
      <w:proofErr w:type="spellEnd"/>
      <w:r w:rsidRPr="00211394">
        <w:rPr>
          <w:rStyle w:val="af0"/>
          <w:rFonts w:ascii="Times New Roman" w:hAnsi="Times New Roman" w:cs="Times New Roman"/>
          <w:b w:val="0"/>
          <w:bCs w:val="0"/>
        </w:rPr>
        <w:t xml:space="preserve"> Zhe</w:t>
      </w:r>
      <w:r w:rsidR="00211394" w:rsidRPr="00211394">
        <w:rPr>
          <w:rFonts w:ascii="Times New Roman" w:hAnsi="Times New Roman" w:cs="Times New Roman"/>
        </w:rPr>
        <w:t xml:space="preserve">, </w:t>
      </w:r>
      <w:r w:rsidR="00E12038" w:rsidRPr="00211394">
        <w:rPr>
          <w:rStyle w:val="af0"/>
          <w:rFonts w:ascii="Times New Roman" w:hAnsi="Times New Roman" w:cs="Times New Roman"/>
          <w:b w:val="0"/>
          <w:bCs w:val="0"/>
        </w:rPr>
        <w:t>Research Associate</w:t>
      </w:r>
      <w:r w:rsidR="00211394" w:rsidRPr="00211394">
        <w:rPr>
          <w:rFonts w:ascii="Times New Roman" w:hAnsi="Times New Roman" w:cs="Times New Roman"/>
        </w:rPr>
        <w:t>.</w:t>
      </w:r>
      <w:r w:rsidR="00211394">
        <w:rPr>
          <w:rFonts w:ascii="Times New Roman" w:hAnsi="Times New Roman" w:cs="Times New Roman" w:hint="eastAsia"/>
        </w:rPr>
        <w:t xml:space="preserve"> </w:t>
      </w:r>
      <w:r w:rsidR="00E12038" w:rsidRPr="00211394">
        <w:rPr>
          <w:rFonts w:ascii="Times New Roman" w:hAnsi="Times New Roman" w:cs="Times New Roman"/>
        </w:rPr>
        <w:t xml:space="preserve">Research focuses on responses of </w:t>
      </w:r>
      <w:r w:rsidR="002E4B8D" w:rsidRPr="00211394">
        <w:rPr>
          <w:rFonts w:ascii="Times New Roman" w:hAnsi="Times New Roman" w:cs="Times New Roman"/>
        </w:rPr>
        <w:t>h</w:t>
      </w:r>
      <w:r w:rsidR="002E4B8D" w:rsidRPr="00211394">
        <w:rPr>
          <w:rFonts w:ascii="Times New Roman" w:hAnsi="Times New Roman" w:cs="Times New Roman"/>
        </w:rPr>
        <w:t>erpetofauna</w:t>
      </w:r>
      <w:r w:rsidR="00E12038" w:rsidRPr="00211394">
        <w:rPr>
          <w:rFonts w:ascii="Times New Roman" w:hAnsi="Times New Roman" w:cs="Times New Roman"/>
        </w:rPr>
        <w:t xml:space="preserve"> to climate change. Research interests cover environment</w:t>
      </w:r>
      <w:r w:rsidR="00E12038" w:rsidRPr="00211394">
        <w:rPr>
          <w:rFonts w:ascii="Times New Roman" w:hAnsi="Times New Roman" w:cs="Times New Roman"/>
        </w:rPr>
        <w:noBreakHyphen/>
        <w:t xml:space="preserve">driven genetic differentiation and local adaptation, species climate vulnerability, </w:t>
      </w:r>
      <w:r w:rsidR="003F532B" w:rsidRPr="00211394">
        <w:rPr>
          <w:rFonts w:ascii="Times New Roman" w:hAnsi="Times New Roman" w:cs="Times New Roman"/>
        </w:rPr>
        <w:t xml:space="preserve">and </w:t>
      </w:r>
      <w:r w:rsidR="00E12038" w:rsidRPr="00211394">
        <w:rPr>
          <w:rFonts w:ascii="Times New Roman" w:hAnsi="Times New Roman" w:cs="Times New Roman"/>
        </w:rPr>
        <w:t xml:space="preserve">physiological responses and molecular adaptive mechanisms of </w:t>
      </w:r>
      <w:r w:rsidR="002E4B8D" w:rsidRPr="00211394">
        <w:rPr>
          <w:rFonts w:ascii="Times New Roman" w:hAnsi="Times New Roman" w:cs="Times New Roman"/>
        </w:rPr>
        <w:t>herpetofauna</w:t>
      </w:r>
      <w:r w:rsidR="00E12038" w:rsidRPr="00211394">
        <w:rPr>
          <w:rFonts w:ascii="Times New Roman" w:hAnsi="Times New Roman" w:cs="Times New Roman"/>
        </w:rPr>
        <w:t xml:space="preserve"> under extreme climate. First-author research papers have been published in journals including </w:t>
      </w:r>
      <w:r w:rsidR="00E12038" w:rsidRPr="00211394">
        <w:rPr>
          <w:rFonts w:ascii="Times New Roman" w:hAnsi="Times New Roman" w:cs="Times New Roman"/>
          <w:i/>
          <w:iCs/>
        </w:rPr>
        <w:t>Integrative Zoology</w:t>
      </w:r>
      <w:r w:rsidR="00E12038" w:rsidRPr="00211394">
        <w:rPr>
          <w:rFonts w:ascii="Times New Roman" w:hAnsi="Times New Roman" w:cs="Times New Roman"/>
        </w:rPr>
        <w:t xml:space="preserve"> and </w:t>
      </w:r>
      <w:r w:rsidR="00E12038" w:rsidRPr="00211394">
        <w:rPr>
          <w:rFonts w:ascii="Times New Roman" w:hAnsi="Times New Roman" w:cs="Times New Roman"/>
          <w:i/>
          <w:iCs/>
        </w:rPr>
        <w:t>Plant Diversity</w:t>
      </w:r>
      <w:r w:rsidR="00E12038" w:rsidRPr="00211394">
        <w:rPr>
          <w:rFonts w:ascii="Times New Roman" w:hAnsi="Times New Roman" w:cs="Times New Roman"/>
        </w:rPr>
        <w:t xml:space="preserve">. </w:t>
      </w:r>
      <w:r w:rsidR="00E12038" w:rsidRPr="00211394">
        <w:rPr>
          <w:rStyle w:val="af0"/>
          <w:rFonts w:ascii="Times New Roman" w:eastAsia="微软雅黑" w:hAnsi="Times New Roman" w:cs="Times New Roman"/>
          <w:b w:val="0"/>
          <w:bCs w:val="0"/>
          <w:color w:val="000000" w:themeColor="text1"/>
          <w:shd w:val="clear" w:color="auto" w:fill="FFFFFF"/>
        </w:rPr>
        <w:t>Research projects undertaken include the Scientific Research Foundation of the Yunnan Provincial Department of Education (2024) and the 15th Graduate Research Innovation Project of Yunnan University.</w:t>
      </w:r>
      <w:r w:rsidR="00E12038" w:rsidRPr="00211394">
        <w:rPr>
          <w:rFonts w:ascii="Times New Roman" w:hAnsi="Times New Roman" w:cs="Times New Roman"/>
          <w:color w:val="000000" w:themeColor="text1"/>
        </w:rPr>
        <w:t xml:space="preserve"> </w:t>
      </w:r>
      <w:r w:rsidR="00E12038" w:rsidRPr="00211394">
        <w:rPr>
          <w:rFonts w:ascii="Times New Roman" w:hAnsi="Times New Roman" w:cs="Times New Roman"/>
        </w:rPr>
        <w:t xml:space="preserve">Contributed to research conducted under the Strategic Priority Research Program (Category B) of the Chinese Academy of Sciences and </w:t>
      </w:r>
      <w:r w:rsidR="00211394" w:rsidRPr="00211394">
        <w:rPr>
          <w:rFonts w:ascii="Times New Roman" w:hAnsi="Times New Roman" w:cs="Times New Roman"/>
        </w:rPr>
        <w:t>Yunnan Fundamental Research Projects</w:t>
      </w:r>
      <w:r w:rsidR="00E12038" w:rsidRPr="00211394">
        <w:rPr>
          <w:rFonts w:ascii="Times New Roman" w:hAnsi="Times New Roman" w:cs="Times New Roman"/>
        </w:rPr>
        <w:t xml:space="preserve">. </w:t>
      </w:r>
      <w:r w:rsidR="002E4B8D" w:rsidRPr="00211394">
        <w:rPr>
          <w:rFonts w:ascii="Times New Roman" w:hAnsi="Times New Roman" w:cs="Times New Roman"/>
        </w:rPr>
        <w:t>Received the Second Prize for Academic Presentation at the 2025 Symposium of the Herpetological Branch of the Zoological Society of China.</w:t>
      </w:r>
    </w:p>
    <w:p w14:paraId="6E14EBEA" w14:textId="6B580AB7" w:rsidR="00C50ADA" w:rsidRPr="00561921" w:rsidRDefault="00C50ADA" w:rsidP="00561921">
      <w:pPr>
        <w:pStyle w:val="ae"/>
        <w:rPr>
          <w:rFonts w:hint="eastAsia"/>
        </w:rPr>
      </w:pPr>
    </w:p>
    <w:sectPr w:rsidR="00C50ADA" w:rsidRPr="005619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D3"/>
    <w:rsid w:val="000173FA"/>
    <w:rsid w:val="0003218F"/>
    <w:rsid w:val="000358E2"/>
    <w:rsid w:val="00042AD9"/>
    <w:rsid w:val="0004365C"/>
    <w:rsid w:val="0004656A"/>
    <w:rsid w:val="00046968"/>
    <w:rsid w:val="0005383E"/>
    <w:rsid w:val="000573E8"/>
    <w:rsid w:val="000634B3"/>
    <w:rsid w:val="00071C34"/>
    <w:rsid w:val="00072F65"/>
    <w:rsid w:val="0007766B"/>
    <w:rsid w:val="0008373B"/>
    <w:rsid w:val="00085376"/>
    <w:rsid w:val="00091FED"/>
    <w:rsid w:val="00094E22"/>
    <w:rsid w:val="000A26D5"/>
    <w:rsid w:val="000A352B"/>
    <w:rsid w:val="000B0BD5"/>
    <w:rsid w:val="000B4223"/>
    <w:rsid w:val="000C3611"/>
    <w:rsid w:val="000E03CA"/>
    <w:rsid w:val="000E238D"/>
    <w:rsid w:val="000F181F"/>
    <w:rsid w:val="000F4A6F"/>
    <w:rsid w:val="000F6973"/>
    <w:rsid w:val="000F7124"/>
    <w:rsid w:val="000F7598"/>
    <w:rsid w:val="00105278"/>
    <w:rsid w:val="00107260"/>
    <w:rsid w:val="00126C6D"/>
    <w:rsid w:val="00126F0F"/>
    <w:rsid w:val="001340D4"/>
    <w:rsid w:val="00136450"/>
    <w:rsid w:val="00147002"/>
    <w:rsid w:val="001520AE"/>
    <w:rsid w:val="00162F6A"/>
    <w:rsid w:val="00163469"/>
    <w:rsid w:val="00172A30"/>
    <w:rsid w:val="00176EE2"/>
    <w:rsid w:val="001825C6"/>
    <w:rsid w:val="001908CC"/>
    <w:rsid w:val="00194513"/>
    <w:rsid w:val="0019527B"/>
    <w:rsid w:val="001B1EC8"/>
    <w:rsid w:val="001D1BC9"/>
    <w:rsid w:val="001E1485"/>
    <w:rsid w:val="001E52D8"/>
    <w:rsid w:val="001F2AEE"/>
    <w:rsid w:val="002002AF"/>
    <w:rsid w:val="002005B5"/>
    <w:rsid w:val="0020361E"/>
    <w:rsid w:val="002041D0"/>
    <w:rsid w:val="0020623D"/>
    <w:rsid w:val="00206857"/>
    <w:rsid w:val="00211394"/>
    <w:rsid w:val="002114AB"/>
    <w:rsid w:val="00212111"/>
    <w:rsid w:val="00213A15"/>
    <w:rsid w:val="0022083C"/>
    <w:rsid w:val="00235F72"/>
    <w:rsid w:val="002363B2"/>
    <w:rsid w:val="002661D4"/>
    <w:rsid w:val="00266BED"/>
    <w:rsid w:val="00274AD2"/>
    <w:rsid w:val="00280459"/>
    <w:rsid w:val="00283D7D"/>
    <w:rsid w:val="0028406D"/>
    <w:rsid w:val="002841EB"/>
    <w:rsid w:val="002860E4"/>
    <w:rsid w:val="0028668A"/>
    <w:rsid w:val="00287B1C"/>
    <w:rsid w:val="00293DE2"/>
    <w:rsid w:val="00294818"/>
    <w:rsid w:val="002A0E42"/>
    <w:rsid w:val="002A471D"/>
    <w:rsid w:val="002B446B"/>
    <w:rsid w:val="002B537C"/>
    <w:rsid w:val="002D70AF"/>
    <w:rsid w:val="002E4B8D"/>
    <w:rsid w:val="002F1953"/>
    <w:rsid w:val="002F46C3"/>
    <w:rsid w:val="00301AD4"/>
    <w:rsid w:val="003117D8"/>
    <w:rsid w:val="0031362E"/>
    <w:rsid w:val="003164CE"/>
    <w:rsid w:val="00317AD3"/>
    <w:rsid w:val="00317B91"/>
    <w:rsid w:val="00320C93"/>
    <w:rsid w:val="003211A8"/>
    <w:rsid w:val="00323C5C"/>
    <w:rsid w:val="00331B92"/>
    <w:rsid w:val="00344A05"/>
    <w:rsid w:val="00351886"/>
    <w:rsid w:val="003527CA"/>
    <w:rsid w:val="00372865"/>
    <w:rsid w:val="00376C91"/>
    <w:rsid w:val="00391BD9"/>
    <w:rsid w:val="0039459C"/>
    <w:rsid w:val="00396561"/>
    <w:rsid w:val="003A75EE"/>
    <w:rsid w:val="003A77A2"/>
    <w:rsid w:val="003B2CEB"/>
    <w:rsid w:val="003C44D9"/>
    <w:rsid w:val="003D00E8"/>
    <w:rsid w:val="003D6E1C"/>
    <w:rsid w:val="003E4F75"/>
    <w:rsid w:val="003E69EA"/>
    <w:rsid w:val="003E6FBB"/>
    <w:rsid w:val="003F532B"/>
    <w:rsid w:val="003F57BC"/>
    <w:rsid w:val="003F7ACA"/>
    <w:rsid w:val="00422B70"/>
    <w:rsid w:val="00423EB9"/>
    <w:rsid w:val="00437C46"/>
    <w:rsid w:val="00446EBC"/>
    <w:rsid w:val="00453A52"/>
    <w:rsid w:val="00456ECA"/>
    <w:rsid w:val="00457080"/>
    <w:rsid w:val="004628D9"/>
    <w:rsid w:val="00462E62"/>
    <w:rsid w:val="00473B39"/>
    <w:rsid w:val="0047673C"/>
    <w:rsid w:val="00477F47"/>
    <w:rsid w:val="0049158F"/>
    <w:rsid w:val="00495121"/>
    <w:rsid w:val="00497825"/>
    <w:rsid w:val="004A32AB"/>
    <w:rsid w:val="004A37F1"/>
    <w:rsid w:val="004A70F5"/>
    <w:rsid w:val="004B2E0E"/>
    <w:rsid w:val="004B5FAC"/>
    <w:rsid w:val="004C4CBF"/>
    <w:rsid w:val="004D1D9A"/>
    <w:rsid w:val="004D7B08"/>
    <w:rsid w:val="004E0B49"/>
    <w:rsid w:val="004E4F61"/>
    <w:rsid w:val="004F6957"/>
    <w:rsid w:val="0050014F"/>
    <w:rsid w:val="00500169"/>
    <w:rsid w:val="00507C93"/>
    <w:rsid w:val="00511419"/>
    <w:rsid w:val="00513F79"/>
    <w:rsid w:val="00520FF3"/>
    <w:rsid w:val="00530E7E"/>
    <w:rsid w:val="0053545E"/>
    <w:rsid w:val="00542C10"/>
    <w:rsid w:val="00557CAB"/>
    <w:rsid w:val="00561921"/>
    <w:rsid w:val="005625DF"/>
    <w:rsid w:val="00563583"/>
    <w:rsid w:val="00567671"/>
    <w:rsid w:val="00584CB0"/>
    <w:rsid w:val="00586063"/>
    <w:rsid w:val="00595482"/>
    <w:rsid w:val="00597979"/>
    <w:rsid w:val="00597CE3"/>
    <w:rsid w:val="005A26C5"/>
    <w:rsid w:val="005D568F"/>
    <w:rsid w:val="005E4E85"/>
    <w:rsid w:val="005F5EB6"/>
    <w:rsid w:val="005F7A6F"/>
    <w:rsid w:val="0060599C"/>
    <w:rsid w:val="00606AB5"/>
    <w:rsid w:val="006109BB"/>
    <w:rsid w:val="00622D03"/>
    <w:rsid w:val="0062730C"/>
    <w:rsid w:val="00630994"/>
    <w:rsid w:val="00642575"/>
    <w:rsid w:val="0064259C"/>
    <w:rsid w:val="006451AE"/>
    <w:rsid w:val="006504E5"/>
    <w:rsid w:val="006521FC"/>
    <w:rsid w:val="006532B2"/>
    <w:rsid w:val="006673AD"/>
    <w:rsid w:val="00667956"/>
    <w:rsid w:val="00671D5B"/>
    <w:rsid w:val="00672CE3"/>
    <w:rsid w:val="006804D0"/>
    <w:rsid w:val="006805E4"/>
    <w:rsid w:val="00681A61"/>
    <w:rsid w:val="00684AC7"/>
    <w:rsid w:val="00687BAA"/>
    <w:rsid w:val="00690138"/>
    <w:rsid w:val="006A0743"/>
    <w:rsid w:val="006A3E22"/>
    <w:rsid w:val="006A4BD2"/>
    <w:rsid w:val="006A5DA6"/>
    <w:rsid w:val="006A688D"/>
    <w:rsid w:val="006B3932"/>
    <w:rsid w:val="006B3EA8"/>
    <w:rsid w:val="006B77B7"/>
    <w:rsid w:val="006C1612"/>
    <w:rsid w:val="006C6949"/>
    <w:rsid w:val="006E0364"/>
    <w:rsid w:val="006E0D3A"/>
    <w:rsid w:val="006E1A0B"/>
    <w:rsid w:val="006E6D0A"/>
    <w:rsid w:val="006F02F3"/>
    <w:rsid w:val="006F042A"/>
    <w:rsid w:val="006F0DD6"/>
    <w:rsid w:val="006F4AA2"/>
    <w:rsid w:val="00703C12"/>
    <w:rsid w:val="007122A9"/>
    <w:rsid w:val="00722C90"/>
    <w:rsid w:val="00732AF6"/>
    <w:rsid w:val="00733678"/>
    <w:rsid w:val="00742F86"/>
    <w:rsid w:val="007517BE"/>
    <w:rsid w:val="00761902"/>
    <w:rsid w:val="007660E5"/>
    <w:rsid w:val="00766CB2"/>
    <w:rsid w:val="0077205D"/>
    <w:rsid w:val="00774D75"/>
    <w:rsid w:val="00777F05"/>
    <w:rsid w:val="0079202D"/>
    <w:rsid w:val="007960D1"/>
    <w:rsid w:val="007A0B35"/>
    <w:rsid w:val="007A4FA3"/>
    <w:rsid w:val="007B193F"/>
    <w:rsid w:val="007B1ACB"/>
    <w:rsid w:val="007B51B3"/>
    <w:rsid w:val="007B5E08"/>
    <w:rsid w:val="007C3267"/>
    <w:rsid w:val="007D6462"/>
    <w:rsid w:val="007D7616"/>
    <w:rsid w:val="007E0460"/>
    <w:rsid w:val="007E0601"/>
    <w:rsid w:val="007F1DBF"/>
    <w:rsid w:val="007F5114"/>
    <w:rsid w:val="00805EE1"/>
    <w:rsid w:val="00805F9E"/>
    <w:rsid w:val="00807AC5"/>
    <w:rsid w:val="008123C5"/>
    <w:rsid w:val="008161CA"/>
    <w:rsid w:val="008276C9"/>
    <w:rsid w:val="008501E8"/>
    <w:rsid w:val="008612E3"/>
    <w:rsid w:val="00864EFD"/>
    <w:rsid w:val="00870AD9"/>
    <w:rsid w:val="00871914"/>
    <w:rsid w:val="00873A2F"/>
    <w:rsid w:val="008769A9"/>
    <w:rsid w:val="00880CB8"/>
    <w:rsid w:val="008866B7"/>
    <w:rsid w:val="0088760F"/>
    <w:rsid w:val="00887C5B"/>
    <w:rsid w:val="00890FAE"/>
    <w:rsid w:val="0089396A"/>
    <w:rsid w:val="00895E12"/>
    <w:rsid w:val="008971F1"/>
    <w:rsid w:val="008A3591"/>
    <w:rsid w:val="008A5E10"/>
    <w:rsid w:val="008B6D94"/>
    <w:rsid w:val="008C0A76"/>
    <w:rsid w:val="008C1448"/>
    <w:rsid w:val="008D1528"/>
    <w:rsid w:val="008D21A5"/>
    <w:rsid w:val="008D4194"/>
    <w:rsid w:val="008E08D8"/>
    <w:rsid w:val="008E5FD0"/>
    <w:rsid w:val="008F7A24"/>
    <w:rsid w:val="00900653"/>
    <w:rsid w:val="00900CB0"/>
    <w:rsid w:val="00907E7A"/>
    <w:rsid w:val="00911F18"/>
    <w:rsid w:val="00917673"/>
    <w:rsid w:val="009178D8"/>
    <w:rsid w:val="00927EAE"/>
    <w:rsid w:val="0094753F"/>
    <w:rsid w:val="00951E9E"/>
    <w:rsid w:val="009524F7"/>
    <w:rsid w:val="0096002B"/>
    <w:rsid w:val="00972D31"/>
    <w:rsid w:val="00975295"/>
    <w:rsid w:val="00982668"/>
    <w:rsid w:val="00996FEB"/>
    <w:rsid w:val="009A59B5"/>
    <w:rsid w:val="009A6379"/>
    <w:rsid w:val="009B30A3"/>
    <w:rsid w:val="009C02B3"/>
    <w:rsid w:val="009C6C9E"/>
    <w:rsid w:val="009D0178"/>
    <w:rsid w:val="009D130A"/>
    <w:rsid w:val="009D3F4E"/>
    <w:rsid w:val="009F10C3"/>
    <w:rsid w:val="009F2788"/>
    <w:rsid w:val="00A0013D"/>
    <w:rsid w:val="00A03F73"/>
    <w:rsid w:val="00A05246"/>
    <w:rsid w:val="00A065A2"/>
    <w:rsid w:val="00A12CF0"/>
    <w:rsid w:val="00A21D37"/>
    <w:rsid w:val="00A30F28"/>
    <w:rsid w:val="00A33AD5"/>
    <w:rsid w:val="00A34E60"/>
    <w:rsid w:val="00A364AD"/>
    <w:rsid w:val="00A425CC"/>
    <w:rsid w:val="00A457BB"/>
    <w:rsid w:val="00A46E5F"/>
    <w:rsid w:val="00A51C17"/>
    <w:rsid w:val="00A56EF7"/>
    <w:rsid w:val="00A57744"/>
    <w:rsid w:val="00A6385C"/>
    <w:rsid w:val="00A663CE"/>
    <w:rsid w:val="00A722DF"/>
    <w:rsid w:val="00A7743F"/>
    <w:rsid w:val="00A77F43"/>
    <w:rsid w:val="00A856B7"/>
    <w:rsid w:val="00A8743E"/>
    <w:rsid w:val="00A9656E"/>
    <w:rsid w:val="00AA269B"/>
    <w:rsid w:val="00AA57EF"/>
    <w:rsid w:val="00AA6953"/>
    <w:rsid w:val="00AC2B58"/>
    <w:rsid w:val="00AD0D00"/>
    <w:rsid w:val="00AE1243"/>
    <w:rsid w:val="00AE1DBE"/>
    <w:rsid w:val="00AE6ED1"/>
    <w:rsid w:val="00AF27A2"/>
    <w:rsid w:val="00AF4B56"/>
    <w:rsid w:val="00AF6C90"/>
    <w:rsid w:val="00B050EA"/>
    <w:rsid w:val="00B05167"/>
    <w:rsid w:val="00B1242A"/>
    <w:rsid w:val="00B138F1"/>
    <w:rsid w:val="00B30DEE"/>
    <w:rsid w:val="00B313DD"/>
    <w:rsid w:val="00B31C68"/>
    <w:rsid w:val="00B34909"/>
    <w:rsid w:val="00B46FCA"/>
    <w:rsid w:val="00B5062C"/>
    <w:rsid w:val="00B57328"/>
    <w:rsid w:val="00B57E95"/>
    <w:rsid w:val="00B67AE4"/>
    <w:rsid w:val="00B7542F"/>
    <w:rsid w:val="00B82E18"/>
    <w:rsid w:val="00B90F3A"/>
    <w:rsid w:val="00B91AEB"/>
    <w:rsid w:val="00BB528F"/>
    <w:rsid w:val="00BB5D3A"/>
    <w:rsid w:val="00BB7DD5"/>
    <w:rsid w:val="00BC20DD"/>
    <w:rsid w:val="00BD1BC7"/>
    <w:rsid w:val="00BD5382"/>
    <w:rsid w:val="00BD57F2"/>
    <w:rsid w:val="00BD5FDE"/>
    <w:rsid w:val="00BD707A"/>
    <w:rsid w:val="00BE1D66"/>
    <w:rsid w:val="00BE60CC"/>
    <w:rsid w:val="00BF0369"/>
    <w:rsid w:val="00C11C96"/>
    <w:rsid w:val="00C12D13"/>
    <w:rsid w:val="00C155CD"/>
    <w:rsid w:val="00C332FE"/>
    <w:rsid w:val="00C43261"/>
    <w:rsid w:val="00C50ADA"/>
    <w:rsid w:val="00C55771"/>
    <w:rsid w:val="00C602CF"/>
    <w:rsid w:val="00C614F9"/>
    <w:rsid w:val="00C62A22"/>
    <w:rsid w:val="00C63286"/>
    <w:rsid w:val="00C65082"/>
    <w:rsid w:val="00C7020F"/>
    <w:rsid w:val="00C712E8"/>
    <w:rsid w:val="00C7140A"/>
    <w:rsid w:val="00C73959"/>
    <w:rsid w:val="00C8569C"/>
    <w:rsid w:val="00C87A44"/>
    <w:rsid w:val="00C90043"/>
    <w:rsid w:val="00C9052E"/>
    <w:rsid w:val="00C92C02"/>
    <w:rsid w:val="00CB044D"/>
    <w:rsid w:val="00CB5DEF"/>
    <w:rsid w:val="00CC0FC5"/>
    <w:rsid w:val="00CC2BBA"/>
    <w:rsid w:val="00CC5486"/>
    <w:rsid w:val="00CD0152"/>
    <w:rsid w:val="00CE104D"/>
    <w:rsid w:val="00CE2BAD"/>
    <w:rsid w:val="00CE6FF6"/>
    <w:rsid w:val="00CF0034"/>
    <w:rsid w:val="00D02061"/>
    <w:rsid w:val="00D068C5"/>
    <w:rsid w:val="00D1278D"/>
    <w:rsid w:val="00D2058A"/>
    <w:rsid w:val="00D21185"/>
    <w:rsid w:val="00D219BE"/>
    <w:rsid w:val="00D33364"/>
    <w:rsid w:val="00D34BF3"/>
    <w:rsid w:val="00D37927"/>
    <w:rsid w:val="00D40711"/>
    <w:rsid w:val="00D45D6D"/>
    <w:rsid w:val="00D466B1"/>
    <w:rsid w:val="00D4683E"/>
    <w:rsid w:val="00D479E1"/>
    <w:rsid w:val="00D51391"/>
    <w:rsid w:val="00D60722"/>
    <w:rsid w:val="00D636F0"/>
    <w:rsid w:val="00D6518E"/>
    <w:rsid w:val="00D6540D"/>
    <w:rsid w:val="00D656E6"/>
    <w:rsid w:val="00D702C7"/>
    <w:rsid w:val="00D75ADC"/>
    <w:rsid w:val="00D7718F"/>
    <w:rsid w:val="00D92F21"/>
    <w:rsid w:val="00D95D70"/>
    <w:rsid w:val="00D964DE"/>
    <w:rsid w:val="00DA31CC"/>
    <w:rsid w:val="00DA42CD"/>
    <w:rsid w:val="00DB2D6A"/>
    <w:rsid w:val="00DC1BAD"/>
    <w:rsid w:val="00DC4274"/>
    <w:rsid w:val="00DD456B"/>
    <w:rsid w:val="00DD60CD"/>
    <w:rsid w:val="00DD732A"/>
    <w:rsid w:val="00DD7BF0"/>
    <w:rsid w:val="00DF7723"/>
    <w:rsid w:val="00E01BF9"/>
    <w:rsid w:val="00E07B6C"/>
    <w:rsid w:val="00E07EE2"/>
    <w:rsid w:val="00E10827"/>
    <w:rsid w:val="00E12038"/>
    <w:rsid w:val="00E16123"/>
    <w:rsid w:val="00E20C6E"/>
    <w:rsid w:val="00E4033F"/>
    <w:rsid w:val="00E47140"/>
    <w:rsid w:val="00E63FAD"/>
    <w:rsid w:val="00E70592"/>
    <w:rsid w:val="00E87E27"/>
    <w:rsid w:val="00E901FC"/>
    <w:rsid w:val="00E93888"/>
    <w:rsid w:val="00E96622"/>
    <w:rsid w:val="00EB6437"/>
    <w:rsid w:val="00EC6D46"/>
    <w:rsid w:val="00ED1E93"/>
    <w:rsid w:val="00ED2765"/>
    <w:rsid w:val="00ED5660"/>
    <w:rsid w:val="00EE1757"/>
    <w:rsid w:val="00EE4D32"/>
    <w:rsid w:val="00EF3909"/>
    <w:rsid w:val="00F0226C"/>
    <w:rsid w:val="00F03454"/>
    <w:rsid w:val="00F07658"/>
    <w:rsid w:val="00F11740"/>
    <w:rsid w:val="00F3203A"/>
    <w:rsid w:val="00F37165"/>
    <w:rsid w:val="00F431BE"/>
    <w:rsid w:val="00F628C7"/>
    <w:rsid w:val="00F62A32"/>
    <w:rsid w:val="00F662EB"/>
    <w:rsid w:val="00F837E9"/>
    <w:rsid w:val="00F854C0"/>
    <w:rsid w:val="00F855BD"/>
    <w:rsid w:val="00F91102"/>
    <w:rsid w:val="00F920F8"/>
    <w:rsid w:val="00F956CD"/>
    <w:rsid w:val="00FA1ADC"/>
    <w:rsid w:val="00FA74BB"/>
    <w:rsid w:val="00FB3E78"/>
    <w:rsid w:val="00FD1F91"/>
    <w:rsid w:val="00FD407D"/>
    <w:rsid w:val="00FD58C6"/>
    <w:rsid w:val="00FD6DC5"/>
    <w:rsid w:val="00FF1C98"/>
    <w:rsid w:val="00FF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DCBF4"/>
  <w15:chartTrackingRefBased/>
  <w15:docId w15:val="{DA828C27-2973-7041-A2BF-5B511A9D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7A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A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A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A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A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A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A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A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7A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7A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7A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7A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7A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7A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7A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7A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A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7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7A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7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7A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7A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7A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7AD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50A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Emphasis"/>
    <w:basedOn w:val="a0"/>
    <w:uiPriority w:val="20"/>
    <w:qFormat/>
    <w:rsid w:val="00C50ADA"/>
    <w:rPr>
      <w:i/>
      <w:iCs/>
    </w:rPr>
  </w:style>
  <w:style w:type="character" w:styleId="af0">
    <w:name w:val="Strong"/>
    <w:basedOn w:val="a0"/>
    <w:uiPriority w:val="22"/>
    <w:qFormat/>
    <w:rsid w:val="005619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yiwei huang</dc:creator>
  <cp:keywords/>
  <dc:description/>
  <cp:lastModifiedBy>yiwei huang</cp:lastModifiedBy>
  <cp:revision>2</cp:revision>
  <dcterms:created xsi:type="dcterms:W3CDTF">2026-10-16T01:52:00Z</dcterms:created>
  <dcterms:modified xsi:type="dcterms:W3CDTF">2026-10-16T06:30:00Z</dcterms:modified>
</cp:coreProperties>
</file>