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</w:tcPr>
          <w:p>
            <w:r>
              <w:rPr>
                <w:rFonts w:hint="eastAsia"/>
              </w:rPr>
              <w:t>会议时间：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</w:t>
            </w:r>
            <w:bookmarkStart w:id="0" w:name="_GoBack"/>
            <w:bookmarkEnd w:id="0"/>
            <w:r>
              <w:rPr>
                <w:rFonts w:hint="eastAsia"/>
              </w:rPr>
              <w:t xml:space="preserve">年 </w:t>
            </w:r>
            <w:r>
              <w:t xml:space="preserve"> </w:t>
            </w:r>
            <w:r>
              <w:rPr>
                <w:rFonts w:hint="eastAsia"/>
              </w:rPr>
              <w:t xml:space="preserve">月 </w:t>
            </w:r>
            <w: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会议地点：</w:t>
            </w:r>
          </w:p>
        </w:tc>
        <w:tc>
          <w:tcPr>
            <w:tcW w:w="68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若在线上“</w:t>
            </w:r>
            <w:r>
              <w:rPr>
                <w:rFonts w:hint="eastAsia"/>
              </w:rPr>
              <w:t>腾讯</w:t>
            </w:r>
            <w:r>
              <w:rPr>
                <w:rFonts w:hint="eastAsia"/>
                <w:lang w:val="en-US" w:eastAsia="zh-CN"/>
              </w:rPr>
              <w:t>会议”就写腾讯会议，若在线下具体地点就写具体地点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参会人员：</w:t>
            </w:r>
          </w:p>
        </w:tc>
        <w:tc>
          <w:tcPr>
            <w:tcW w:w="68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记录人：</w:t>
            </w:r>
          </w:p>
        </w:tc>
        <w:tc>
          <w:tcPr>
            <w:tcW w:w="68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4" w:hRule="atLeast"/>
        </w:trPr>
        <w:tc>
          <w:tcPr>
            <w:tcW w:w="8217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会议内容：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C54DC5"/>
    <w:rsid w:val="5FC5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2020-07-21T01:38:00Z</dcterms:created>
  <dc:creator>不羁的风</dc:creator>
  <cp:lastModifiedBy>不羁的风</cp:lastModifiedBy>
  <dcterms:modified xsi:type="dcterms:W3CDTF">2020-07-21T01:40:53Z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