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10"/>
        <w:gridCol w:w="183"/>
        <w:gridCol w:w="5667"/>
      </w:tblGrid>
      <w:tr w:rsidR="00970723" w14:paraId="01D5A077" w14:textId="77777777" w:rsidTr="00540E1B">
        <w:trPr>
          <w:cantSplit/>
          <w:trHeight w:val="20"/>
        </w:trPr>
        <w:tc>
          <w:tcPr>
            <w:tcW w:w="1875" w:type="pct"/>
            <w:vMerge w:val="restart"/>
            <w:shd w:val="clear" w:color="auto" w:fill="276795"/>
          </w:tcPr>
          <w:p w14:paraId="6CDF051A" w14:textId="77777777" w:rsidR="00970723" w:rsidRDefault="00970723" w:rsidP="00540E1B">
            <w:pPr>
              <w:pStyle w:val="TitlePageLeftPanel"/>
            </w:pPr>
            <w:bookmarkStart w:id="0" w:name="_Toc316538100"/>
            <w:r w:rsidRPr="00E42E87">
              <w:rPr>
                <w:noProof/>
              </w:rPr>
              <w:drawing>
                <wp:inline distT="0" distB="0" distL="0" distR="0" wp14:anchorId="0D74FFA4" wp14:editId="5C7FF4C4">
                  <wp:extent cx="1616596" cy="274320"/>
                  <wp:effectExtent l="19050" t="0" r="2654" b="0"/>
                  <wp:docPr id="3" name="Picture 3" descr="LLNL_Logo_WHT-L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LLNL_Logo_WHT-LRG.png"/>
                          <pic:cNvPicPr>
                            <a:picLocks noChangeAspect="1"/>
                          </pic:cNvPicPr>
                        </pic:nvPicPr>
                        <pic:blipFill>
                          <a:blip r:embed="rId8" cstate="print"/>
                          <a:stretch>
                            <a:fillRect/>
                          </a:stretch>
                        </pic:blipFill>
                        <pic:spPr>
                          <a:xfrm>
                            <a:off x="0" y="0"/>
                            <a:ext cx="1616596" cy="274320"/>
                          </a:xfrm>
                          <a:prstGeom prst="rect">
                            <a:avLst/>
                          </a:prstGeom>
                        </pic:spPr>
                      </pic:pic>
                    </a:graphicData>
                  </a:graphic>
                </wp:inline>
              </w:drawing>
            </w:r>
          </w:p>
          <w:p w14:paraId="42D39E85" w14:textId="391B21BF" w:rsidR="00970723" w:rsidRDefault="00000000" w:rsidP="00540E1B">
            <w:pPr>
              <w:pStyle w:val="TitlePageLeftPanel"/>
            </w:pPr>
            <w:r>
              <w:rPr>
                <w:noProof/>
              </w:rPr>
              <w:pict w14:anchorId="6D96467D">
                <v:group id="Group 6" o:spid="_x0000_s2050" style="position:absolute;left:0;text-align:left;margin-left:32.2pt;margin-top:16.65pt;width:98.6pt;height:59.35pt;z-index:251659264;mso-width-relative:margin;mso-height-relative:margin" coordsize="64007,4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">
                  <v:group id="Group 9" o:spid="_x0000_s2051" style="position:absolute;left:4727;width:46943;height:36576" coordorigin="4727" coordsize="61100,4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 id="Shape 6" o:spid="_x0000_s2052" style="position:absolute;left:16486;width:46688;height:46688;visibility:visible;mso-wrap-style:square;v-text-anchor:top" coordsize="4668812,4668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" adj="0,,0" path="m2334412,c3623691,,4668812,1045172,4668812,2334387v,1289279,-1045121,2334413,-2334400,2334413c1045146,4668800,,3623666,,2334387,,1045172,1045146,,2334412,xe" fillcolor="#3e357b" stroked="f" strokeweight="0">
                      <v:stroke miterlimit="83231f" joinstyle="miter"/>
                      <v:formulas/>
                      <v:path arrowok="t" o:connecttype="segments" textboxrect="0,0,4668812,4668800"/>
                    </v:shape>
                    <v:shape id="Shape 7" o:spid="_x0000_s2053" style="position:absolute;left:16486;width:46688;height:46688;visibility:visible;mso-wrap-style:square;v-text-anchor:top" coordsize="4668812,4668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" adj="0,,0" path="m4668812,2334387v,1289279,-1045121,2334413,-2334400,2334413c1045146,4668800,,3623666,,2334387,,1045172,1045146,,2334412,,3623691,,4668812,1045172,4668812,2334387xe" filled="f" strokecolor="#3b327a" strokeweight=".94261mm">
                      <v:stroke miterlimit="83231f" joinstyle="miter"/>
                      <v:formulas/>
                      <v:path arrowok="t" o:connecttype="segments" textboxrect="0,0,4668812,4668800"/>
                    </v:shape>
                    <v:shape id="Shape 8" o:spid="_x0000_s2054" style="position:absolute;left:21433;top:10199;width:10865;height:20721;visibility:visible;mso-wrap-style:square;v-text-anchor:top" coordsize="1086434,20721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" adj="0,,0" path="m,l304584,,877773,1124801,877773,r208661,l1086434,2072132r-88747,l211049,556412r,1472553l,2028965,,xe" fillcolor="#32255a" stroked="f" strokeweight="0">
                      <v:stroke miterlimit="83231f" joinstyle="miter"/>
                      <v:formulas/>
                      <v:path arrowok="t" o:connecttype="segments" textboxrect="0,0,1086434,2072132"/>
                    </v:shape>
                    <v:shape id="Shape 9" o:spid="_x0000_s2055" style="position:absolute;left:21433;top:10199;width:10865;height:20721;visibility:visible;mso-wrap-style:square;v-text-anchor:top" coordsize="1086434,20721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" adj="0,,0" path="m304584,l877773,1124801,877773,r208661,l1086434,2072132r-88747,l211049,556412r,1472553l,2028965,,,304584,xe" filled="f" strokecolor="#302359" strokeweight=".94261mm">
                      <v:stroke miterlimit="83231f" joinstyle="miter"/>
                      <v:formulas/>
                      <v:path arrowok="t" o:connecttype="segments" textboxrect="0,0,1086434,2072132"/>
                    </v:shape>
                    <v:shape id="Shape 10" o:spid="_x0000_s2056" style="position:absolute;left:33976;top:10198;width:6476;height:20290;visibility:visible;mso-wrap-style:square;v-text-anchor:top" coordsize="647554,2028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" adj="0,,0" path="m,l647554,r,229407l639204,223037c577062,181483,507022,160693,429006,160693r-71653,l357353,1873072r188683,c578282,1873072,608560,1868327,636873,1858836r10681,-4637l647554,2015525r-5113,848c576288,2024767,504444,2028965,426910,2028965l,2028965,,xe" fillcolor="#32255a" stroked="f" strokeweight="0">
                      <v:stroke miterlimit="83231f" joinstyle="miter"/>
                      <v:formulas/>
                      <v:path arrowok="t" o:connecttype="segments" textboxrect="0,0,647554,2028965"/>
                    </v:shape>
                    <v:shape id="Shape 11" o:spid="_x0000_s2057" style="position:absolute;left:40452;top:10198;width:6475;height:20156;visibility:visible;mso-wrap-style:square;v-text-anchor:top" coordsize="647529,20155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" adj="0,,0" path="m,l14396,c95929,,167888,15215,230219,45568v62357,30391,117107,71577,164313,123520c441649,221056,481222,280594,513239,347751v31953,67158,57925,137910,77940,212256c611143,634352,625532,709524,634333,785444v8789,75959,13196,147498,13196,214643c647529,1196759,631108,1361034,598367,1492936v-32791,131915,-83934,237439,-153492,316585c375329,1888668,285757,1945030,176270,1978597v-27385,8394,-56192,15740,-86423,22036l,2015525,,1854199r30313,-13160c96180,1805445,149763,1740183,191078,1645234v66052,-151879,99123,-366941,99123,-645147c290201,878599,278238,766254,254349,663130,230448,560007,196234,471272,151645,396926,118212,341166,79857,294637,36575,257305l,229407,,xe" fillcolor="#32255a" stroked="f" strokeweight="0">
                      <v:stroke miterlimit="83231f" joinstyle="miter"/>
                      <v:formulas/>
                      <v:path arrowok="t" o:connecttype="segments" textboxrect="0,0,647529,2015525"/>
                    </v:shape>
                    <v:shape id="Shape 12" o:spid="_x0000_s2058" style="position:absolute;left:37550;top:11805;width:5804;height:17124;visibility:visible;mso-wrap-style:square;v-text-anchor:top" coordsize="580403,17123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" adj="0,,0" path="m,1712379r188684,c317665,1712379,415176,1636459,481279,1484541v66053,-151879,99124,-366941,99124,-645147c580403,717906,568439,605561,544551,502437,520649,399313,486435,310578,441846,236233,397269,161887,343941,103949,281851,62344,219710,20790,149670,,71653,l,,,1712379xe" filled="f" strokecolor="#302359" strokeweight=".94261mm">
                      <v:stroke miterlimit="83231f" joinstyle="miter"/>
                      <v:formulas/>
                      <v:path arrowok="t" o:connecttype="segments" textboxrect="0,0,580403,1712379"/>
                    </v:shape>
                    <v:shape id="Shape 13" o:spid="_x0000_s2059" style="position:absolute;left:33976;top:10198;width:12951;height:20290;visibility:visible;mso-wrap-style:square;v-text-anchor:top" coordsize="1295083,2028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" adj="0,,0" path="m661950,v81533,,153492,15215,215823,45568c940130,75959,994880,117145,1042086,169088v47117,51968,86690,111506,118707,178663c1192746,414909,1218718,485661,1238733,560007v19964,74345,34353,149517,43154,225437c1290676,861403,1295083,932942,1295083,1000087v,196672,-16421,360947,-49162,492849c1213130,1624851,1161987,1730375,1092429,1809521v-69546,79147,-159118,135509,-268605,169076c714286,2012175,581978,2028965,426910,2028965l,2028965,,,661950,xe" filled="f" strokecolor="#302359" strokeweight=".94261mm">
                      <v:stroke miterlimit="83231f" joinstyle="miter"/>
                      <v:formulas/>
                      <v:path arrowok="t" o:connecttype="segments" textboxrect="0,0,1295083,2028965"/>
                    </v:shape>
                    <v:shape id="Shape 14" o:spid="_x0000_s2060" style="position:absolute;left:48390;top:10199;width:10696;height:20289;visibility:visible;mso-wrap-style:square;v-text-anchor:top" coordsize="1069645,2028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" adj="0,,0" path="m,l1069645,r,160680l357353,160680r,774650l767461,935330r,155892l357353,1091222r,781850l1069645,1873072r,155893l,2028965,,xe" fillcolor="#32255a" stroked="f" strokeweight="0">
                      <v:stroke miterlimit="83231f" joinstyle="miter"/>
                      <v:formulas/>
                      <v:path arrowok="t" o:connecttype="segments" textboxrect="0,0,1069645,2028965"/>
                    </v:shape>
                    <v:shape id="Shape 15" o:spid="_x0000_s2061" style="position:absolute;left:48390;top:10199;width:10696;height:20289;visibility:visible;mso-wrap-style:square;v-text-anchor:top" coordsize="1069645,2028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" adj="0,,0" path="m1069645,r,160680l357353,160680r,774650l767461,935330r,155892l357353,1091222r,781850l1069645,1873072r,155893l,2028965,,,1069645,xe" filled="f" strokecolor="#302359" strokeweight=".94261mm">
                      <v:stroke miterlimit="83231f" joinstyle="miter"/>
                      <v:formulas/>
                      <v:path arrowok="t" o:connecttype="segments" textboxrect="0,0,1069645,2028965"/>
                    </v:shape>
                    <v:shape id="Shape 16" o:spid="_x0000_s2062" style="position:absolute;left:21136;top:10254;width:10864;height:20721;visibility:visible;mso-wrap-style:square;v-text-anchor:top" coordsize="1086434,20721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" adj="0,,0" path="m,l304584,,877773,1124801,877773,r208661,l1086434,2072132r-88747,l211049,556412r,1472553l,2028965,,xe" fillcolor="#fffefd" stroked="f" strokeweight="0">
                      <v:stroke miterlimit="83231f" joinstyle="miter"/>
                      <v:formulas/>
                      <v:path arrowok="t" o:connecttype="segments" textboxrect="0,0,1086434,2072132"/>
                    </v:shape>
                    <v:shape id="Shape 17" o:spid="_x0000_s2063" style="position:absolute;left:33678;top:10254;width:6476;height:20290;visibility:visible;mso-wrap-style:square;v-text-anchor:top" coordsize="647554,2028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" adj="0,,0" path="m,l647554,r,229407l639204,223037c577062,181483,507022,160693,429006,160693r-71653,l357353,1873072r188683,c578282,1873072,608560,1868327,636873,1858836r10681,-4637l647554,2015525r-5113,848c576288,2024767,504444,2028965,426910,2028965l,2028965,,xe" fillcolor="#fffefd" stroked="f" strokeweight="0">
                      <v:stroke miterlimit="83231f" joinstyle="miter"/>
                      <v:formulas/>
                      <v:path arrowok="t" o:connecttype="segments" textboxrect="0,0,647554,2028965"/>
                    </v:shape>
                    <v:shape id="Shape 18" o:spid="_x0000_s2064" style="position:absolute;left:40154;top:10254;width:6475;height:20155;visibility:visible;mso-wrap-style:square;v-text-anchor:top" coordsize="647529,20155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" adj="0,,0" path="m,l14396,c95929,,167888,15215,230219,45568v62357,30391,117107,71577,164313,123520c441649,221056,481222,280594,513239,347751v31953,67158,57925,137910,77940,212256c611143,634352,625532,709524,634333,785444v8789,75959,13196,147498,13196,214643c647529,1196759,631108,1361034,598367,1492936v-32791,131915,-83934,237439,-153492,316585c375329,1888668,285757,1945030,176270,1978597v-27385,8394,-56192,15740,-86423,22036l,2015525,,1854199r30313,-13160c96180,1805445,149763,1740183,191078,1645234v66053,-151879,99123,-366941,99123,-645147c290201,878599,278238,766254,254349,663130,230448,560007,196234,471272,151644,396926,118212,341166,79857,294637,36575,257305l,229407,,xe" fillcolor="#fffefd" stroked="f" strokeweight="0">
                      <v:stroke miterlimit="83231f" joinstyle="miter"/>
                      <v:formulas/>
                      <v:path arrowok="t" o:connecttype="segments" textboxrect="0,0,647529,2015525"/>
                    </v:shape>
                    <v:shape id="Shape 19" o:spid="_x0000_s2065" style="position:absolute;left:48092;top:10254;width:10697;height:20290;visibility:visible;mso-wrap-style:square;v-text-anchor:top" coordsize="1069645,2028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" adj="0,,0" path="m,l1069645,r,160680l357353,160680r,774650l767461,935330r,155892l357353,1091222r,781850l1069645,1873072r,155893l,2028965,,xe" fillcolor="#fffefd" stroked="f" strokeweight="0">
                      <v:stroke miterlimit="83231f" joinstyle="miter"/>
                      <v:formulas/>
                      <v:path arrowok="t" o:connecttype="segments" textboxrect="0,0,1069645,2028965"/>
                    </v:shape>
                    <v:shape id="Shape 57" o:spid="_x0000_s2066" style="position:absolute;left:17318;top:27951;width:48509;height:18109;visibility:visible;mso-wrap-style:square;v-text-anchor:top" coordsize="4850931,1810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" adj="0,,0" path="m2102854,3256c3583897,,4850931,493179,4850931,493179v,,-1984287,-189142,-3031301,220560c258737,1324534,1604734,1810880,1604734,1810880,484962,1590319,,430720,49492,408343,712233,108785,1429652,4736,2102854,3256xe" fillcolor="#fffefd" stroked="f" strokeweight="0">
                      <v:stroke miterlimit="83231f" joinstyle="miter"/>
                      <v:formulas/>
                      <v:path arrowok="t" o:connecttype="segments" textboxrect="0,0,4850931,1810880"/>
                    </v:shape>
                    <v:shape id="Shape 58" o:spid="_x0000_s2067" style="position:absolute;left:17318;top:22449;width:48509;height:23611;visibility:visible;mso-wrap-style:square;v-text-anchor:top" coordsize="4850931,2361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" adj="0,,0" path="m1604734,2361121c484962,2140560,,980961,49492,958583,2170265,,4850931,1043419,4850931,1043419v,,-1984287,-189141,-3031301,220561c258737,1874774,1604734,2361121,1604734,2361121xe" filled="f" strokecolor="#f9f8f7" strokeweight=".94261mm">
                      <v:stroke miterlimit="83231f" joinstyle="miter"/>
                      <v:formulas/>
                      <v:path arrowok="t" o:connecttype="segments" textboxrect="0,0,4850931,2361121"/>
                    </v:shape>
                    <v:shape id="Shape 59" o:spid="_x0000_s2068" style="position:absolute;left:65740;top:32863;width:87;height:20;visibility:visible;mso-wrap-style:square;v-text-anchor:top" coordsize="8637,20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" adj="0,,0" path="m,l3792,896v3214,774,4845,1179,4845,1179c8637,2075,6541,1562,2435,577l,xe" fillcolor="#32255a" stroked="f" strokeweight="0">
                      <v:stroke miterlimit="83231f" joinstyle="miter"/>
                      <v:formulas/>
                      <v:path arrowok="t" o:connecttype="segments" textboxrect="0,0,8637,2075"/>
                    </v:shape>
                    <v:shape id="Shape 60" o:spid="_x0000_s2069" style="position:absolute;left:4727;top:28987;width:61013;height:18622;visibility:visible;mso-wrap-style:square;v-text-anchor:top" coordsize="6101396,18622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" adj="0,,0" path="m3669282,85437v1130709,7654,2239361,256889,2416284,298375l6101396,387562r-10542,-2491c5901074,340929,4333397,,2751557,390501,466065,954686,1558277,1862228,1558277,1862228,1045045,1633184,,742024,2470773,194527,2844032,111815,3258115,82654,3669282,85437xe" fillcolor="#32255a" stroked="f" strokeweight="0">
                      <v:stroke miterlimit="83231f" joinstyle="miter"/>
                      <v:formulas/>
                      <v:path arrowok="t" o:connecttype="segments" textboxrect="0,0,6101396,1862228"/>
                    </v:shape>
                    <v:shape id="Shape 61" o:spid="_x0000_s2070" style="position:absolute;left:4727;top:27624;width:61100;height:19985;visibility:visible;mso-wrap-style:square;v-text-anchor:top" coordsize="6110034,19985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" adj="0,,0" path="m1558277,1998548c1045045,1769504,,878344,2470773,330848,3963810,,6110034,525958,6110034,525958v,,-1671180,-415671,-3358477,863c466065,1091006,1558277,1998548,1558277,1998548xe" filled="f" strokecolor="#302359" strokeweight=".47131mm">
                      <v:stroke miterlimit="83231f" joinstyle="miter"/>
                      <v:formulas/>
                      <v:path arrowok="t" o:connecttype="segments" textboxrect="0,0,6110034,1998548"/>
                    </v:shape>
                  </v:group>
                  <v:group id="Group 29" o:spid="_x0000_s2071" style="position:absolute;top:38295;width:64007;height:5197" coordorigin=",38295" coordsize="89548,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o:lock v:ext="edit" aspectratio="t"/>
                    <v:shape id="Shape 20" o:spid="_x0000_s2072" style="position:absolute;top:38531;width:3689;height:7037;visibility:visible;mso-wrap-style:square;v-text-anchor:top" coordsize="368909,7036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" adj="0,,0" path="m,l103429,,298069,381940,298069,r70840,l368909,703618r-30124,l71666,188938r,500024l,688962,,xe" fillcolor="#32255a" stroked="f" strokeweight="0">
                      <v:stroke miterlimit="83231f" joinstyle="miter"/>
                      <v:formulas/>
                      <v:path arrowok="t" o:connecttype="segments" textboxrect="0,0,368909,703618"/>
                    </v:shape>
                    <v:shape id="Shape 21" o:spid="_x0000_s2073" style="position:absolute;left:4185;top:39782;width:2101;height:5786;visibility:visible;mso-wrap-style:square;v-text-anchor:top" coordsize="210115,578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" adj="0,,0" path="m210115,r,66119l191376,62199v-11938,,-22263,3416,-30937,10211c151740,79204,144551,90774,138862,107080v-5715,16320,-10059,37808,-13030,64466c122834,198177,121349,231083,121349,270237v,79972,8407,141148,25247,183566c159207,485626,176412,505512,198199,513466r11916,2032l210115,576540r-25241,1990c120803,578530,73977,554095,44386,505225,14796,456356,,381997,,282086,,241370,3797,203638,11405,168891,18999,134144,31763,104147,49682,78899,67602,53651,91618,33839,121755,19450,136823,12262,153756,6868,172553,3271l210115,xe" fillcolor="#32255a" stroked="f" strokeweight="0">
                      <v:stroke miterlimit="83231f" joinstyle="miter"/>
                      <v:formulas/>
                      <v:path arrowok="t" o:connecttype="segments" textboxrect="0,0,210115,578530"/>
                    </v:shape>
                    <v:shape id="Shape 22" o:spid="_x0000_s2074" style="position:absolute;left:6286;top:39761;width:2061;height:5787;visibility:visible;mso-wrap-style:square;v-text-anchor:top" coordsize="206039,5786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" adj="0,,0" path="m24429,c85223,,130715,24308,160839,72885v30137,48591,45200,119583,45200,212967c206039,339052,200870,384264,190557,421437v-10312,37198,-25374,67602,-45186,91211c125546,536258,101251,553517,72485,564363v-14395,5429,-29737,9502,-46024,12219l,578667,,517625r11398,1945c28226,519570,41802,515214,52127,506527v10300,-8712,18174,-22162,23609,-40386c81159,447916,84690,424942,86316,397193v1638,-27724,2451,-60910,2451,-99530c88767,268300,86316,239751,81439,212001,76549,184264,69488,159385,60268,137351,51022,115329,39757,97650,26473,84328,19819,77667,12722,72666,5187,69331l,68246,,2127,24429,xe" fillcolor="#32255a" stroked="f" strokeweight="0">
                      <v:stroke miterlimit="83231f" joinstyle="miter"/>
                      <v:formulas/>
                      <v:path arrowok="t" o:connecttype="segments" textboxrect="0,0,206039,578667"/>
                    </v:shape>
                    <v:shape id="Shape 23" o:spid="_x0000_s2075" style="position:absolute;left:8827;top:39761;width:3689;height:5660;visibility:visible;mso-wrap-style:square;v-text-anchor:top" coordsize="368922,566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" adj="0,,0" path="m215443,v22199,,42634,3544,61303,10592c295427,17653,311671,27419,325476,39903v13792,12497,24472,27687,32067,45619c365125,103429,368922,123254,368922,144958r,421043l247574,566001r,-408000c247574,131928,241630,110224,229768,92850,217894,75476,202527,66777,183642,66777v-8090,,-15900,2324,-23457,6921c152616,78321,146012,84430,140348,92024v-5652,7608,-10237,16841,-13754,27687c123088,130582,121336,141986,121336,153912r,412089l,566001,,42342,111506,4890r,39090c123952,27153,139649,15621,158597,9373,177546,3124,196494,,215443,xe" fillcolor="#32255a" stroked="f" strokeweight="0">
                      <v:stroke miterlimit="83231f" joinstyle="miter"/>
                      <v:formulas/>
                      <v:path arrowok="t" o:connecttype="segments" textboxrect="0,0,368922,566001"/>
                    </v:shape>
                    <v:shape id="Shape 24" o:spid="_x0000_s2076" style="position:absolute;left:12867;top:39769;width:1917;height:5799;visibility:visible;mso-wrap-style:square;v-text-anchor:top" coordsize="191776,5798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" adj="0,,0" path="m162865,r28911,2110l191776,64955r-2851,-629c165583,64326,148069,77762,136398,104635v-11684,26874,-17513,65024,-17513,114427c118885,246215,120790,276758,124600,310667v3784,33935,9487,65977,17094,96101c149289,436906,159207,462293,171425,482917v6102,10319,12719,18054,19845,23208l191776,506296r,70764l161239,579831v-23901,,-45605,-8001,-65151,-23990c76543,539839,59563,517487,45187,488747,30798,460007,19660,425463,11798,385064,3924,344678,,300343,,252095,,223901,2845,194907,8547,165087,14250,135268,23609,108166,36640,83757,49670,59360,66485,39307,87135,23584,107760,7861,133007,,162865,xe" fillcolor="#32255a" stroked="f" strokeweight="0">
                      <v:stroke miterlimit="83231f" joinstyle="miter"/>
                      <v:formulas/>
                      <v:path arrowok="t" o:connecttype="segments" textboxrect="0,0,191776,579831"/>
                    </v:shape>
                    <v:shape id="Shape 25" o:spid="_x0000_s2077" style="position:absolute;left:14784;top:38385;width:1943;height:7155;visibility:visible;mso-wrap-style:square;v-text-anchor:top" coordsize="194240,7155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" adj="0,,0" path="m194240,r,703631l104654,703631,92437,657200c81566,676211,66783,691147,48050,702005v-9366,5423,-20599,9493,-33697,12208l,715516,,644752r22397,7558c28912,652310,35287,648792,41535,641731v6236,-7048,11672,-15596,16282,-25654c62427,606044,66097,595452,68815,584314v2705,-11112,4077,-20764,4077,-28905l72892,323304v,-8674,-1918,-19952,-5703,-33795c63379,275667,58083,262369,51314,249618,44507,236868,36506,225857,27286,216624v-4617,-4616,-9436,-8077,-14459,-10384l,203410,,140566r9366,684c19666,143142,28505,145822,35833,149301v7328,3480,13843,7646,19545,12472c61081,166599,66910,171691,72892,177051r,-139522l194240,xe" fillcolor="#32255a" stroked="f" strokeweight="0">
                      <v:stroke miterlimit="83231f" joinstyle="miter"/>
                      <v:formulas/>
                      <v:path arrowok="t" o:connecttype="segments" textboxrect="0,0,194240,715516"/>
                    </v:shape>
                    <v:shape id="Shape 26" o:spid="_x0000_s2078" style="position:absolute;left:17191;top:39774;width:2219;height:5794;visibility:visible;mso-wrap-style:square;v-text-anchor:top" coordsize="221920,579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" adj="0,,0" path="m221920,r,62862l210817,64346v-6855,1969,-13199,4921,-19034,8858c180099,81078,170205,91670,162065,104967v-8154,13297,-14389,28626,-18733,46012c138976,168353,136271,186272,135192,204725r86728,l221920,272315r-94869,l127051,297562v,16841,1486,37605,4470,62307c134506,384570,140081,408459,148222,431522v8140,23089,19545,42761,34201,59055c189751,498718,198231,504827,207867,508900r14053,2653l221920,576698r-19952,2640c171551,579338,144005,572276,119304,558166,94590,544057,73419,524766,55778,500344,38138,475921,24435,447003,14656,413602,4889,380214,,344260,,305703,,264987,5562,226176,16700,189244,27813,152338,43574,119902,63932,91924,84290,63971,108725,41581,137224,24741,151479,16333,166443,9955,182118,5610l221920,xe" fillcolor="#32255a" stroked="f" strokeweight="0">
                      <v:stroke miterlimit="83231f" joinstyle="miter"/>
                      <v:formulas/>
                      <v:path arrowok="t" o:connecttype="segments" textboxrect="0,0,221920,579338"/>
                    </v:shape>
                    <v:shape id="Shape 27" o:spid="_x0000_s2079" style="position:absolute;left:19410;top:44142;width:1519;height:1399;visibility:visible;mso-wrap-style:square;v-text-anchor:top" coordsize="151879,139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" adj="0,,0" path="m99759,r52120,25248c133414,62713,110757,91618,83884,111989,70447,122162,55077,129794,37771,134884l,139880,,74735r18326,3459c35141,78194,50089,71666,63119,58649,76149,45606,88354,26060,99759,xe" fillcolor="#32255a" stroked="f" strokeweight="0">
                      <v:stroke miterlimit="83231f" joinstyle="miter"/>
                      <v:formulas/>
                      <v:path arrowok="t" o:connecttype="segments" textboxrect="0,0,151879,139880"/>
                    </v:shape>
                    <v:shape id="Shape 28" o:spid="_x0000_s2080" style="position:absolute;left:19410;top:39761;width:1853;height:2736;visibility:visible;mso-wrap-style:square;v-text-anchor:top" coordsize="185268,27363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" adj="0,,0" path="m9360,c39218,,65151,7468,87135,22403v21996,14935,40322,35014,54978,60261c156769,107899,167627,136970,174689,169799v7048,32855,10579,67475,10579,103835l,273634,,206045r86728,c85636,194640,84290,180797,82664,164503,81026,148222,77635,132626,72479,117678,67310,102756,59982,89865,50483,78994,40983,68148,27813,62712,10998,62712l,64182,,1319,9360,xe" fillcolor="#32255a" stroked="f" strokeweight="0">
                      <v:stroke miterlimit="83231f" joinstyle="miter"/>
                      <v:formulas/>
                      <v:path arrowok="t" o:connecttype="segments" textboxrect="0,0,185268,273634"/>
                    </v:shape>
                    <v:shape id="Shape 29" o:spid="_x0000_s2081" style="position:absolute;left:21597;top:39761;width:3509;height:5807;visibility:visible;mso-wrap-style:square;v-text-anchor:top" coordsize="350990,5806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" adj="0,,0" path="m191376,v32576,,60389,6642,83477,19952c297917,33261,317322,55372,333083,86322r-52934,43980c267107,111303,254076,95974,241059,84290,228028,72618,214706,66777,201155,66777v-9245,,-17919,1904,-26073,5702c166941,76289,159741,81306,153505,87554v-6248,6236,-11125,13563,-14656,21984c135306,117958,133553,126505,133553,135191v,20092,4331,36526,12980,49264c155181,197218,166129,207950,179388,216624v13258,8687,27863,16434,43827,23216c239166,246634,254445,254089,269049,262230v25959,15214,46114,35966,60440,62306c343814,350875,350990,377876,350990,405562v,26060,-4305,49809,-12941,71259c329425,498272,317017,516725,300837,532194v-16192,15481,-36169,27419,-59956,35839c217107,576440,190284,580657,160426,580657v-34747,,-66103,-9246,-94056,-27699c38405,534518,16282,504101,,461747l60261,421856v4890,11392,10859,22670,17920,33794c85230,466776,92837,476542,100978,484962v8141,8433,16700,15354,25654,20765c135585,511162,144412,513880,153098,513880v9780,,19266,-2311,28499,-6934c190830,502348,198971,496100,206032,488214v7049,-7862,12751,-16689,17107,-26467c227470,451980,229654,441947,229654,431622v,-15202,-5982,-29997,-17920,-44386c199784,372859,185941,361582,170206,353441v-19546,-9766,-38685,-19812,-57417,-30137c94056,313004,77356,300787,62700,286652,48044,272555,36233,255715,27280,236169,18326,216624,13843,192748,13843,164503v,-27152,4610,-51016,13843,-71653c36906,72212,49543,54966,65557,41123,81559,27280,100292,16980,121755,10185,143192,3404,166395,,191376,xe" fillcolor="#32255a" stroked="f" strokeweight="0">
                      <v:stroke miterlimit="83231f" joinstyle="miter"/>
                      <v:formulas/>
                      <v:path arrowok="t" o:connecttype="segments" textboxrect="0,0,350990,580657"/>
                    </v:shape>
                    <v:shape id="Shape 30" o:spid="_x0000_s2082" style="position:absolute;left:25269;top:38727;width:2916;height:6832;visibility:visible;mso-wrap-style:square;v-text-anchor:top" coordsize="291554,6832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" adj="0,,0" path="m126809,r35256,3251l162065,114021r68414,l230479,167754r-68414,l162065,546989v,8179,1346,16764,4076,25756c168846,581736,172657,589902,177546,597256v4877,7366,10846,13347,17907,17970c202501,619875,210655,622186,219888,622186v9220,,17780,-2096,25654,-6274c253403,611721,261683,603771,270383,592049r21171,52933c257886,670497,225311,683260,193827,683260v-49606,,-87503,-13855,-113754,-41592c53848,613944,40729,577774,40729,533184r,-365430l,167754,,114821c73063,114821,115329,76543,126809,xe" fillcolor="#32255a" stroked="f" strokeweight="0">
                      <v:stroke miterlimit="83231f" joinstyle="miter"/>
                      <v:formulas/>
                      <v:path arrowok="t" o:connecttype="segments" textboxrect="0,0,291554,683260"/>
                    </v:shape>
                    <v:shape id="Shape 31" o:spid="_x0000_s2083" style="position:absolute;left:28356;top:39761;width:2793;height:5660;visibility:visible;mso-wrap-style:square;v-text-anchor:top" coordsize="279324,566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" adj="0,,0" path="m210921,v22810,,45606,11405,68403,34214l222326,109931v-4890,-2692,-10185,-4877,-15888,-6502c200736,101803,193268,100978,184048,100978v-7061,,-14262,2730,-21577,8153c155143,114567,148336,122441,142100,132740v-6235,10326,-11265,22810,-15062,37478c123228,184874,121336,201156,121336,219063r,346938l,566001,,42342,121336,4890r,68414c127305,57544,133820,44933,140881,35420v7048,-9486,14529,-16954,22403,-22377c171145,7607,179159,4077,187299,2451,195440,826,203314,,210921,xe" fillcolor="#32255a" stroked="f" strokeweight="0">
                      <v:stroke miterlimit="83231f" joinstyle="miter"/>
                      <v:formulas/>
                      <v:path arrowok="t" o:connecttype="segments" textboxrect="0,0,279324,566001"/>
                    </v:shape>
                    <v:shape id="Shape 32" o:spid="_x0000_s2084" style="position:absolute;left:31516;top:39777;width:3689;height:5791;visibility:visible;mso-wrap-style:square;v-text-anchor:top" coordsize="368910,579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" adj="0,,0" path="m119710,r,419405c119710,447091,125679,469633,137630,487007v11938,17373,27953,26048,48044,26048c195986,513055,204940,510489,212547,505320v7595,-5143,13983,-11811,19139,-19939c236842,477228,240779,468275,243497,458508v2705,-9779,4077,-19279,4077,-28511l247574,37465,368910,r,564362l269710,564362,259042,525272v-12497,19545,-27965,33389,-46431,41542c194132,574954,174041,579031,152336,579031v-21729,,-41821,-3543,-60287,-10592c73571,561391,57544,551332,43993,538315,30404,525272,19685,509676,11798,491477,3924,473304,,452793,,429997l,37465,119710,xe" fillcolor="#32255a" stroked="f" strokeweight="0">
                      <v:stroke miterlimit="83231f" joinstyle="miter"/>
                      <v:formulas/>
                      <v:path arrowok="t" o:connecttype="segments" textboxrect="0,0,368910,579031"/>
                    </v:shape>
                    <v:shape id="Shape 33" o:spid="_x0000_s2085" style="position:absolute;left:35628;top:39769;width:3763;height:5799;visibility:visible;mso-wrap-style:square;v-text-anchor:top" coordsize="376238,5798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" adj="0,,0" path="m224765,v37465,,67195,8572,89166,25692c335928,42837,352336,68478,363207,102603r-59448,21997c295618,105042,285699,89167,274028,76962,262356,64744,248653,58623,232905,58623v-72758,,-109118,75476,-109118,226403c123787,318707,126352,349644,131521,377863v5144,28245,12751,52540,22797,72885c164363,471119,176721,486994,191376,498399v14656,11404,31484,17107,50495,17107c259778,515506,274981,508724,287465,495135v12484,-13564,24967,-32842,37464,-57811l376238,462559v-20092,39091,-43841,68415,-71260,87961c277559,570065,244030,579831,204407,579831v-32043,,-60668,-7036,-85916,-21133c93244,544601,71793,524675,54153,498920,36500,473164,23063,442532,13843,407022,4610,371513,,332334,,289509,,194628,19812,122656,59449,73597,99073,24536,154178,,224765,xe" fillcolor="#32255a" stroked="f" strokeweight="0">
                      <v:stroke miterlimit="83231f" joinstyle="miter"/>
                      <v:formulas/>
                      <v:path arrowok="t" o:connecttype="segments" textboxrect="0,0,376238,579831"/>
                    </v:shape>
                    <v:shape id="Shape 34" o:spid="_x0000_s2086" style="position:absolute;left:39676;top:38727;width:2915;height:6832;visibility:visible;mso-wrap-style:square;v-text-anchor:top" coordsize="291554,6832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" adj="0,,0" path="m126809,r35256,3251l162065,114021r68414,l230479,167754r-68414,l162065,546989v,8179,1346,16764,4076,25756c168846,581736,172657,589902,177546,597256v4877,7366,10846,13347,17907,17970c202501,619875,210655,622186,219888,622186v9220,,17780,-2096,25654,-6274c253403,611721,261683,603771,270383,592049r21171,52933c257886,670497,225311,683260,193827,683260v-49606,,-87503,-13855,-113754,-41592c53848,613944,40729,577774,40729,533184r,-365430l,167754,,114821c73063,114821,115329,76543,126809,xe" fillcolor="#32255a" stroked="f" strokeweight="0">
                      <v:stroke miterlimit="83231f" joinstyle="miter"/>
                      <v:formulas/>
                      <v:path arrowok="t" o:connecttype="segments" textboxrect="0,0,291554,683260"/>
                    </v:shape>
                    <v:shape id="Shape 35" o:spid="_x0000_s2087" style="position:absolute;left:42778;top:39810;width:1214;height:5611;visibility:visible;mso-wrap-style:square;v-text-anchor:top" coordsize="121348,5611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" adj="0,,0" path="m121348,r,561112l,561112,,37452,121348,xe" fillcolor="#32255a" stroked="f" strokeweight="0">
                      <v:stroke miterlimit="83231f" joinstyle="miter"/>
                      <v:formulas/>
                      <v:path arrowok="t" o:connecttype="segments" textboxrect="0,0,121348,561112"/>
                    </v:shape>
                    <v:shape id="Shape 36" o:spid="_x0000_s2088" style="position:absolute;left:42705;top:38295;width:1352;height:1352;visibility:visible;mso-wrap-style:square;v-text-anchor:top" coordsize="135191,1352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" adj="0,,0" path="m68415,v18453,,34201,6528,47231,19545c128676,32588,135191,48603,135191,67615v,18999,-6515,35001,-19545,48044c102616,128677,86868,135204,68415,135204v-19012,,-35167,-6527,-48464,-19545c6655,102616,,86614,,67615,,48603,6655,32588,19951,19545,33248,6528,49403,,68415,xe" fillcolor="#32255a" stroked="f" strokeweight="0">
                      <v:stroke miterlimit="83231f" joinstyle="miter"/>
                      <v:formulas/>
                      <v:path arrowok="t" o:connecttype="segments" textboxrect="0,0,135191,135204"/>
                    </v:shape>
                    <v:shape id="Shape 37" o:spid="_x0000_s2089" style="position:absolute;left:44187;top:39867;width:3901;height:5701;visibility:visible;mso-wrap-style:square;v-text-anchor:top" coordsize="390093,5700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" adj="0,,0" path="m,l130302,r92024,353428l324942,r65151,l216637,570065r-35840,l,xe" fillcolor="#32255a" stroked="f" strokeweight="0">
                      <v:stroke miterlimit="83231f" joinstyle="miter"/>
                      <v:formulas/>
                      <v:path arrowok="t" o:connecttype="segments" textboxrect="0,0,390093,570065"/>
                    </v:shape>
                    <v:shape id="Shape 38" o:spid="_x0000_s2090" style="position:absolute;left:47917;top:39774;width:2219;height:5794;visibility:visible;mso-wrap-style:square;v-text-anchor:top" coordsize="221926,5793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" adj="0,,0" path="m221926,r,62862l210828,64345v-6853,1969,-13197,4922,-19032,8859c180111,81078,170218,91669,162065,104966v-8141,13297,-14389,28626,-18733,46012c138989,168352,136284,186272,135192,204725r86734,l221926,272314r-94875,l127051,297562v,16840,1486,37604,4483,62306c134506,384570,140081,408458,148222,431521v8153,23089,19545,42761,34214,59055c189764,498717,198241,504826,207874,508899r14052,2654l221926,576698r-19945,2639c171564,579337,144006,572276,119317,558166,94602,544056,73432,524765,55791,500343,38138,475921,24435,447003,14669,413602,4890,380213,,344260,,305702,,264986,5576,226175,16701,189243,27826,152337,43574,119902,63932,91923,84290,63971,108725,41580,137237,24740,151486,16333,166450,9954,182126,5609l221926,xe" fillcolor="#32255a" stroked="f" strokeweight="0">
                      <v:stroke miterlimit="83231f" joinstyle="miter"/>
                      <v:formulas/>
                      <v:path arrowok="t" o:connecttype="segments" textboxrect="0,0,221926,579337"/>
                    </v:shape>
                    <v:shape id="Shape 39" o:spid="_x0000_s2091" style="position:absolute;left:50136;top:44142;width:1519;height:1399;visibility:visible;mso-wrap-style:square;v-text-anchor:top" coordsize="151886,13988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" adj="0,,0" path="m99752,r52134,25248c133420,62713,110763,91618,83877,111989,70441,122162,55070,129794,37767,134884l,139881,,74735r18320,3459c35147,78194,50083,71666,63113,58649,76143,45606,88360,26060,99752,xe" fillcolor="#32255a" stroked="f" strokeweight="0">
                      <v:stroke miterlimit="83231f" joinstyle="miter"/>
                      <v:formulas/>
                      <v:path arrowok="t" o:connecttype="segments" textboxrect="0,0,151886,139881"/>
                    </v:shape>
                    <v:shape id="Shape 40" o:spid="_x0000_s2092" style="position:absolute;left:50136;top:39761;width:1853;height:2736;visibility:visible;mso-wrap-style:square;v-text-anchor:top" coordsize="185274,27363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" adj="0,,0" path="m9366,c39224,,65158,7468,87141,22403v21984,14935,40310,35014,54965,60261c156775,107899,167621,136970,174682,169799v7048,32855,10592,67475,10592,103835l,273634,,206045r86735,c85630,194640,84296,180797,82658,164503,81033,148222,77629,132626,72485,117678,67316,102756,59989,89865,50502,78994,40977,68148,27806,62712,10992,62712l,64182,,1320,9366,xe" fillcolor="#32255a" stroked="f" strokeweight="0">
                      <v:stroke miterlimit="83231f" joinstyle="miter"/>
                      <v:formulas/>
                      <v:path arrowok="t" o:connecttype="segments" textboxrect="0,0,185274,273634"/>
                    </v:shape>
                    <v:shape id="Shape 41" o:spid="_x0000_s2093" style="position:absolute;left:55051;top:38531;width:3632;height:6890;visibility:visible;mso-wrap-style:square;v-text-anchor:top" coordsize="363220,688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" adj="0,,0" path="m,l363220,r,54559l121348,54559r,263043l260617,317602r,52946l121348,370548r,265481l363220,636029r,52933l,688962,,xe" fillcolor="#32255a" stroked="f" strokeweight="0">
                      <v:stroke miterlimit="83231f" joinstyle="miter"/>
                      <v:formulas/>
                      <v:path arrowok="t" o:connecttype="segments" textboxrect="0,0,363220,688962"/>
                    </v:shape>
                    <v:shape id="Shape 42" o:spid="_x0000_s2094" style="position:absolute;left:58178;top:39867;width:3901;height:5701;visibility:visible;mso-wrap-style:square;v-text-anchor:top" coordsize="390093,5700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" adj="0,,0" path="m,l130302,r92024,353428l324942,r65151,l216636,570065r-35839,l,xe" fillcolor="#32255a" stroked="f" strokeweight="0">
                      <v:stroke miterlimit="83231f" joinstyle="miter"/>
                      <v:formulas/>
                      <v:path arrowok="t" o:connecttype="segments" textboxrect="0,0,390093,570065"/>
                    </v:shape>
                    <v:shape id="Shape 43" o:spid="_x0000_s2095" style="position:absolute;left:61981;top:42202;width:1845;height:3366;visibility:visible;mso-wrap-style:square;v-text-anchor:top" coordsize="184449,3365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" adj="0,,0" path="m184449,r,75398l173025,80753v-11398,7534,-20943,16392,-28626,26578c129019,127676,121336,147920,121336,167999v,20637,939,37858,2832,51702c126047,233556,129553,244834,134696,253495v5106,8699,11989,14948,20626,18745l184449,277360r,55368l156363,336566v-28791,,-53074,-4344,-72886,-13030c63653,314861,47638,303051,35420,288115,23203,273180,14250,255540,8548,235182,2845,214824,,192980,,169624,,128375,14922,92802,44793,62944,74638,33087,119711,12716,179972,1857l184449,xe" fillcolor="#32255a" stroked="f" strokeweight="0">
                      <v:stroke miterlimit="83231f" joinstyle="miter"/>
                      <v:formulas/>
                      <v:path arrowok="t" o:connecttype="segments" textboxrect="0,0,184449,336566"/>
                    </v:shape>
                    <v:shape id="Shape 44" o:spid="_x0000_s2096" style="position:absolute;left:62209;top:39783;width:1617;height:1273;visibility:visible;mso-wrap-style:square;v-text-anchor:top" coordsize="161652,1273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" adj="0,,0" path="m161652,r,66821l144157,63796v-14135,,-28245,5842,-42354,17501c87681,92981,73558,108322,59461,127309l,98810c22809,61357,49543,35158,80225,20222,95561,12761,111744,7164,128777,3431l161652,xe" fillcolor="#32255a" stroked="f" strokeweight="0">
                      <v:stroke miterlimit="83231f" joinstyle="miter"/>
                      <v:formulas/>
                      <v:path arrowok="t" o:connecttype="segments" textboxrect="0,0,161652,127309"/>
                    </v:shape>
                    <v:shape id="Shape 45" o:spid="_x0000_s2097" style="position:absolute;left:63826;top:39761;width:2162;height:5768;visibility:visible;mso-wrap-style:square;v-text-anchor:top" coordsize="216223,576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" adj="0,,0" path="m20770,c45738,,68281,3810,88372,11392v20079,7620,37173,17653,51309,30137c153777,54026,164776,68681,172650,85509v7874,16827,11811,34481,11811,52934l184461,482117v,24422,10591,52400,31762,83871l126637,565988v-9233,-9220,-16154,-20358,-20751,-33388c101250,519569,97859,506273,95700,492696v-9779,24969,-24168,45885,-43167,62700c43027,563810,31556,570122,18119,574330l,576806,,521438r3244,570c16186,522008,28187,515506,39261,502463,50310,489445,58261,472884,63112,452793r,-161252c57727,294805,52190,297523,46526,299682v-5652,2172,-11735,4356,-18199,6515l,319476,,244078,38690,228028v11405,-8686,19545,-21450,24422,-38290l63112,150660v,-26073,-7328,-46698,-21984,-61900c33801,81166,25253,75466,15484,71666l,68989,,2168,20770,xe" fillcolor="#32255a" stroked="f" strokeweight="0">
                      <v:stroke miterlimit="83231f" joinstyle="miter"/>
                      <v:formulas/>
                      <v:path arrowok="t" o:connecttype="segments" textboxrect="0,0,216223,576806"/>
                    </v:shape>
                    <v:shape id="Shape 46" o:spid="_x0000_s2098" style="position:absolute;left:66346;top:38385;width:1214;height:7036;visibility:visible;mso-wrap-style:square;v-text-anchor:top" coordsize="121348,7036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" adj="0,,0" path="m121348,r,703618l,703618,,37452,121348,xe" fillcolor="#32255a" stroked="f" strokeweight="0">
                      <v:stroke miterlimit="83231f" joinstyle="miter"/>
                      <v:formulas/>
                      <v:path arrowok="t" o:connecttype="segments" textboxrect="0,0,121348,703618"/>
                    </v:shape>
                    <v:shape id="Shape 47" o:spid="_x0000_s2099" style="position:absolute;left:68097;top:39777;width:3689;height:5791;visibility:visible;mso-wrap-style:square;v-text-anchor:top" coordsize="368910,579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" adj="0,,0" path="m119711,r,419405c119711,447091,125679,469633,137630,487007v11938,17373,27953,26048,48044,26048c195986,513055,204940,510489,212560,505320v7582,-5143,13957,-11811,19127,-19939c236843,477228,240767,468275,243498,458508v2705,-9779,4064,-19279,4064,-28511l247562,37465,368910,r,564362l269710,564362,259055,525272v-12510,19545,-27965,33389,-46444,41542c194132,574954,174041,579031,152336,579031v-21742,,-41833,-3543,-60286,-10592c73571,561391,57544,551332,43980,538315,30417,525272,19686,509676,11812,491477,3937,473304,,452793,,429997l,37465,119711,xe" fillcolor="#32255a" stroked="f" strokeweight="0">
                      <v:stroke miterlimit="83231f" joinstyle="miter"/>
                      <v:formulas/>
                      <v:path arrowok="t" o:connecttype="segments" textboxrect="0,0,368910,579031"/>
                    </v:shape>
                    <v:shape id="Shape 48" o:spid="_x0000_s2100" style="position:absolute;left:72218;top:42202;width:1844;height:3366;visibility:visible;mso-wrap-style:square;v-text-anchor:top" coordsize="184448,3365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" adj="0,,0" path="m184448,r,75397l173025,80752v-11398,7535,-20942,16393,-28626,26578c129019,127676,121336,147920,121336,167998v,20638,939,37859,2832,51702c126047,233556,129553,244833,134696,253495v5106,8699,11989,14948,20626,18745l184448,277359r,55369l156363,336566v-28791,,-53074,-4344,-72886,-13031c63653,314861,47638,303050,35420,288115,23203,273180,14250,255539,8548,235181,2845,214823,,192979,,169624,,128374,14922,92802,44793,62944,74638,33086,119711,12716,179972,1857l184448,xe" fillcolor="#32255a" stroked="f" strokeweight="0">
                      <v:stroke miterlimit="83231f" joinstyle="miter"/>
                      <v:formulas/>
                      <v:path arrowok="t" o:connecttype="segments" textboxrect="0,0,184448,336566"/>
                    </v:shape>
                    <v:shape id="Shape 49" o:spid="_x0000_s2101" style="position:absolute;left:72446;top:39783;width:1616;height:1273;visibility:visible;mso-wrap-style:square;v-text-anchor:top" coordsize="161651,1273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" adj="0,,0" path="m161651,r,66821l144157,63796v-14135,,-28245,5842,-42354,17501c87681,92981,73558,108322,59461,127309l,98810c22809,61357,49543,35158,80225,20222,95561,12761,111744,7164,128776,3431l161651,xe" fillcolor="#32255a" stroked="f" strokeweight="0">
                      <v:stroke miterlimit="83231f" joinstyle="miter"/>
                      <v:formulas/>
                      <v:path arrowok="t" o:connecttype="segments" textboxrect="0,0,161651,127309"/>
                    </v:shape>
                    <v:shape id="Shape 50" o:spid="_x0000_s2102" style="position:absolute;left:74062;top:39761;width:2162;height:5768;visibility:visible;mso-wrap-style:square;v-text-anchor:top" coordsize="216224,576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" adj="0,,0" path="m20771,c45739,,68282,3810,88373,11392v20079,7620,37173,17653,51308,30137c153778,54026,164776,68681,172651,85509v7874,16827,11811,34481,11811,52934l184462,482117v,24422,10591,52400,31762,83871l126638,565988v-9233,-9220,-16154,-20358,-20751,-33388c101251,519569,97860,506273,95701,492696v-9779,24969,-24168,45885,-43167,62700c43028,563810,31556,570122,18120,574330l,576806,,521438r3245,570c16187,522008,28188,515506,39262,502463,50312,489445,58262,472884,63113,452793r,-161252c57728,294805,52191,297523,46527,299682v-5652,2172,-11735,4356,-18199,6515l,319476,,244079,38691,228028v11404,-8686,19545,-21450,24422,-38290l63113,150660v,-26073,-7328,-46698,-21984,-61900c33801,81166,25254,75466,15484,71666l,68989,,2168,20771,xe" fillcolor="#32255a" stroked="f" strokeweight="0">
                      <v:stroke miterlimit="83231f" joinstyle="miter"/>
                      <v:formulas/>
                      <v:path arrowok="t" o:connecttype="segments" textboxrect="0,0,216224,576806"/>
                    </v:shape>
                    <v:shape id="Shape 51" o:spid="_x0000_s2103" style="position:absolute;left:76420;top:38727;width:2915;height:6832;visibility:visible;mso-wrap-style:square;v-text-anchor:top" coordsize="291541,6832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" adj="0,,0" path="m126809,r35256,3251l162065,114021r68402,l230467,167754r-68402,l162065,546989v,8179,1333,16764,4064,25756c168846,581736,172644,589902,177533,597256v4890,7366,10846,13347,17920,17970c202502,619875,210642,622186,219887,622186v9221,,17768,-2096,25642,-6274c253390,611721,261683,603771,270370,592049r21171,52933c257873,670497,225298,683260,193827,683260v-49606,,-87516,-13855,-113754,-41592c53848,613944,40716,577774,40716,533184r,-365430l,167754,,114821c73051,114821,115315,76543,126809,xe" fillcolor="#32255a" stroked="f" strokeweight="0">
                      <v:stroke miterlimit="83231f" joinstyle="miter"/>
                      <v:formulas/>
                      <v:path arrowok="t" o:connecttype="segments" textboxrect="0,0,291541,683260"/>
                    </v:shape>
                    <v:shape id="Shape 52" o:spid="_x0000_s2104" style="position:absolute;left:79522;top:39810;width:1214;height:5611;visibility:visible;mso-wrap-style:square;v-text-anchor:top" coordsize="121348,5611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" adj="0,,0" path="m121348,r,561112l,561112,,37452,121348,xe" fillcolor="#32255a" stroked="f" strokeweight="0">
                      <v:stroke miterlimit="83231f" joinstyle="miter"/>
                      <v:formulas/>
                      <v:path arrowok="t" o:connecttype="segments" textboxrect="0,0,121348,561112"/>
                    </v:shape>
                    <v:shape id="Shape 53" o:spid="_x0000_s2105" style="position:absolute;left:79449;top:38295;width:1352;height:1352;visibility:visible;mso-wrap-style:square;v-text-anchor:top" coordsize="135192,1352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" adj="0,,0" path="m68415,v18453,,34201,6528,47231,19545c128677,32588,135192,48603,135192,67615v,18999,-6515,35001,-19546,48044c102616,128677,86868,135204,68415,135204v-19012,,-35166,-6527,-48463,-19545c6655,102616,,86614,,67615,,48603,6655,32588,19952,19545,33249,6528,49403,,68415,xe" fillcolor="#32255a" stroked="f" strokeweight="0">
                      <v:stroke miterlimit="83231f" joinstyle="miter"/>
                      <v:formulas/>
                      <v:path arrowok="t" o:connecttype="segments" textboxrect="0,0,135192,135204"/>
                    </v:shape>
                    <v:shape id="Shape 54" o:spid="_x0000_s2106" style="position:absolute;left:81216;top:39782;width:2102;height:5786;visibility:visible;mso-wrap-style:square;v-text-anchor:top" coordsize="210109,578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" adj="0,,0" path="m210109,r,66119l191377,62199v-11938,,-22263,3416,-30950,10211c151740,79204,144552,90774,138850,107081v-5703,16319,-10059,37808,-13031,64465c122822,198178,121336,231084,121336,270238v,79972,8407,141147,25260,183566c159207,485627,176412,505512,198200,513466r11909,2032l210109,576540r-25247,1990c120790,578530,73965,554095,44386,505226,14783,456356,,381998,,282087,,241371,3785,203639,11405,168892,19000,134145,31763,104147,49682,78899,67590,53652,91605,33840,121755,19451,136817,12263,153746,6868,172542,3271l210109,xe" fillcolor="#32255a" stroked="f" strokeweight="0">
                      <v:stroke miterlimit="83231f" joinstyle="miter"/>
                      <v:formulas/>
                      <v:path arrowok="t" o:connecttype="segments" textboxrect="0,0,210109,578530"/>
                    </v:shape>
                    <v:shape id="Shape 55" o:spid="_x0000_s2107" style="position:absolute;left:83318;top:39761;width:2060;height:5787;visibility:visible;mso-wrap-style:square;v-text-anchor:top" coordsize="206032,5786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" adj="0,,0" path="m24423,c85230,,130708,24308,160846,72885v30124,48591,45186,119583,45186,212967c206032,339052,200876,384264,190564,421437v-10313,37198,-25388,67602,-45200,91211c125540,536258,101244,553517,72479,564363v-14389,5429,-29727,9502,-46015,12219l,578667,,517625r11405,1945c28219,519570,41808,515214,52121,506527v10312,-8712,18186,-22162,23609,-40386c81153,447916,84696,424942,86322,397193v1625,-27724,2451,-60910,2451,-99530c88773,268300,86322,239751,81445,212001,76556,184264,69482,159385,60275,137351,51029,115329,39763,97650,26467,84328,19812,77667,12719,72666,5187,69331l,68245,,2127,24423,xe" fillcolor="#32255a" stroked="f" strokeweight="0">
                      <v:stroke miterlimit="83231f" joinstyle="miter"/>
                      <v:formulas/>
                      <v:path arrowok="t" o:connecttype="segments" textboxrect="0,0,206032,578667"/>
                    </v:shape>
                    <v:shape id="Shape 56" o:spid="_x0000_s2108" style="position:absolute;left:85858;top:39761;width:3690;height:5660;visibility:visible;mso-wrap-style:square;v-text-anchor:top" coordsize="368910,566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" adj="0,,0" path="m215443,v22187,,42621,3544,61303,10592c295415,17653,311659,27419,325476,39903v13792,12497,24473,27687,32055,45619c365125,103429,368910,123254,368910,144958r,421043l247574,566001r,-408000c247574,131928,241618,110224,229769,92850,217894,75476,202527,66777,183642,66777v-8102,,-15900,2324,-23470,6921c152616,78321,146012,84430,140348,92024v-5664,7608,-10236,16841,-13767,27687c123076,130582,121336,141986,121336,153912r,412089l,566001,,42342,111506,4890r,39090c123940,27153,139650,15621,158598,9373,177547,3124,196482,,215443,xe" fillcolor="#32255a" stroked="f" strokeweight="0">
                      <v:stroke miterlimit="83231f" joinstyle="miter"/>
                      <v:formulas/>
                      <v:path arrowok="t" o:connecttype="segments" textboxrect="0,0,368910,566001"/>
                    </v:shape>
                  </v:group>
                </v:group>
              </w:pict>
            </w:r>
          </w:p>
          <w:p w14:paraId="4B7539B2" w14:textId="0A3F58FC" w:rsidR="00970723" w:rsidRDefault="00970723" w:rsidP="00540E1B">
            <w:pPr>
              <w:pStyle w:val="TitlePageLeftPanel"/>
            </w:pPr>
          </w:p>
          <w:p w14:paraId="6B333249" w14:textId="19651F62" w:rsidR="00970723" w:rsidRDefault="00970723" w:rsidP="00540E1B">
            <w:pPr>
              <w:pStyle w:val="TitlePageLeftPanel"/>
            </w:pPr>
          </w:p>
          <w:p w14:paraId="261D0572" w14:textId="087CA9A1" w:rsidR="00970723" w:rsidRDefault="00970723" w:rsidP="00540E1B">
            <w:pPr>
              <w:pStyle w:val="TitlePageLeftPanel"/>
            </w:pPr>
          </w:p>
          <w:p w14:paraId="4266A1AF" w14:textId="3FBF0AE5" w:rsidR="00970723" w:rsidRDefault="00970723" w:rsidP="00540E1B">
            <w:pPr>
              <w:pStyle w:val="TitlePageLeftPanel"/>
            </w:pPr>
          </w:p>
          <w:p w14:paraId="7655840C" w14:textId="0E2E55DA" w:rsidR="00970723" w:rsidRDefault="00970723" w:rsidP="00540E1B">
            <w:pPr>
              <w:pStyle w:val="TitlePageLeftPanel"/>
            </w:pPr>
          </w:p>
          <w:p w14:paraId="49B7B985" w14:textId="42B0F70F" w:rsidR="00970723" w:rsidRDefault="00970723" w:rsidP="00540E1B">
            <w:pPr>
              <w:pStyle w:val="TitlePageLeftPanel"/>
            </w:pPr>
          </w:p>
          <w:p w14:paraId="2854F238" w14:textId="34E8F6EF" w:rsidR="00970723" w:rsidRDefault="00970723" w:rsidP="00540E1B">
            <w:pPr>
              <w:pStyle w:val="TitlePageLeftPanel"/>
            </w:pPr>
          </w:p>
          <w:p w14:paraId="5DDD0C15" w14:textId="77777777" w:rsidR="00970723" w:rsidRDefault="00970723" w:rsidP="00540E1B">
            <w:pPr>
              <w:pStyle w:val="TitlePageLeftPanel"/>
            </w:pPr>
          </w:p>
          <w:p w14:paraId="0425753F" w14:textId="77777777" w:rsidR="00970723" w:rsidRDefault="00970723" w:rsidP="00540E1B">
            <w:pPr>
              <w:pStyle w:val="TitlePageLeftPanel"/>
            </w:pPr>
          </w:p>
          <w:p w14:paraId="2C0FAFC7" w14:textId="77777777" w:rsidR="00970723" w:rsidRDefault="00970723" w:rsidP="00540E1B">
            <w:pPr>
              <w:pStyle w:val="TitlePageLeftPanel"/>
            </w:pPr>
          </w:p>
          <w:p w14:paraId="70D7407A" w14:textId="77777777" w:rsidR="00970723" w:rsidRDefault="00970723" w:rsidP="00540E1B">
            <w:pPr>
              <w:pStyle w:val="TitlePageLeftPanel"/>
            </w:pPr>
          </w:p>
          <w:p w14:paraId="0CD18AB3" w14:textId="77777777" w:rsidR="00970723" w:rsidRDefault="00970723" w:rsidP="00540E1B">
            <w:pPr>
              <w:pStyle w:val="TitlePageLeftPanel"/>
            </w:pPr>
          </w:p>
          <w:p w14:paraId="5DC2AA99" w14:textId="77777777" w:rsidR="00970723" w:rsidRDefault="00970723" w:rsidP="00540E1B">
            <w:pPr>
              <w:pStyle w:val="TitlePageLeftPanel"/>
            </w:pPr>
          </w:p>
          <w:p w14:paraId="1017AAEB" w14:textId="77777777" w:rsidR="00970723" w:rsidRDefault="00970723" w:rsidP="00540E1B">
            <w:pPr>
              <w:pStyle w:val="TitlePageLeftPanel"/>
            </w:pPr>
          </w:p>
          <w:p w14:paraId="7704AC18" w14:textId="77777777" w:rsidR="00970723" w:rsidRDefault="00970723" w:rsidP="00540E1B">
            <w:pPr>
              <w:pStyle w:val="TitlePageLeftPanel"/>
            </w:pPr>
          </w:p>
          <w:p w14:paraId="094B13CD" w14:textId="77777777" w:rsidR="00970723" w:rsidRDefault="00970723" w:rsidP="00540E1B">
            <w:pPr>
              <w:pStyle w:val="TitlePageLeftPanel"/>
            </w:pPr>
          </w:p>
          <w:p w14:paraId="20435559" w14:textId="77777777" w:rsidR="00970723" w:rsidRDefault="00970723" w:rsidP="00540E1B">
            <w:pPr>
              <w:pStyle w:val="TitlePageLeftPanel"/>
            </w:pPr>
          </w:p>
          <w:p w14:paraId="522E01CF" w14:textId="77777777" w:rsidR="00970723" w:rsidRDefault="00970723" w:rsidP="00540E1B">
            <w:pPr>
              <w:pStyle w:val="TitlePageLeftPanel"/>
            </w:pPr>
          </w:p>
          <w:p w14:paraId="4A08512B" w14:textId="77777777" w:rsidR="00970723" w:rsidRDefault="00970723" w:rsidP="00540E1B">
            <w:pPr>
              <w:pStyle w:val="TitlePageLeftPanel"/>
            </w:pPr>
          </w:p>
          <w:p w14:paraId="3C1EB8D6" w14:textId="77777777" w:rsidR="00970723" w:rsidRDefault="00970723" w:rsidP="00540E1B">
            <w:pPr>
              <w:pStyle w:val="TitlePageLeftPanel"/>
            </w:pPr>
          </w:p>
          <w:p w14:paraId="01A5B7E6" w14:textId="77777777" w:rsidR="00970723" w:rsidRDefault="00970723" w:rsidP="00540E1B">
            <w:pPr>
              <w:pStyle w:val="TitlePageLeftPanel"/>
            </w:pPr>
          </w:p>
          <w:p w14:paraId="4D8C90FA" w14:textId="77777777" w:rsidR="00970723" w:rsidRDefault="00970723" w:rsidP="00540E1B">
            <w:pPr>
              <w:pStyle w:val="TitlePageLeftPanel"/>
            </w:pPr>
          </w:p>
          <w:p w14:paraId="24A296EC" w14:textId="77777777" w:rsidR="00970723" w:rsidRDefault="00970723" w:rsidP="00540E1B">
            <w:pPr>
              <w:pStyle w:val="TitlePageLeftPanel"/>
            </w:pPr>
          </w:p>
          <w:p w14:paraId="0C84A159" w14:textId="77777777" w:rsidR="00970723" w:rsidRDefault="00970723" w:rsidP="00540E1B">
            <w:pPr>
              <w:pStyle w:val="TitlePageLeftPanel"/>
            </w:pPr>
          </w:p>
          <w:p w14:paraId="572E7CFE" w14:textId="77777777" w:rsidR="00970723" w:rsidRDefault="00970723" w:rsidP="00540E1B">
            <w:pPr>
              <w:pStyle w:val="TitlePageLeftPanel"/>
            </w:pPr>
          </w:p>
          <w:p w14:paraId="2D7DF5D0" w14:textId="77777777" w:rsidR="00970723" w:rsidRDefault="00970723" w:rsidP="00540E1B">
            <w:pPr>
              <w:pStyle w:val="TitlePageLeftPanel"/>
            </w:pPr>
          </w:p>
          <w:p w14:paraId="544C08B9" w14:textId="77777777" w:rsidR="00970723" w:rsidRDefault="00970723" w:rsidP="00540E1B">
            <w:pPr>
              <w:pStyle w:val="TitlePageLeftPanel"/>
            </w:pPr>
          </w:p>
          <w:p w14:paraId="03F78B16" w14:textId="77777777" w:rsidR="00970723" w:rsidRPr="00F3366C" w:rsidRDefault="00970723" w:rsidP="00540E1B">
            <w:pPr>
              <w:pStyle w:val="TitlePageLeftPanel"/>
            </w:pPr>
          </w:p>
        </w:tc>
        <w:tc>
          <w:tcPr>
            <w:tcW w:w="98" w:type="pct"/>
            <w:vMerge w:val="restart"/>
          </w:tcPr>
          <w:p w14:paraId="4A9F715B" w14:textId="6B6CB01D" w:rsidR="00970723" w:rsidRPr="00F3366C" w:rsidRDefault="00EB5660" w:rsidP="00540E1B">
            <w:pPr>
              <w:pStyle w:val="TitlePageLeftPanel"/>
            </w:pPr>
            <w:r>
              <w:t>He</w:t>
            </w:r>
          </w:p>
          <w:p w14:paraId="253B12BD" w14:textId="77777777" w:rsidR="00970723" w:rsidRDefault="00970723" w:rsidP="00540E1B">
            <w:pPr>
              <w:rPr>
                <w:noProof/>
              </w:rPr>
            </w:pPr>
          </w:p>
          <w:p w14:paraId="61CC89E5" w14:textId="19246B74" w:rsidR="00235F13" w:rsidRPr="00E42E87" w:rsidRDefault="00235F13" w:rsidP="00540E1B">
            <w:pPr>
              <w:rPr>
                <w:noProof/>
              </w:rPr>
            </w:pPr>
          </w:p>
        </w:tc>
        <w:tc>
          <w:tcPr>
            <w:tcW w:w="3027" w:type="pct"/>
          </w:tcPr>
          <w:p w14:paraId="7ED30E39" w14:textId="77777777" w:rsidR="00970723" w:rsidRDefault="00970723" w:rsidP="00540E1B"/>
        </w:tc>
      </w:tr>
      <w:tr w:rsidR="00970723" w14:paraId="7B12DECD" w14:textId="77777777" w:rsidTr="00540E1B">
        <w:trPr>
          <w:cantSplit/>
          <w:trHeight w:val="8172"/>
        </w:trPr>
        <w:tc>
          <w:tcPr>
            <w:tcW w:w="1875" w:type="pct"/>
            <w:vMerge/>
            <w:shd w:val="clear" w:color="auto" w:fill="276795"/>
          </w:tcPr>
          <w:p w14:paraId="7B799D2A" w14:textId="77777777" w:rsidR="00970723" w:rsidRDefault="00970723" w:rsidP="00540E1B"/>
        </w:tc>
        <w:tc>
          <w:tcPr>
            <w:tcW w:w="98" w:type="pct"/>
            <w:vMerge/>
          </w:tcPr>
          <w:p w14:paraId="038F4D59" w14:textId="77777777" w:rsidR="00970723" w:rsidRDefault="00970723" w:rsidP="00540E1B"/>
        </w:tc>
        <w:tc>
          <w:tcPr>
            <w:tcW w:w="3027" w:type="pct"/>
          </w:tcPr>
          <w:sdt>
            <w:sdtPr>
              <w:rPr>
                <w:sz w:val="36"/>
                <w:szCs w:val="36"/>
              </w:rPr>
              <w:alias w:val="Title"/>
              <w:id w:val="345153398"/>
              <w:placeholder>
                <w:docPart w:val="381597ADE55C4079B6BBD7D4472A99D5"/>
              </w:placeholder>
              <w:dataBinding w:prefixMappings="xmlns:ns0='http://purl.org/dc/elements/1.1/' xmlns:ns1='http://schemas.openxmlformats.org/package/2006/metadata/core-properties' " w:xpath="/ns1:coreProperties[1]/ns0:title[1]" w:storeItemID="{6C3C8BC8-F283-45AE-878A-BAB7291924A1}"/>
              <w:text/>
            </w:sdtPr>
            <w:sdtContent>
              <w:p w14:paraId="2B9707E8" w14:textId="2F5FB4C5" w:rsidR="00970723" w:rsidRPr="00ED3F60" w:rsidRDefault="0017147A" w:rsidP="00540E1B">
                <w:pPr>
                  <w:pStyle w:val="TitlePageDocumentTitle"/>
                  <w:rPr>
                    <w:sz w:val="36"/>
                    <w:szCs w:val="36"/>
                  </w:rPr>
                </w:pPr>
                <w:r>
                  <w:rPr>
                    <w:sz w:val="36"/>
                    <w:szCs w:val="36"/>
                  </w:rPr>
                  <w:t>Livermore Awesome Boltzmann Discrete Ordinates Computed Tomography and Radiography Simulator/LAB-DOCTORS</w:t>
                </w:r>
              </w:p>
            </w:sdtContent>
          </w:sdt>
          <w:p w14:paraId="5C170813" w14:textId="5289C0E0" w:rsidR="00970723" w:rsidRDefault="00ED3F60" w:rsidP="00540E1B">
            <w:pPr>
              <w:rPr>
                <w:sz w:val="24"/>
                <w:szCs w:val="24"/>
              </w:rPr>
            </w:pPr>
            <w:r>
              <w:rPr>
                <w:sz w:val="24"/>
                <w:szCs w:val="24"/>
              </w:rPr>
              <w:t>User Manual</w:t>
            </w:r>
          </w:p>
          <w:p w14:paraId="7A9DB4F7" w14:textId="315D6FD8" w:rsidR="00970723" w:rsidRDefault="00ED3F60" w:rsidP="00540E1B">
            <w:pPr>
              <w:rPr>
                <w:sz w:val="24"/>
                <w:szCs w:val="24"/>
              </w:rPr>
            </w:pPr>
            <w:r>
              <w:rPr>
                <w:sz w:val="24"/>
                <w:szCs w:val="24"/>
              </w:rPr>
              <w:t>Version 1.0</w:t>
            </w:r>
          </w:p>
          <w:p w14:paraId="68988DC7" w14:textId="77777777" w:rsidR="00ED3F60" w:rsidRDefault="00ED3F60" w:rsidP="00540E1B">
            <w:pPr>
              <w:rPr>
                <w:sz w:val="24"/>
                <w:szCs w:val="24"/>
              </w:rPr>
            </w:pPr>
          </w:p>
          <w:p w14:paraId="0F344F6F" w14:textId="43E89815" w:rsidR="00970723" w:rsidRDefault="00000000" w:rsidP="00540E1B">
            <w:pPr>
              <w:rPr>
                <w:sz w:val="24"/>
                <w:szCs w:val="24"/>
              </w:rPr>
            </w:pPr>
            <w:sdt>
              <w:sdtPr>
                <w:rPr>
                  <w:b/>
                  <w:bCs/>
                  <w:szCs w:val="24"/>
                </w:rPr>
                <w:alias w:val="Subject"/>
                <w:id w:val="345153411"/>
                <w:placeholder>
                  <w:docPart w:val="CED1130E2C91488F9F75EC2B6E650260"/>
                </w:placeholder>
                <w:dataBinding w:prefixMappings="xmlns:ns0='http://purl.org/dc/elements/1.1/' xmlns:ns1='http://schemas.openxmlformats.org/package/2006/metadata/core-properties' " w:xpath="/ns1:coreProperties[1]/ns0:subject[1]" w:storeItemID="{6C3C8BC8-F283-45AE-878A-BAB7291924A1}"/>
                <w:text/>
              </w:sdtPr>
              <w:sdtContent>
                <w:r w:rsidR="0017147A">
                  <w:rPr>
                    <w:b/>
                    <w:bCs/>
                    <w:szCs w:val="24"/>
                  </w:rPr>
                  <w:t>Classification</w:t>
                </w:r>
              </w:sdtContent>
            </w:sdt>
          </w:p>
          <w:p w14:paraId="5A2B8AF9" w14:textId="77777777" w:rsidR="00235F13" w:rsidRDefault="00235F13" w:rsidP="00235F13">
            <w:pPr>
              <w:pStyle w:val="Footer"/>
              <w:rPr>
                <w:b/>
                <w:bCs/>
                <w:sz w:val="20"/>
                <w:szCs w:val="28"/>
              </w:rPr>
            </w:pPr>
          </w:p>
          <w:p w14:paraId="6FBFF135" w14:textId="664AAF14" w:rsidR="00235F13" w:rsidRPr="00235F13" w:rsidRDefault="00235F13" w:rsidP="00235F13">
            <w:pPr>
              <w:pStyle w:val="Footer"/>
              <w:rPr>
                <w:b/>
                <w:bCs/>
                <w:sz w:val="20"/>
                <w:szCs w:val="28"/>
              </w:rPr>
            </w:pPr>
            <w:r w:rsidRPr="00235F13">
              <w:rPr>
                <w:b/>
                <w:bCs/>
                <w:sz w:val="20"/>
                <w:szCs w:val="28"/>
              </w:rPr>
              <w:t>LLNL INTERNAL USE ONLY</w:t>
            </w:r>
          </w:p>
          <w:p w14:paraId="64D817C9" w14:textId="77777777" w:rsidR="00970723" w:rsidRPr="00A17964" w:rsidRDefault="00970723" w:rsidP="00540E1B">
            <w:pPr>
              <w:rPr>
                <w:sz w:val="24"/>
                <w:szCs w:val="24"/>
              </w:rPr>
            </w:pPr>
          </w:p>
          <w:p w14:paraId="51155847" w14:textId="77777777" w:rsidR="00970723" w:rsidRPr="00CD3CEB" w:rsidRDefault="00970723" w:rsidP="00540E1B"/>
          <w:p w14:paraId="4EAFDDF8" w14:textId="741537BD" w:rsidR="00742BC0" w:rsidRDefault="00ED3F60" w:rsidP="00540E1B">
            <w:pPr>
              <w:rPr>
                <w:noProof/>
              </w:rPr>
            </w:pPr>
            <w:r>
              <w:rPr>
                <w:noProof/>
              </w:rPr>
              <w:t>Author</w:t>
            </w:r>
            <w:r w:rsidR="00742BC0">
              <w:rPr>
                <w:noProof/>
              </w:rPr>
              <w:t xml:space="preserve">: </w:t>
            </w:r>
            <w:r>
              <w:rPr>
                <w:noProof/>
              </w:rPr>
              <w:t>Xin Liu, Ph.D.</w:t>
            </w:r>
          </w:p>
          <w:p w14:paraId="6D083642" w14:textId="17C31085" w:rsidR="00ED3F60" w:rsidRDefault="00ED3F60" w:rsidP="00540E1B">
            <w:pPr>
              <w:rPr>
                <w:noProof/>
              </w:rPr>
            </w:pPr>
            <w:r>
              <w:rPr>
                <w:noProof/>
              </w:rPr>
              <w:t xml:space="preserve">             Venkatesh Sridhar, Ph.D.</w:t>
            </w:r>
          </w:p>
          <w:p w14:paraId="05DB3829" w14:textId="41DDD48A" w:rsidR="00970723" w:rsidRDefault="00970723" w:rsidP="00540E1B">
            <w:pPr>
              <w:rPr>
                <w:noProof/>
              </w:rPr>
            </w:pPr>
          </w:p>
          <w:p w14:paraId="762F76B0" w14:textId="15E945DC" w:rsidR="00742BC0" w:rsidRDefault="00742BC0" w:rsidP="00540E1B">
            <w:pPr>
              <w:rPr>
                <w:noProof/>
              </w:rPr>
            </w:pPr>
          </w:p>
          <w:p w14:paraId="1FB775E6" w14:textId="78B8991F" w:rsidR="00742BC0" w:rsidRDefault="00742BC0" w:rsidP="00540E1B">
            <w:pPr>
              <w:rPr>
                <w:noProof/>
              </w:rPr>
            </w:pPr>
          </w:p>
          <w:p w14:paraId="74A2FC97" w14:textId="320DD7C5" w:rsidR="00742BC0" w:rsidRDefault="00E93E7F" w:rsidP="00742BC0">
            <w:pPr>
              <w:rPr>
                <w:noProof/>
              </w:rPr>
            </w:pPr>
            <w:r>
              <w:rPr>
                <w:noProof/>
              </w:rPr>
              <w:t>Date</w:t>
            </w:r>
            <w:r w:rsidR="00ED3F60">
              <w:rPr>
                <w:noProof/>
              </w:rPr>
              <w:t>: 10-18-2022</w:t>
            </w:r>
          </w:p>
          <w:p w14:paraId="2328F09A" w14:textId="4F2C3B03" w:rsidR="00742BC0" w:rsidRDefault="00742BC0" w:rsidP="00540E1B">
            <w:pPr>
              <w:rPr>
                <w:noProof/>
              </w:rPr>
            </w:pPr>
          </w:p>
          <w:p w14:paraId="46063ADC" w14:textId="6A504760" w:rsidR="00970723" w:rsidRDefault="00970723" w:rsidP="00540E1B">
            <w:pPr>
              <w:rPr>
                <w:noProof/>
              </w:rPr>
            </w:pPr>
          </w:p>
          <w:p w14:paraId="780CEC13" w14:textId="3581E75F" w:rsidR="00970723" w:rsidRDefault="00970723" w:rsidP="00540E1B">
            <w:pPr>
              <w:rPr>
                <w:noProof/>
              </w:rPr>
            </w:pPr>
          </w:p>
          <w:p w14:paraId="22C99329" w14:textId="4F2EEDD2" w:rsidR="00970723" w:rsidRDefault="00970723" w:rsidP="00540E1B">
            <w:pPr>
              <w:rPr>
                <w:noProof/>
              </w:rPr>
            </w:pPr>
          </w:p>
          <w:p w14:paraId="2A1F41EB" w14:textId="56EBEE4E" w:rsidR="00970723" w:rsidRDefault="00970723" w:rsidP="00540E1B">
            <w:pPr>
              <w:rPr>
                <w:noProof/>
              </w:rPr>
            </w:pPr>
          </w:p>
          <w:p w14:paraId="0C30ACCA" w14:textId="029190E8" w:rsidR="00970723" w:rsidRDefault="00970723" w:rsidP="00540E1B">
            <w:pPr>
              <w:rPr>
                <w:noProof/>
              </w:rPr>
            </w:pPr>
          </w:p>
          <w:p w14:paraId="426181BF" w14:textId="183BA170" w:rsidR="00970723" w:rsidRDefault="00970723" w:rsidP="00540E1B">
            <w:pPr>
              <w:rPr>
                <w:noProof/>
              </w:rPr>
            </w:pPr>
          </w:p>
          <w:p w14:paraId="31BB575A" w14:textId="77777777" w:rsidR="00970723" w:rsidRDefault="00970723" w:rsidP="00540E1B"/>
        </w:tc>
      </w:tr>
      <w:tr w:rsidR="00970723" w14:paraId="0E874C4D" w14:textId="77777777" w:rsidTr="00540E1B">
        <w:trPr>
          <w:cantSplit/>
          <w:trHeight w:val="20"/>
        </w:trPr>
        <w:tc>
          <w:tcPr>
            <w:tcW w:w="1875" w:type="pct"/>
            <w:vMerge/>
            <w:shd w:val="clear" w:color="auto" w:fill="276795"/>
          </w:tcPr>
          <w:p w14:paraId="1DFA46C6" w14:textId="77777777" w:rsidR="00970723" w:rsidRDefault="00970723" w:rsidP="00540E1B"/>
        </w:tc>
        <w:tc>
          <w:tcPr>
            <w:tcW w:w="98" w:type="pct"/>
            <w:vMerge/>
          </w:tcPr>
          <w:p w14:paraId="2579EDC7" w14:textId="77777777" w:rsidR="00970723" w:rsidRDefault="00970723" w:rsidP="00540E1B"/>
        </w:tc>
        <w:tc>
          <w:tcPr>
            <w:tcW w:w="3027" w:type="pct"/>
            <w:vAlign w:val="bottom"/>
          </w:tcPr>
          <w:p w14:paraId="51A3A895" w14:textId="77777777" w:rsidR="00970723" w:rsidRDefault="00970723" w:rsidP="00540E1B">
            <w:pPr>
              <w:jc w:val="center"/>
            </w:pPr>
            <w:r w:rsidRPr="00E42E87">
              <w:rPr>
                <w:noProof/>
              </w:rPr>
              <w:drawing>
                <wp:inline distT="0" distB="0" distL="0" distR="0" wp14:anchorId="33DDFA44" wp14:editId="65D6CE3B">
                  <wp:extent cx="3647019" cy="2457907"/>
                  <wp:effectExtent l="19050" t="0" r="0" b="0"/>
                  <wp:docPr id="1" name="Picture 6" descr="lab-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color.png"/>
                          <pic:cNvPicPr/>
                        </pic:nvPicPr>
                        <pic:blipFill>
                          <a:blip r:embed="rId9" cstate="print"/>
                          <a:stretch>
                            <a:fillRect/>
                          </a:stretch>
                        </pic:blipFill>
                        <pic:spPr>
                          <a:xfrm>
                            <a:off x="0" y="0"/>
                            <a:ext cx="3647965" cy="2458545"/>
                          </a:xfrm>
                          <a:prstGeom prst="rect">
                            <a:avLst/>
                          </a:prstGeom>
                        </pic:spPr>
                      </pic:pic>
                    </a:graphicData>
                  </a:graphic>
                </wp:inline>
              </w:drawing>
            </w:r>
          </w:p>
        </w:tc>
      </w:tr>
    </w:tbl>
    <w:p w14:paraId="7786D639" w14:textId="77777777" w:rsidR="00970723" w:rsidRPr="00A85569" w:rsidRDefault="00970723" w:rsidP="00970723"/>
    <w:bookmarkEnd w:id="0"/>
    <w:p w14:paraId="0AD54804" w14:textId="77777777" w:rsidR="00AE0FE6" w:rsidRPr="00AE0FE6" w:rsidRDefault="00AE0FE6" w:rsidP="00AE0FE6">
      <w:pPr>
        <w:pStyle w:val="Heading1NoTOC"/>
      </w:pPr>
      <w:r w:rsidRPr="00AE0FE6">
        <w:lastRenderedPageBreak/>
        <w:t>Disclaimer</w:t>
      </w:r>
    </w:p>
    <w:p w14:paraId="1D4C68BA" w14:textId="77777777" w:rsidR="00B374C6" w:rsidRPr="00F419B8" w:rsidRDefault="00B374C6" w:rsidP="00B374C6">
      <w:pPr>
        <w:pStyle w:val="BodyText0"/>
      </w:pPr>
      <w:r w:rsidRPr="00F419B8">
        <w:t>Lawrence Livermore National Security, LLC, nor any of their employees makes any warranty, expressed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 name, trademark, manufacturer, or otherwise does not necessarily constitute or imply its endorsement, recommendation, or favoring Lawrence Livermore National Security, LLC. The views and opinions of authors expressed herein do not necessarily state or reflect those of Lawrence Livermore National Security, LLC, and shall not be used for advertising or product endorsement purposes.</w:t>
      </w:r>
    </w:p>
    <w:p w14:paraId="175A58F4" w14:textId="77777777" w:rsidR="00B374C6" w:rsidRPr="004A129C" w:rsidRDefault="00B374C6" w:rsidP="00B374C6">
      <w:pPr>
        <w:pStyle w:val="BodyText0"/>
      </w:pPr>
      <w:r w:rsidRPr="004A129C">
        <w:t>Lawrence Livermore National Laboratory is operated by Lawrence Livermore National Security, LLC, for the U.S. Department of Energy, National Nuclear Security</w:t>
      </w:r>
      <w:r>
        <w:t xml:space="preserve"> Administration under Contract </w:t>
      </w:r>
      <w:r w:rsidRPr="004A129C">
        <w:t>DE-AC52-07NA27344.</w:t>
      </w:r>
    </w:p>
    <w:p w14:paraId="780B579B" w14:textId="77777777" w:rsidR="00AE0FE6" w:rsidRPr="00964B29" w:rsidRDefault="00AE0FE6" w:rsidP="00141C23">
      <w:pPr>
        <w:pStyle w:val="BodyText0"/>
      </w:pPr>
    </w:p>
    <w:p w14:paraId="662CCBB1" w14:textId="77777777" w:rsidR="008827C0" w:rsidRPr="00B82739" w:rsidRDefault="008827C0" w:rsidP="008827C0">
      <w:r>
        <w:br w:type="page"/>
      </w:r>
    </w:p>
    <w:sdt>
      <w:sdtPr>
        <w:rPr>
          <w:rFonts w:ascii="Times New Roman" w:eastAsiaTheme="minorHAnsi" w:hAnsi="Times New Roman" w:cstheme="minorBidi"/>
          <w:b w:val="0"/>
          <w:spacing w:val="0"/>
          <w:szCs w:val="22"/>
        </w:rPr>
        <w:id w:val="970635990"/>
        <w:docPartObj>
          <w:docPartGallery w:val="Table of Contents"/>
          <w:docPartUnique/>
        </w:docPartObj>
      </w:sdtPr>
      <w:sdtEndPr>
        <w:rPr>
          <w:bCs/>
          <w:noProof/>
        </w:rPr>
      </w:sdtEndPr>
      <w:sdtContent>
        <w:p w14:paraId="7A519C60" w14:textId="2CF3B82E" w:rsidR="00B43F83" w:rsidRDefault="00B43F83">
          <w:pPr>
            <w:pStyle w:val="TOCHeading"/>
          </w:pPr>
          <w:r>
            <w:t>Contents</w:t>
          </w:r>
        </w:p>
        <w:p w14:paraId="0212A8ED" w14:textId="4F705D4A" w:rsidR="006A535A" w:rsidRDefault="00B43F83">
          <w:pPr>
            <w:pStyle w:val="TOC1"/>
            <w:tabs>
              <w:tab w:val="left" w:pos="440"/>
              <w:tab w:val="right" w:leader="dot" w:pos="9350"/>
            </w:tabs>
            <w:rPr>
              <w:rFonts w:asciiTheme="minorHAnsi" w:eastAsiaTheme="minorEastAsia" w:hAnsiTheme="minorHAnsi"/>
              <w:b w:val="0"/>
              <w:bCs w:val="0"/>
              <w:caps w:val="0"/>
              <w:noProof/>
              <w:kern w:val="2"/>
              <w:sz w:val="22"/>
              <w:szCs w:val="22"/>
              <w14:ligatures w14:val="standardContextual"/>
            </w:rPr>
          </w:pPr>
          <w:r>
            <w:fldChar w:fldCharType="begin"/>
          </w:r>
          <w:r>
            <w:instrText xml:space="preserve"> TOC \o "1-3" \h \z \u </w:instrText>
          </w:r>
          <w:r>
            <w:fldChar w:fldCharType="separate"/>
          </w:r>
          <w:hyperlink w:anchor="_Toc134175092" w:history="1">
            <w:r w:rsidR="006A535A" w:rsidRPr="008D29C6">
              <w:rPr>
                <w:rStyle w:val="Hyperlink"/>
                <w:noProof/>
              </w:rPr>
              <w:t>1</w:t>
            </w:r>
            <w:r w:rsidR="006A535A">
              <w:rPr>
                <w:rFonts w:asciiTheme="minorHAnsi" w:eastAsiaTheme="minorEastAsia" w:hAnsiTheme="minorHAnsi"/>
                <w:b w:val="0"/>
                <w:bCs w:val="0"/>
                <w:caps w:val="0"/>
                <w:noProof/>
                <w:kern w:val="2"/>
                <w:sz w:val="22"/>
                <w:szCs w:val="22"/>
                <w14:ligatures w14:val="standardContextual"/>
              </w:rPr>
              <w:tab/>
            </w:r>
            <w:r w:rsidR="006A535A" w:rsidRPr="008D29C6">
              <w:rPr>
                <w:rStyle w:val="Hyperlink"/>
                <w:noProof/>
              </w:rPr>
              <w:t>Introduction</w:t>
            </w:r>
            <w:r w:rsidR="006A535A">
              <w:rPr>
                <w:noProof/>
                <w:webHidden/>
              </w:rPr>
              <w:tab/>
            </w:r>
            <w:r w:rsidR="006A535A">
              <w:rPr>
                <w:noProof/>
                <w:webHidden/>
              </w:rPr>
              <w:fldChar w:fldCharType="begin"/>
            </w:r>
            <w:r w:rsidR="006A535A">
              <w:rPr>
                <w:noProof/>
                <w:webHidden/>
              </w:rPr>
              <w:instrText xml:space="preserve"> PAGEREF _Toc134175092 \h </w:instrText>
            </w:r>
            <w:r w:rsidR="006A535A">
              <w:rPr>
                <w:noProof/>
                <w:webHidden/>
              </w:rPr>
            </w:r>
            <w:r w:rsidR="006A535A">
              <w:rPr>
                <w:noProof/>
                <w:webHidden/>
              </w:rPr>
              <w:fldChar w:fldCharType="separate"/>
            </w:r>
            <w:r w:rsidR="00B16D6D">
              <w:rPr>
                <w:noProof/>
                <w:webHidden/>
              </w:rPr>
              <w:t>5</w:t>
            </w:r>
            <w:r w:rsidR="006A535A">
              <w:rPr>
                <w:noProof/>
                <w:webHidden/>
              </w:rPr>
              <w:fldChar w:fldCharType="end"/>
            </w:r>
          </w:hyperlink>
        </w:p>
        <w:p w14:paraId="20E72BF2" w14:textId="5C4FCCB6" w:rsidR="006A535A" w:rsidRDefault="006A535A">
          <w:pPr>
            <w:pStyle w:val="TOC1"/>
            <w:tabs>
              <w:tab w:val="left" w:pos="440"/>
              <w:tab w:val="right" w:leader="dot" w:pos="9350"/>
            </w:tabs>
            <w:rPr>
              <w:rFonts w:asciiTheme="minorHAnsi" w:eastAsiaTheme="minorEastAsia" w:hAnsiTheme="minorHAnsi"/>
              <w:b w:val="0"/>
              <w:bCs w:val="0"/>
              <w:caps w:val="0"/>
              <w:noProof/>
              <w:kern w:val="2"/>
              <w:sz w:val="22"/>
              <w:szCs w:val="22"/>
              <w14:ligatures w14:val="standardContextual"/>
            </w:rPr>
          </w:pPr>
          <w:hyperlink w:anchor="_Toc134175093" w:history="1">
            <w:r w:rsidRPr="008D29C6">
              <w:rPr>
                <w:rStyle w:val="Hyperlink"/>
                <w:noProof/>
              </w:rPr>
              <w:t>2</w:t>
            </w:r>
            <w:r>
              <w:rPr>
                <w:rFonts w:asciiTheme="minorHAnsi" w:eastAsiaTheme="minorEastAsia" w:hAnsiTheme="minorHAnsi"/>
                <w:b w:val="0"/>
                <w:bCs w:val="0"/>
                <w:caps w:val="0"/>
                <w:noProof/>
                <w:kern w:val="2"/>
                <w:sz w:val="22"/>
                <w:szCs w:val="22"/>
                <w14:ligatures w14:val="standardContextual"/>
              </w:rPr>
              <w:tab/>
            </w:r>
            <w:r w:rsidRPr="008D29C6">
              <w:rPr>
                <w:rStyle w:val="Hyperlink"/>
                <w:noProof/>
              </w:rPr>
              <w:t>Overview</w:t>
            </w:r>
            <w:r>
              <w:rPr>
                <w:noProof/>
                <w:webHidden/>
              </w:rPr>
              <w:tab/>
            </w:r>
            <w:r>
              <w:rPr>
                <w:noProof/>
                <w:webHidden/>
              </w:rPr>
              <w:fldChar w:fldCharType="begin"/>
            </w:r>
            <w:r>
              <w:rPr>
                <w:noProof/>
                <w:webHidden/>
              </w:rPr>
              <w:instrText xml:space="preserve"> PAGEREF _Toc134175093 \h </w:instrText>
            </w:r>
            <w:r>
              <w:rPr>
                <w:noProof/>
                <w:webHidden/>
              </w:rPr>
            </w:r>
            <w:r>
              <w:rPr>
                <w:noProof/>
                <w:webHidden/>
              </w:rPr>
              <w:fldChar w:fldCharType="separate"/>
            </w:r>
            <w:r w:rsidR="00B16D6D">
              <w:rPr>
                <w:noProof/>
                <w:webHidden/>
              </w:rPr>
              <w:t>5</w:t>
            </w:r>
            <w:r>
              <w:rPr>
                <w:noProof/>
                <w:webHidden/>
              </w:rPr>
              <w:fldChar w:fldCharType="end"/>
            </w:r>
          </w:hyperlink>
        </w:p>
        <w:p w14:paraId="5F8D9DF5" w14:textId="05CD15BD"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094" w:history="1">
            <w:r w:rsidRPr="008D29C6">
              <w:rPr>
                <w:rStyle w:val="Hyperlink"/>
                <w:noProof/>
              </w:rPr>
              <w:t>2.1</w:t>
            </w:r>
            <w:r>
              <w:rPr>
                <w:rFonts w:eastAsiaTheme="minorEastAsia" w:cstheme="minorBidi"/>
                <w:b w:val="0"/>
                <w:bCs w:val="0"/>
                <w:noProof/>
                <w:kern w:val="2"/>
                <w:sz w:val="22"/>
                <w:szCs w:val="22"/>
                <w14:ligatures w14:val="standardContextual"/>
              </w:rPr>
              <w:tab/>
            </w:r>
            <w:r w:rsidRPr="008D29C6">
              <w:rPr>
                <w:rStyle w:val="Hyperlink"/>
                <w:noProof/>
              </w:rPr>
              <w:t>Cautions &amp; Warnings</w:t>
            </w:r>
            <w:r>
              <w:rPr>
                <w:noProof/>
                <w:webHidden/>
              </w:rPr>
              <w:tab/>
            </w:r>
            <w:r>
              <w:rPr>
                <w:noProof/>
                <w:webHidden/>
              </w:rPr>
              <w:fldChar w:fldCharType="begin"/>
            </w:r>
            <w:r>
              <w:rPr>
                <w:noProof/>
                <w:webHidden/>
              </w:rPr>
              <w:instrText xml:space="preserve"> PAGEREF _Toc134175094 \h </w:instrText>
            </w:r>
            <w:r>
              <w:rPr>
                <w:noProof/>
                <w:webHidden/>
              </w:rPr>
            </w:r>
            <w:r>
              <w:rPr>
                <w:noProof/>
                <w:webHidden/>
              </w:rPr>
              <w:fldChar w:fldCharType="separate"/>
            </w:r>
            <w:r w:rsidR="00B16D6D">
              <w:rPr>
                <w:noProof/>
                <w:webHidden/>
              </w:rPr>
              <w:t>5</w:t>
            </w:r>
            <w:r>
              <w:rPr>
                <w:noProof/>
                <w:webHidden/>
              </w:rPr>
              <w:fldChar w:fldCharType="end"/>
            </w:r>
          </w:hyperlink>
        </w:p>
        <w:p w14:paraId="56F1B5F1" w14:textId="3391624C" w:rsidR="006A535A" w:rsidRDefault="006A535A">
          <w:pPr>
            <w:pStyle w:val="TOC1"/>
            <w:tabs>
              <w:tab w:val="left" w:pos="440"/>
              <w:tab w:val="right" w:leader="dot" w:pos="9350"/>
            </w:tabs>
            <w:rPr>
              <w:rFonts w:asciiTheme="minorHAnsi" w:eastAsiaTheme="minorEastAsia" w:hAnsiTheme="minorHAnsi"/>
              <w:b w:val="0"/>
              <w:bCs w:val="0"/>
              <w:caps w:val="0"/>
              <w:noProof/>
              <w:kern w:val="2"/>
              <w:sz w:val="22"/>
              <w:szCs w:val="22"/>
              <w14:ligatures w14:val="standardContextual"/>
            </w:rPr>
          </w:pPr>
          <w:hyperlink w:anchor="_Toc134175095" w:history="1">
            <w:r w:rsidRPr="008D29C6">
              <w:rPr>
                <w:rStyle w:val="Hyperlink"/>
                <w:noProof/>
              </w:rPr>
              <w:t>3</w:t>
            </w:r>
            <w:r>
              <w:rPr>
                <w:rFonts w:asciiTheme="minorHAnsi" w:eastAsiaTheme="minorEastAsia" w:hAnsiTheme="minorHAnsi"/>
                <w:b w:val="0"/>
                <w:bCs w:val="0"/>
                <w:caps w:val="0"/>
                <w:noProof/>
                <w:kern w:val="2"/>
                <w:sz w:val="22"/>
                <w:szCs w:val="22"/>
                <w14:ligatures w14:val="standardContextual"/>
              </w:rPr>
              <w:tab/>
            </w:r>
            <w:r w:rsidRPr="008D29C6">
              <w:rPr>
                <w:rStyle w:val="Hyperlink"/>
                <w:noProof/>
              </w:rPr>
              <w:t>Getting Started</w:t>
            </w:r>
            <w:r>
              <w:rPr>
                <w:noProof/>
                <w:webHidden/>
              </w:rPr>
              <w:tab/>
            </w:r>
            <w:r>
              <w:rPr>
                <w:noProof/>
                <w:webHidden/>
              </w:rPr>
              <w:fldChar w:fldCharType="begin"/>
            </w:r>
            <w:r>
              <w:rPr>
                <w:noProof/>
                <w:webHidden/>
              </w:rPr>
              <w:instrText xml:space="preserve"> PAGEREF _Toc134175095 \h </w:instrText>
            </w:r>
            <w:r>
              <w:rPr>
                <w:noProof/>
                <w:webHidden/>
              </w:rPr>
            </w:r>
            <w:r>
              <w:rPr>
                <w:noProof/>
                <w:webHidden/>
              </w:rPr>
              <w:fldChar w:fldCharType="separate"/>
            </w:r>
            <w:r w:rsidR="00B16D6D">
              <w:rPr>
                <w:noProof/>
                <w:webHidden/>
              </w:rPr>
              <w:t>6</w:t>
            </w:r>
            <w:r>
              <w:rPr>
                <w:noProof/>
                <w:webHidden/>
              </w:rPr>
              <w:fldChar w:fldCharType="end"/>
            </w:r>
          </w:hyperlink>
        </w:p>
        <w:p w14:paraId="11DDB4A6" w14:textId="7D549E9E"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096" w:history="1">
            <w:r w:rsidRPr="008D29C6">
              <w:rPr>
                <w:rStyle w:val="Hyperlink"/>
                <w:noProof/>
              </w:rPr>
              <w:t>3.1</w:t>
            </w:r>
            <w:r>
              <w:rPr>
                <w:rFonts w:eastAsiaTheme="minorEastAsia" w:cstheme="minorBidi"/>
                <w:b w:val="0"/>
                <w:bCs w:val="0"/>
                <w:noProof/>
                <w:kern w:val="2"/>
                <w:sz w:val="22"/>
                <w:szCs w:val="22"/>
                <w14:ligatures w14:val="standardContextual"/>
              </w:rPr>
              <w:tab/>
            </w:r>
            <w:r w:rsidRPr="008D29C6">
              <w:rPr>
                <w:rStyle w:val="Hyperlink"/>
                <w:noProof/>
              </w:rPr>
              <w:t>How to Install LAB-DOCTORS</w:t>
            </w:r>
            <w:r>
              <w:rPr>
                <w:noProof/>
                <w:webHidden/>
              </w:rPr>
              <w:tab/>
            </w:r>
            <w:r>
              <w:rPr>
                <w:noProof/>
                <w:webHidden/>
              </w:rPr>
              <w:fldChar w:fldCharType="begin"/>
            </w:r>
            <w:r>
              <w:rPr>
                <w:noProof/>
                <w:webHidden/>
              </w:rPr>
              <w:instrText xml:space="preserve"> PAGEREF _Toc134175096 \h </w:instrText>
            </w:r>
            <w:r>
              <w:rPr>
                <w:noProof/>
                <w:webHidden/>
              </w:rPr>
            </w:r>
            <w:r>
              <w:rPr>
                <w:noProof/>
                <w:webHidden/>
              </w:rPr>
              <w:fldChar w:fldCharType="separate"/>
            </w:r>
            <w:r w:rsidR="00B16D6D">
              <w:rPr>
                <w:noProof/>
                <w:webHidden/>
              </w:rPr>
              <w:t>6</w:t>
            </w:r>
            <w:r>
              <w:rPr>
                <w:noProof/>
                <w:webHidden/>
              </w:rPr>
              <w:fldChar w:fldCharType="end"/>
            </w:r>
          </w:hyperlink>
        </w:p>
        <w:p w14:paraId="0167EC78" w14:textId="2A3DD813"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097" w:history="1">
            <w:r w:rsidRPr="008D29C6">
              <w:rPr>
                <w:rStyle w:val="Hyperlink"/>
                <w:noProof/>
              </w:rPr>
              <w:t>3.2</w:t>
            </w:r>
            <w:r>
              <w:rPr>
                <w:rFonts w:eastAsiaTheme="minorEastAsia" w:cstheme="minorBidi"/>
                <w:b w:val="0"/>
                <w:bCs w:val="0"/>
                <w:noProof/>
                <w:kern w:val="2"/>
                <w:sz w:val="22"/>
                <w:szCs w:val="22"/>
                <w14:ligatures w14:val="standardContextual"/>
              </w:rPr>
              <w:tab/>
            </w:r>
            <w:r w:rsidRPr="008D29C6">
              <w:rPr>
                <w:rStyle w:val="Hyperlink"/>
                <w:noProof/>
              </w:rPr>
              <w:t>Required Files Provided by User</w:t>
            </w:r>
            <w:r>
              <w:rPr>
                <w:noProof/>
                <w:webHidden/>
              </w:rPr>
              <w:tab/>
            </w:r>
            <w:r>
              <w:rPr>
                <w:noProof/>
                <w:webHidden/>
              </w:rPr>
              <w:fldChar w:fldCharType="begin"/>
            </w:r>
            <w:r>
              <w:rPr>
                <w:noProof/>
                <w:webHidden/>
              </w:rPr>
              <w:instrText xml:space="preserve"> PAGEREF _Toc134175097 \h </w:instrText>
            </w:r>
            <w:r>
              <w:rPr>
                <w:noProof/>
                <w:webHidden/>
              </w:rPr>
            </w:r>
            <w:r>
              <w:rPr>
                <w:noProof/>
                <w:webHidden/>
              </w:rPr>
              <w:fldChar w:fldCharType="separate"/>
            </w:r>
            <w:r w:rsidR="00B16D6D">
              <w:rPr>
                <w:noProof/>
                <w:webHidden/>
              </w:rPr>
              <w:t>6</w:t>
            </w:r>
            <w:r>
              <w:rPr>
                <w:noProof/>
                <w:webHidden/>
              </w:rPr>
              <w:fldChar w:fldCharType="end"/>
            </w:r>
          </w:hyperlink>
        </w:p>
        <w:p w14:paraId="0AE778DC" w14:textId="3D24C5A8"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098" w:history="1">
            <w:r w:rsidRPr="008D29C6">
              <w:rPr>
                <w:rStyle w:val="Hyperlink"/>
                <w:noProof/>
              </w:rPr>
              <w:t>3.3</w:t>
            </w:r>
            <w:r>
              <w:rPr>
                <w:rFonts w:eastAsiaTheme="minorEastAsia" w:cstheme="minorBidi"/>
                <w:b w:val="0"/>
                <w:bCs w:val="0"/>
                <w:noProof/>
                <w:kern w:val="2"/>
                <w:sz w:val="22"/>
                <w:szCs w:val="22"/>
                <w14:ligatures w14:val="standardContextual"/>
              </w:rPr>
              <w:tab/>
            </w:r>
            <w:r w:rsidRPr="008D29C6">
              <w:rPr>
                <w:rStyle w:val="Hyperlink"/>
                <w:noProof/>
              </w:rPr>
              <w:t>How to Run LAB-DOCTORS</w:t>
            </w:r>
            <w:r>
              <w:rPr>
                <w:noProof/>
                <w:webHidden/>
              </w:rPr>
              <w:tab/>
            </w:r>
            <w:r>
              <w:rPr>
                <w:noProof/>
                <w:webHidden/>
              </w:rPr>
              <w:fldChar w:fldCharType="begin"/>
            </w:r>
            <w:r>
              <w:rPr>
                <w:noProof/>
                <w:webHidden/>
              </w:rPr>
              <w:instrText xml:space="preserve"> PAGEREF _Toc134175098 \h </w:instrText>
            </w:r>
            <w:r>
              <w:rPr>
                <w:noProof/>
                <w:webHidden/>
              </w:rPr>
            </w:r>
            <w:r>
              <w:rPr>
                <w:noProof/>
                <w:webHidden/>
              </w:rPr>
              <w:fldChar w:fldCharType="separate"/>
            </w:r>
            <w:r w:rsidR="00B16D6D">
              <w:rPr>
                <w:noProof/>
                <w:webHidden/>
              </w:rPr>
              <w:t>7</w:t>
            </w:r>
            <w:r>
              <w:rPr>
                <w:noProof/>
                <w:webHidden/>
              </w:rPr>
              <w:fldChar w:fldCharType="end"/>
            </w:r>
          </w:hyperlink>
        </w:p>
        <w:p w14:paraId="6D144B6A" w14:textId="3D970A2D"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099" w:history="1">
            <w:r w:rsidRPr="008D29C6">
              <w:rPr>
                <w:rStyle w:val="Hyperlink"/>
                <w:noProof/>
              </w:rPr>
              <w:t>3.4</w:t>
            </w:r>
            <w:r>
              <w:rPr>
                <w:rFonts w:eastAsiaTheme="minorEastAsia" w:cstheme="minorBidi"/>
                <w:b w:val="0"/>
                <w:bCs w:val="0"/>
                <w:noProof/>
                <w:kern w:val="2"/>
                <w:sz w:val="22"/>
                <w:szCs w:val="22"/>
                <w14:ligatures w14:val="standardContextual"/>
              </w:rPr>
              <w:tab/>
            </w:r>
            <w:r w:rsidRPr="008D29C6">
              <w:rPr>
                <w:rStyle w:val="Hyperlink"/>
                <w:noProof/>
              </w:rPr>
              <w:t>How to Uninstall LAB-DOCTORS</w:t>
            </w:r>
            <w:r>
              <w:rPr>
                <w:noProof/>
                <w:webHidden/>
              </w:rPr>
              <w:tab/>
            </w:r>
            <w:r>
              <w:rPr>
                <w:noProof/>
                <w:webHidden/>
              </w:rPr>
              <w:fldChar w:fldCharType="begin"/>
            </w:r>
            <w:r>
              <w:rPr>
                <w:noProof/>
                <w:webHidden/>
              </w:rPr>
              <w:instrText xml:space="preserve"> PAGEREF _Toc134175099 \h </w:instrText>
            </w:r>
            <w:r>
              <w:rPr>
                <w:noProof/>
                <w:webHidden/>
              </w:rPr>
            </w:r>
            <w:r>
              <w:rPr>
                <w:noProof/>
                <w:webHidden/>
              </w:rPr>
              <w:fldChar w:fldCharType="separate"/>
            </w:r>
            <w:r w:rsidR="00B16D6D">
              <w:rPr>
                <w:noProof/>
                <w:webHidden/>
              </w:rPr>
              <w:t>7</w:t>
            </w:r>
            <w:r>
              <w:rPr>
                <w:noProof/>
                <w:webHidden/>
              </w:rPr>
              <w:fldChar w:fldCharType="end"/>
            </w:r>
          </w:hyperlink>
        </w:p>
        <w:p w14:paraId="3E9E0F64" w14:textId="2FBD9DF6" w:rsidR="006A535A" w:rsidRDefault="006A535A">
          <w:pPr>
            <w:pStyle w:val="TOC1"/>
            <w:tabs>
              <w:tab w:val="left" w:pos="440"/>
              <w:tab w:val="right" w:leader="dot" w:pos="9350"/>
            </w:tabs>
            <w:rPr>
              <w:rFonts w:asciiTheme="minorHAnsi" w:eastAsiaTheme="minorEastAsia" w:hAnsiTheme="minorHAnsi"/>
              <w:b w:val="0"/>
              <w:bCs w:val="0"/>
              <w:caps w:val="0"/>
              <w:noProof/>
              <w:kern w:val="2"/>
              <w:sz w:val="22"/>
              <w:szCs w:val="22"/>
              <w14:ligatures w14:val="standardContextual"/>
            </w:rPr>
          </w:pPr>
          <w:hyperlink w:anchor="_Toc134175100" w:history="1">
            <w:r w:rsidRPr="008D29C6">
              <w:rPr>
                <w:rStyle w:val="Hyperlink"/>
                <w:noProof/>
              </w:rPr>
              <w:t>4</w:t>
            </w:r>
            <w:r>
              <w:rPr>
                <w:rFonts w:asciiTheme="minorHAnsi" w:eastAsiaTheme="minorEastAsia" w:hAnsiTheme="minorHAnsi"/>
                <w:b w:val="0"/>
                <w:bCs w:val="0"/>
                <w:caps w:val="0"/>
                <w:noProof/>
                <w:kern w:val="2"/>
                <w:sz w:val="22"/>
                <w:szCs w:val="22"/>
                <w14:ligatures w14:val="standardContextual"/>
              </w:rPr>
              <w:tab/>
            </w:r>
            <w:r w:rsidRPr="008D29C6">
              <w:rPr>
                <w:rStyle w:val="Hyperlink"/>
                <w:noProof/>
              </w:rPr>
              <w:t>Running LAB-DOCTORS</w:t>
            </w:r>
            <w:r>
              <w:rPr>
                <w:noProof/>
                <w:webHidden/>
              </w:rPr>
              <w:tab/>
            </w:r>
            <w:r>
              <w:rPr>
                <w:noProof/>
                <w:webHidden/>
              </w:rPr>
              <w:fldChar w:fldCharType="begin"/>
            </w:r>
            <w:r>
              <w:rPr>
                <w:noProof/>
                <w:webHidden/>
              </w:rPr>
              <w:instrText xml:space="preserve"> PAGEREF _Toc134175100 \h </w:instrText>
            </w:r>
            <w:r>
              <w:rPr>
                <w:noProof/>
                <w:webHidden/>
              </w:rPr>
            </w:r>
            <w:r>
              <w:rPr>
                <w:noProof/>
                <w:webHidden/>
              </w:rPr>
              <w:fldChar w:fldCharType="separate"/>
            </w:r>
            <w:r w:rsidR="00B16D6D">
              <w:rPr>
                <w:noProof/>
                <w:webHidden/>
              </w:rPr>
              <w:t>7</w:t>
            </w:r>
            <w:r>
              <w:rPr>
                <w:noProof/>
                <w:webHidden/>
              </w:rPr>
              <w:fldChar w:fldCharType="end"/>
            </w:r>
          </w:hyperlink>
        </w:p>
        <w:p w14:paraId="50C14485" w14:textId="77B5F2D4"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101" w:history="1">
            <w:r w:rsidRPr="008D29C6">
              <w:rPr>
                <w:rStyle w:val="Hyperlink"/>
                <w:noProof/>
              </w:rPr>
              <w:t>4.1</w:t>
            </w:r>
            <w:r>
              <w:rPr>
                <w:rFonts w:eastAsiaTheme="minorEastAsia" w:cstheme="minorBidi"/>
                <w:b w:val="0"/>
                <w:bCs w:val="0"/>
                <w:noProof/>
                <w:kern w:val="2"/>
                <w:sz w:val="22"/>
                <w:szCs w:val="22"/>
                <w14:ligatures w14:val="standardContextual"/>
              </w:rPr>
              <w:tab/>
            </w:r>
            <w:r w:rsidRPr="008D29C6">
              <w:rPr>
                <w:rStyle w:val="Hyperlink"/>
                <w:noProof/>
              </w:rPr>
              <w:t>Geometry</w:t>
            </w:r>
            <w:r>
              <w:rPr>
                <w:noProof/>
                <w:webHidden/>
              </w:rPr>
              <w:tab/>
            </w:r>
            <w:r>
              <w:rPr>
                <w:noProof/>
                <w:webHidden/>
              </w:rPr>
              <w:fldChar w:fldCharType="begin"/>
            </w:r>
            <w:r>
              <w:rPr>
                <w:noProof/>
                <w:webHidden/>
              </w:rPr>
              <w:instrText xml:space="preserve"> PAGEREF _Toc134175101 \h </w:instrText>
            </w:r>
            <w:r>
              <w:rPr>
                <w:noProof/>
                <w:webHidden/>
              </w:rPr>
            </w:r>
            <w:r>
              <w:rPr>
                <w:noProof/>
                <w:webHidden/>
              </w:rPr>
              <w:fldChar w:fldCharType="separate"/>
            </w:r>
            <w:r w:rsidR="00B16D6D">
              <w:rPr>
                <w:noProof/>
                <w:webHidden/>
              </w:rPr>
              <w:t>8</w:t>
            </w:r>
            <w:r>
              <w:rPr>
                <w:noProof/>
                <w:webHidden/>
              </w:rPr>
              <w:fldChar w:fldCharType="end"/>
            </w:r>
          </w:hyperlink>
        </w:p>
        <w:p w14:paraId="216E9050" w14:textId="0043DBD9"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102" w:history="1">
            <w:r w:rsidRPr="008D29C6">
              <w:rPr>
                <w:rStyle w:val="Hyperlink"/>
                <w:noProof/>
              </w:rPr>
              <w:t>4.2</w:t>
            </w:r>
            <w:r>
              <w:rPr>
                <w:rFonts w:eastAsiaTheme="minorEastAsia" w:cstheme="minorBidi"/>
                <w:b w:val="0"/>
                <w:bCs w:val="0"/>
                <w:noProof/>
                <w:kern w:val="2"/>
                <w:sz w:val="22"/>
                <w:szCs w:val="22"/>
                <w14:ligatures w14:val="standardContextual"/>
              </w:rPr>
              <w:tab/>
            </w:r>
            <w:r w:rsidRPr="008D29C6">
              <w:rPr>
                <w:rStyle w:val="Hyperlink"/>
                <w:noProof/>
              </w:rPr>
              <w:t>Cross Section</w:t>
            </w:r>
            <w:r>
              <w:rPr>
                <w:noProof/>
                <w:webHidden/>
              </w:rPr>
              <w:tab/>
            </w:r>
            <w:r>
              <w:rPr>
                <w:noProof/>
                <w:webHidden/>
              </w:rPr>
              <w:fldChar w:fldCharType="begin"/>
            </w:r>
            <w:r>
              <w:rPr>
                <w:noProof/>
                <w:webHidden/>
              </w:rPr>
              <w:instrText xml:space="preserve"> PAGEREF _Toc134175102 \h </w:instrText>
            </w:r>
            <w:r>
              <w:rPr>
                <w:noProof/>
                <w:webHidden/>
              </w:rPr>
            </w:r>
            <w:r>
              <w:rPr>
                <w:noProof/>
                <w:webHidden/>
              </w:rPr>
              <w:fldChar w:fldCharType="separate"/>
            </w:r>
            <w:r w:rsidR="00B16D6D">
              <w:rPr>
                <w:noProof/>
                <w:webHidden/>
              </w:rPr>
              <w:t>9</w:t>
            </w:r>
            <w:r>
              <w:rPr>
                <w:noProof/>
                <w:webHidden/>
              </w:rPr>
              <w:fldChar w:fldCharType="end"/>
            </w:r>
          </w:hyperlink>
        </w:p>
        <w:p w14:paraId="29A3196B" w14:textId="6572805C" w:rsidR="006A535A" w:rsidRDefault="006A535A">
          <w:pPr>
            <w:pStyle w:val="TOC3"/>
            <w:tabs>
              <w:tab w:val="left" w:pos="880"/>
              <w:tab w:val="right" w:leader="dot" w:pos="9350"/>
            </w:tabs>
            <w:rPr>
              <w:rFonts w:eastAsiaTheme="minorEastAsia" w:cstheme="minorBidi"/>
              <w:noProof/>
              <w:kern w:val="2"/>
              <w:sz w:val="22"/>
              <w:szCs w:val="22"/>
              <w14:ligatures w14:val="standardContextual"/>
            </w:rPr>
          </w:pPr>
          <w:hyperlink w:anchor="_Toc134175103" w:history="1">
            <w:r w:rsidRPr="008D29C6">
              <w:rPr>
                <w:rStyle w:val="Hyperlink"/>
                <w:noProof/>
              </w:rPr>
              <w:t>4.2.1</w:t>
            </w:r>
            <w:r>
              <w:rPr>
                <w:rFonts w:eastAsiaTheme="minorEastAsia" w:cstheme="minorBidi"/>
                <w:noProof/>
                <w:kern w:val="2"/>
                <w:sz w:val="22"/>
                <w:szCs w:val="22"/>
                <w14:ligatures w14:val="standardContextual"/>
              </w:rPr>
              <w:tab/>
            </w:r>
            <w:r w:rsidRPr="008D29C6">
              <w:rPr>
                <w:rStyle w:val="Hyperlink"/>
                <w:noProof/>
              </w:rPr>
              <w:t>Human Phantom</w:t>
            </w:r>
            <w:r>
              <w:rPr>
                <w:noProof/>
                <w:webHidden/>
              </w:rPr>
              <w:tab/>
            </w:r>
            <w:r>
              <w:rPr>
                <w:noProof/>
                <w:webHidden/>
              </w:rPr>
              <w:fldChar w:fldCharType="begin"/>
            </w:r>
            <w:r>
              <w:rPr>
                <w:noProof/>
                <w:webHidden/>
              </w:rPr>
              <w:instrText xml:space="preserve"> PAGEREF _Toc134175103 \h </w:instrText>
            </w:r>
            <w:r>
              <w:rPr>
                <w:noProof/>
                <w:webHidden/>
              </w:rPr>
            </w:r>
            <w:r>
              <w:rPr>
                <w:noProof/>
                <w:webHidden/>
              </w:rPr>
              <w:fldChar w:fldCharType="separate"/>
            </w:r>
            <w:r w:rsidR="00B16D6D">
              <w:rPr>
                <w:noProof/>
                <w:webHidden/>
              </w:rPr>
              <w:t>10</w:t>
            </w:r>
            <w:r>
              <w:rPr>
                <w:noProof/>
                <w:webHidden/>
              </w:rPr>
              <w:fldChar w:fldCharType="end"/>
            </w:r>
          </w:hyperlink>
        </w:p>
        <w:p w14:paraId="7112D4DE" w14:textId="1AA6CD1F" w:rsidR="006A535A" w:rsidRDefault="006A535A">
          <w:pPr>
            <w:pStyle w:val="TOC3"/>
            <w:tabs>
              <w:tab w:val="left" w:pos="880"/>
              <w:tab w:val="right" w:leader="dot" w:pos="9350"/>
            </w:tabs>
            <w:rPr>
              <w:rFonts w:eastAsiaTheme="minorEastAsia" w:cstheme="minorBidi"/>
              <w:noProof/>
              <w:kern w:val="2"/>
              <w:sz w:val="22"/>
              <w:szCs w:val="22"/>
              <w14:ligatures w14:val="standardContextual"/>
            </w:rPr>
          </w:pPr>
          <w:hyperlink w:anchor="_Toc134175104" w:history="1">
            <w:r w:rsidRPr="008D29C6">
              <w:rPr>
                <w:rStyle w:val="Hyperlink"/>
                <w:noProof/>
              </w:rPr>
              <w:t>4.2.2</w:t>
            </w:r>
            <w:r>
              <w:rPr>
                <w:rFonts w:eastAsiaTheme="minorEastAsia" w:cstheme="minorBidi"/>
                <w:noProof/>
                <w:kern w:val="2"/>
                <w:sz w:val="22"/>
                <w:szCs w:val="22"/>
                <w14:ligatures w14:val="standardContextual"/>
              </w:rPr>
              <w:tab/>
            </w:r>
            <w:r w:rsidRPr="008D29C6">
              <w:rPr>
                <w:rStyle w:val="Hyperlink"/>
                <w:noProof/>
              </w:rPr>
              <w:t>Water Phantom</w:t>
            </w:r>
            <w:r>
              <w:rPr>
                <w:noProof/>
                <w:webHidden/>
              </w:rPr>
              <w:tab/>
            </w:r>
            <w:r>
              <w:rPr>
                <w:noProof/>
                <w:webHidden/>
              </w:rPr>
              <w:fldChar w:fldCharType="begin"/>
            </w:r>
            <w:r>
              <w:rPr>
                <w:noProof/>
                <w:webHidden/>
              </w:rPr>
              <w:instrText xml:space="preserve"> PAGEREF _Toc134175104 \h </w:instrText>
            </w:r>
            <w:r>
              <w:rPr>
                <w:noProof/>
                <w:webHidden/>
              </w:rPr>
            </w:r>
            <w:r>
              <w:rPr>
                <w:noProof/>
                <w:webHidden/>
              </w:rPr>
              <w:fldChar w:fldCharType="separate"/>
            </w:r>
            <w:r w:rsidR="00B16D6D">
              <w:rPr>
                <w:noProof/>
                <w:webHidden/>
              </w:rPr>
              <w:t>11</w:t>
            </w:r>
            <w:r>
              <w:rPr>
                <w:noProof/>
                <w:webHidden/>
              </w:rPr>
              <w:fldChar w:fldCharType="end"/>
            </w:r>
          </w:hyperlink>
        </w:p>
        <w:p w14:paraId="7A7D2EEC" w14:textId="0BCCEF32"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105" w:history="1">
            <w:r w:rsidRPr="008D29C6">
              <w:rPr>
                <w:rStyle w:val="Hyperlink"/>
                <w:noProof/>
              </w:rPr>
              <w:t>4.3</w:t>
            </w:r>
            <w:r>
              <w:rPr>
                <w:rFonts w:eastAsiaTheme="minorEastAsia" w:cstheme="minorBidi"/>
                <w:b w:val="0"/>
                <w:bCs w:val="0"/>
                <w:noProof/>
                <w:kern w:val="2"/>
                <w:sz w:val="22"/>
                <w:szCs w:val="22"/>
                <w14:ligatures w14:val="standardContextual"/>
              </w:rPr>
              <w:tab/>
            </w:r>
            <w:r w:rsidRPr="008D29C6">
              <w:rPr>
                <w:rStyle w:val="Hyperlink"/>
                <w:noProof/>
              </w:rPr>
              <w:t>Quadrature</w:t>
            </w:r>
            <w:r>
              <w:rPr>
                <w:noProof/>
                <w:webHidden/>
              </w:rPr>
              <w:tab/>
            </w:r>
            <w:r>
              <w:rPr>
                <w:noProof/>
                <w:webHidden/>
              </w:rPr>
              <w:fldChar w:fldCharType="begin"/>
            </w:r>
            <w:r>
              <w:rPr>
                <w:noProof/>
                <w:webHidden/>
              </w:rPr>
              <w:instrText xml:space="preserve"> PAGEREF _Toc134175105 \h </w:instrText>
            </w:r>
            <w:r>
              <w:rPr>
                <w:noProof/>
                <w:webHidden/>
              </w:rPr>
            </w:r>
            <w:r>
              <w:rPr>
                <w:noProof/>
                <w:webHidden/>
              </w:rPr>
              <w:fldChar w:fldCharType="separate"/>
            </w:r>
            <w:r w:rsidR="00B16D6D">
              <w:rPr>
                <w:noProof/>
                <w:webHidden/>
              </w:rPr>
              <w:t>11</w:t>
            </w:r>
            <w:r>
              <w:rPr>
                <w:noProof/>
                <w:webHidden/>
              </w:rPr>
              <w:fldChar w:fldCharType="end"/>
            </w:r>
          </w:hyperlink>
        </w:p>
        <w:p w14:paraId="2F7E11B1" w14:textId="4FF9B1D2"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106" w:history="1">
            <w:r w:rsidRPr="008D29C6">
              <w:rPr>
                <w:rStyle w:val="Hyperlink"/>
                <w:noProof/>
              </w:rPr>
              <w:t>4.4</w:t>
            </w:r>
            <w:r>
              <w:rPr>
                <w:rFonts w:eastAsiaTheme="minorEastAsia" w:cstheme="minorBidi"/>
                <w:b w:val="0"/>
                <w:bCs w:val="0"/>
                <w:noProof/>
                <w:kern w:val="2"/>
                <w:sz w:val="22"/>
                <w:szCs w:val="22"/>
                <w14:ligatures w14:val="standardContextual"/>
              </w:rPr>
              <w:tab/>
            </w:r>
            <w:r w:rsidRPr="008D29C6">
              <w:rPr>
                <w:rStyle w:val="Hyperlink"/>
                <w:noProof/>
              </w:rPr>
              <w:t>Source</w:t>
            </w:r>
            <w:r>
              <w:rPr>
                <w:noProof/>
                <w:webHidden/>
              </w:rPr>
              <w:tab/>
            </w:r>
            <w:r>
              <w:rPr>
                <w:noProof/>
                <w:webHidden/>
              </w:rPr>
              <w:fldChar w:fldCharType="begin"/>
            </w:r>
            <w:r>
              <w:rPr>
                <w:noProof/>
                <w:webHidden/>
              </w:rPr>
              <w:instrText xml:space="preserve"> PAGEREF _Toc134175106 \h </w:instrText>
            </w:r>
            <w:r>
              <w:rPr>
                <w:noProof/>
                <w:webHidden/>
              </w:rPr>
            </w:r>
            <w:r>
              <w:rPr>
                <w:noProof/>
                <w:webHidden/>
              </w:rPr>
              <w:fldChar w:fldCharType="separate"/>
            </w:r>
            <w:r w:rsidR="00B16D6D">
              <w:rPr>
                <w:noProof/>
                <w:webHidden/>
              </w:rPr>
              <w:t>12</w:t>
            </w:r>
            <w:r>
              <w:rPr>
                <w:noProof/>
                <w:webHidden/>
              </w:rPr>
              <w:fldChar w:fldCharType="end"/>
            </w:r>
          </w:hyperlink>
        </w:p>
        <w:p w14:paraId="127973D1" w14:textId="425AEC47"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107" w:history="1">
            <w:r w:rsidRPr="008D29C6">
              <w:rPr>
                <w:rStyle w:val="Hyperlink"/>
                <w:noProof/>
              </w:rPr>
              <w:t>4.5</w:t>
            </w:r>
            <w:r>
              <w:rPr>
                <w:rFonts w:eastAsiaTheme="minorEastAsia" w:cstheme="minorBidi"/>
                <w:b w:val="0"/>
                <w:bCs w:val="0"/>
                <w:noProof/>
                <w:kern w:val="2"/>
                <w:sz w:val="22"/>
                <w:szCs w:val="22"/>
                <w14:ligatures w14:val="standardContextual"/>
              </w:rPr>
              <w:tab/>
            </w:r>
            <w:r w:rsidRPr="008D29C6">
              <w:rPr>
                <w:rStyle w:val="Hyperlink"/>
                <w:noProof/>
              </w:rPr>
              <w:t>Detector</w:t>
            </w:r>
            <w:r>
              <w:rPr>
                <w:noProof/>
                <w:webHidden/>
              </w:rPr>
              <w:tab/>
            </w:r>
            <w:r>
              <w:rPr>
                <w:noProof/>
                <w:webHidden/>
              </w:rPr>
              <w:fldChar w:fldCharType="begin"/>
            </w:r>
            <w:r>
              <w:rPr>
                <w:noProof/>
                <w:webHidden/>
              </w:rPr>
              <w:instrText xml:space="preserve"> PAGEREF _Toc134175107 \h </w:instrText>
            </w:r>
            <w:r>
              <w:rPr>
                <w:noProof/>
                <w:webHidden/>
              </w:rPr>
            </w:r>
            <w:r>
              <w:rPr>
                <w:noProof/>
                <w:webHidden/>
              </w:rPr>
              <w:fldChar w:fldCharType="separate"/>
            </w:r>
            <w:r w:rsidR="00B16D6D">
              <w:rPr>
                <w:noProof/>
                <w:webHidden/>
              </w:rPr>
              <w:t>13</w:t>
            </w:r>
            <w:r>
              <w:rPr>
                <w:noProof/>
                <w:webHidden/>
              </w:rPr>
              <w:fldChar w:fldCharType="end"/>
            </w:r>
          </w:hyperlink>
        </w:p>
        <w:p w14:paraId="585CDB76" w14:textId="3D48089C"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108" w:history="1">
            <w:r w:rsidRPr="008D29C6">
              <w:rPr>
                <w:rStyle w:val="Hyperlink"/>
                <w:noProof/>
              </w:rPr>
              <w:t>4.6</w:t>
            </w:r>
            <w:r>
              <w:rPr>
                <w:rFonts w:eastAsiaTheme="minorEastAsia" w:cstheme="minorBidi"/>
                <w:b w:val="0"/>
                <w:bCs w:val="0"/>
                <w:noProof/>
                <w:kern w:val="2"/>
                <w:sz w:val="22"/>
                <w:szCs w:val="22"/>
                <w14:ligatures w14:val="standardContextual"/>
              </w:rPr>
              <w:tab/>
            </w:r>
            <w:r w:rsidRPr="008D29C6">
              <w:rPr>
                <w:rStyle w:val="Hyperlink"/>
                <w:noProof/>
              </w:rPr>
              <w:t>Solver</w:t>
            </w:r>
            <w:r>
              <w:rPr>
                <w:noProof/>
                <w:webHidden/>
              </w:rPr>
              <w:tab/>
            </w:r>
            <w:r>
              <w:rPr>
                <w:noProof/>
                <w:webHidden/>
              </w:rPr>
              <w:fldChar w:fldCharType="begin"/>
            </w:r>
            <w:r>
              <w:rPr>
                <w:noProof/>
                <w:webHidden/>
              </w:rPr>
              <w:instrText xml:space="preserve"> PAGEREF _Toc134175108 \h </w:instrText>
            </w:r>
            <w:r>
              <w:rPr>
                <w:noProof/>
                <w:webHidden/>
              </w:rPr>
            </w:r>
            <w:r>
              <w:rPr>
                <w:noProof/>
                <w:webHidden/>
              </w:rPr>
              <w:fldChar w:fldCharType="separate"/>
            </w:r>
            <w:r w:rsidR="00B16D6D">
              <w:rPr>
                <w:noProof/>
                <w:webHidden/>
              </w:rPr>
              <w:t>14</w:t>
            </w:r>
            <w:r>
              <w:rPr>
                <w:noProof/>
                <w:webHidden/>
              </w:rPr>
              <w:fldChar w:fldCharType="end"/>
            </w:r>
          </w:hyperlink>
        </w:p>
        <w:p w14:paraId="7D5C2318" w14:textId="1AD1D379"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109" w:history="1">
            <w:r w:rsidRPr="008D29C6">
              <w:rPr>
                <w:rStyle w:val="Hyperlink"/>
                <w:noProof/>
              </w:rPr>
              <w:t>4.7</w:t>
            </w:r>
            <w:r>
              <w:rPr>
                <w:rFonts w:eastAsiaTheme="minorEastAsia" w:cstheme="minorBidi"/>
                <w:b w:val="0"/>
                <w:bCs w:val="0"/>
                <w:noProof/>
                <w:kern w:val="2"/>
                <w:sz w:val="22"/>
                <w:szCs w:val="22"/>
                <w14:ligatures w14:val="standardContextual"/>
              </w:rPr>
              <w:tab/>
            </w:r>
            <w:r w:rsidRPr="008D29C6">
              <w:rPr>
                <w:rStyle w:val="Hyperlink"/>
                <w:noProof/>
              </w:rPr>
              <w:t>Input File</w:t>
            </w:r>
            <w:r>
              <w:rPr>
                <w:noProof/>
                <w:webHidden/>
              </w:rPr>
              <w:tab/>
            </w:r>
            <w:r>
              <w:rPr>
                <w:noProof/>
                <w:webHidden/>
              </w:rPr>
              <w:fldChar w:fldCharType="begin"/>
            </w:r>
            <w:r>
              <w:rPr>
                <w:noProof/>
                <w:webHidden/>
              </w:rPr>
              <w:instrText xml:space="preserve"> PAGEREF _Toc134175109 \h </w:instrText>
            </w:r>
            <w:r>
              <w:rPr>
                <w:noProof/>
                <w:webHidden/>
              </w:rPr>
            </w:r>
            <w:r>
              <w:rPr>
                <w:noProof/>
                <w:webHidden/>
              </w:rPr>
              <w:fldChar w:fldCharType="separate"/>
            </w:r>
            <w:r w:rsidR="00B16D6D">
              <w:rPr>
                <w:noProof/>
                <w:webHidden/>
              </w:rPr>
              <w:t>15</w:t>
            </w:r>
            <w:r>
              <w:rPr>
                <w:noProof/>
                <w:webHidden/>
              </w:rPr>
              <w:fldChar w:fldCharType="end"/>
            </w:r>
          </w:hyperlink>
        </w:p>
        <w:p w14:paraId="52BB38C4" w14:textId="6E49366C" w:rsidR="006A535A" w:rsidRDefault="006A535A">
          <w:pPr>
            <w:pStyle w:val="TOC2"/>
            <w:tabs>
              <w:tab w:val="left" w:pos="660"/>
              <w:tab w:val="right" w:leader="dot" w:pos="9350"/>
            </w:tabs>
            <w:rPr>
              <w:rFonts w:eastAsiaTheme="minorEastAsia" w:cstheme="minorBidi"/>
              <w:b w:val="0"/>
              <w:bCs w:val="0"/>
              <w:noProof/>
              <w:kern w:val="2"/>
              <w:sz w:val="22"/>
              <w:szCs w:val="22"/>
              <w14:ligatures w14:val="standardContextual"/>
            </w:rPr>
          </w:pPr>
          <w:hyperlink w:anchor="_Toc134175110" w:history="1">
            <w:r w:rsidRPr="008D29C6">
              <w:rPr>
                <w:rStyle w:val="Hyperlink"/>
                <w:noProof/>
              </w:rPr>
              <w:t>4.8</w:t>
            </w:r>
            <w:r>
              <w:rPr>
                <w:rFonts w:eastAsiaTheme="minorEastAsia" w:cstheme="minorBidi"/>
                <w:b w:val="0"/>
                <w:bCs w:val="0"/>
                <w:noProof/>
                <w:kern w:val="2"/>
                <w:sz w:val="22"/>
                <w:szCs w:val="22"/>
                <w14:ligatures w14:val="standardContextual"/>
              </w:rPr>
              <w:tab/>
            </w:r>
            <w:r w:rsidRPr="008D29C6">
              <w:rPr>
                <w:rStyle w:val="Hyperlink"/>
                <w:noProof/>
              </w:rPr>
              <w:t>Launch Solver</w:t>
            </w:r>
            <w:r>
              <w:rPr>
                <w:noProof/>
                <w:webHidden/>
              </w:rPr>
              <w:tab/>
            </w:r>
            <w:r>
              <w:rPr>
                <w:noProof/>
                <w:webHidden/>
              </w:rPr>
              <w:fldChar w:fldCharType="begin"/>
            </w:r>
            <w:r>
              <w:rPr>
                <w:noProof/>
                <w:webHidden/>
              </w:rPr>
              <w:instrText xml:space="preserve"> PAGEREF _Toc134175110 \h </w:instrText>
            </w:r>
            <w:r>
              <w:rPr>
                <w:noProof/>
                <w:webHidden/>
              </w:rPr>
            </w:r>
            <w:r>
              <w:rPr>
                <w:noProof/>
                <w:webHidden/>
              </w:rPr>
              <w:fldChar w:fldCharType="separate"/>
            </w:r>
            <w:r w:rsidR="00B16D6D">
              <w:rPr>
                <w:noProof/>
                <w:webHidden/>
              </w:rPr>
              <w:t>15</w:t>
            </w:r>
            <w:r>
              <w:rPr>
                <w:noProof/>
                <w:webHidden/>
              </w:rPr>
              <w:fldChar w:fldCharType="end"/>
            </w:r>
          </w:hyperlink>
        </w:p>
        <w:p w14:paraId="737DAA84" w14:textId="384490D9" w:rsidR="006A535A" w:rsidRDefault="006A535A">
          <w:pPr>
            <w:pStyle w:val="TOC1"/>
            <w:tabs>
              <w:tab w:val="left" w:pos="440"/>
              <w:tab w:val="right" w:leader="dot" w:pos="9350"/>
            </w:tabs>
            <w:rPr>
              <w:rFonts w:asciiTheme="minorHAnsi" w:eastAsiaTheme="minorEastAsia" w:hAnsiTheme="minorHAnsi"/>
              <w:b w:val="0"/>
              <w:bCs w:val="0"/>
              <w:caps w:val="0"/>
              <w:noProof/>
              <w:kern w:val="2"/>
              <w:sz w:val="22"/>
              <w:szCs w:val="22"/>
              <w14:ligatures w14:val="standardContextual"/>
            </w:rPr>
          </w:pPr>
          <w:hyperlink w:anchor="_Toc134175111" w:history="1">
            <w:r w:rsidRPr="008D29C6">
              <w:rPr>
                <w:rStyle w:val="Hyperlink"/>
                <w:noProof/>
              </w:rPr>
              <w:t>5</w:t>
            </w:r>
            <w:r>
              <w:rPr>
                <w:rFonts w:asciiTheme="minorHAnsi" w:eastAsiaTheme="minorEastAsia" w:hAnsiTheme="minorHAnsi"/>
                <w:b w:val="0"/>
                <w:bCs w:val="0"/>
                <w:caps w:val="0"/>
                <w:noProof/>
                <w:kern w:val="2"/>
                <w:sz w:val="22"/>
                <w:szCs w:val="22"/>
                <w14:ligatures w14:val="standardContextual"/>
              </w:rPr>
              <w:tab/>
            </w:r>
            <w:r w:rsidRPr="008D29C6">
              <w:rPr>
                <w:rStyle w:val="Hyperlink"/>
                <w:noProof/>
              </w:rPr>
              <w:t>Reference</w:t>
            </w:r>
            <w:r>
              <w:rPr>
                <w:noProof/>
                <w:webHidden/>
              </w:rPr>
              <w:tab/>
            </w:r>
            <w:r>
              <w:rPr>
                <w:noProof/>
                <w:webHidden/>
              </w:rPr>
              <w:fldChar w:fldCharType="begin"/>
            </w:r>
            <w:r>
              <w:rPr>
                <w:noProof/>
                <w:webHidden/>
              </w:rPr>
              <w:instrText xml:space="preserve"> PAGEREF _Toc134175111 \h </w:instrText>
            </w:r>
            <w:r>
              <w:rPr>
                <w:noProof/>
                <w:webHidden/>
              </w:rPr>
            </w:r>
            <w:r>
              <w:rPr>
                <w:noProof/>
                <w:webHidden/>
              </w:rPr>
              <w:fldChar w:fldCharType="separate"/>
            </w:r>
            <w:r w:rsidR="00B16D6D">
              <w:rPr>
                <w:noProof/>
                <w:webHidden/>
              </w:rPr>
              <w:t>16</w:t>
            </w:r>
            <w:r>
              <w:rPr>
                <w:noProof/>
                <w:webHidden/>
              </w:rPr>
              <w:fldChar w:fldCharType="end"/>
            </w:r>
          </w:hyperlink>
        </w:p>
        <w:p w14:paraId="66879043" w14:textId="370378B3" w:rsidR="00C53674" w:rsidRDefault="00B43F83" w:rsidP="00A6342A">
          <w:r>
            <w:rPr>
              <w:b/>
              <w:bCs/>
              <w:noProof/>
            </w:rPr>
            <w:fldChar w:fldCharType="end"/>
          </w:r>
        </w:p>
      </w:sdtContent>
    </w:sdt>
    <w:p w14:paraId="084103C9" w14:textId="77777777" w:rsidR="006B243E" w:rsidRDefault="006B243E" w:rsidP="00A6342A"/>
    <w:p w14:paraId="4334E63E" w14:textId="667568FC" w:rsidR="006B243E" w:rsidRDefault="006B243E" w:rsidP="00A6342A"/>
    <w:p w14:paraId="41496829" w14:textId="77777777" w:rsidR="006B243E" w:rsidRDefault="006B243E">
      <w:pPr>
        <w:spacing w:before="100" w:after="100" w:line="240" w:lineRule="auto"/>
      </w:pPr>
      <w:r>
        <w:br w:type="page"/>
      </w:r>
    </w:p>
    <w:p w14:paraId="42464CE1" w14:textId="21A88409" w:rsidR="0081250B" w:rsidRDefault="0081250B" w:rsidP="0081250B">
      <w:pPr>
        <w:pStyle w:val="TOCHeading"/>
      </w:pPr>
      <w:r>
        <w:lastRenderedPageBreak/>
        <w:t>List of Figures</w:t>
      </w:r>
    </w:p>
    <w:p w14:paraId="10F5D703" w14:textId="77777777" w:rsidR="0081250B" w:rsidRDefault="0081250B">
      <w:pPr>
        <w:pStyle w:val="TableofFigures"/>
      </w:pPr>
    </w:p>
    <w:p w14:paraId="34A62CA6" w14:textId="66B621ED" w:rsidR="00D21BE8" w:rsidRDefault="006B243E">
      <w:pPr>
        <w:pStyle w:val="TableofFigures"/>
        <w:rPr>
          <w:rFonts w:asciiTheme="minorHAnsi" w:eastAsiaTheme="minorEastAsia" w:hAnsiTheme="minorHAnsi" w:cstheme="minorBidi"/>
          <w:b w:val="0"/>
          <w:noProof/>
          <w:kern w:val="2"/>
          <w:sz w:val="22"/>
          <w:szCs w:val="22"/>
          <w14:ligatures w14:val="standardContextual"/>
        </w:rPr>
      </w:pPr>
      <w:r>
        <w:fldChar w:fldCharType="begin"/>
      </w:r>
      <w:r>
        <w:instrText xml:space="preserve"> TOC \h \z \c "Figure" </w:instrText>
      </w:r>
      <w:r>
        <w:fldChar w:fldCharType="separate"/>
      </w:r>
      <w:hyperlink w:anchor="_Toc134174822" w:history="1">
        <w:r w:rsidR="00D21BE8" w:rsidRPr="004316B9">
          <w:rPr>
            <w:rStyle w:val="Hyperlink"/>
            <w:rFonts w:eastAsiaTheme="majorEastAsia"/>
            <w:noProof/>
          </w:rPr>
          <w:t>Figure 4</w:t>
        </w:r>
        <w:r w:rsidR="00D21BE8" w:rsidRPr="004316B9">
          <w:rPr>
            <w:rStyle w:val="Hyperlink"/>
            <w:rFonts w:eastAsiaTheme="majorEastAsia"/>
            <w:noProof/>
          </w:rPr>
          <w:noBreakHyphen/>
          <w:t>1 LAB-DOCTORS GUI main window</w:t>
        </w:r>
        <w:r w:rsidR="00D21BE8">
          <w:rPr>
            <w:noProof/>
            <w:webHidden/>
          </w:rPr>
          <w:tab/>
        </w:r>
        <w:r w:rsidR="00D21BE8">
          <w:rPr>
            <w:noProof/>
            <w:webHidden/>
          </w:rPr>
          <w:fldChar w:fldCharType="begin"/>
        </w:r>
        <w:r w:rsidR="00D21BE8">
          <w:rPr>
            <w:noProof/>
            <w:webHidden/>
          </w:rPr>
          <w:instrText xml:space="preserve"> PAGEREF _Toc134174822 \h </w:instrText>
        </w:r>
        <w:r w:rsidR="00D21BE8">
          <w:rPr>
            <w:noProof/>
            <w:webHidden/>
          </w:rPr>
        </w:r>
        <w:r w:rsidR="00D21BE8">
          <w:rPr>
            <w:noProof/>
            <w:webHidden/>
          </w:rPr>
          <w:fldChar w:fldCharType="separate"/>
        </w:r>
        <w:r w:rsidR="00B16D6D">
          <w:rPr>
            <w:noProof/>
            <w:webHidden/>
          </w:rPr>
          <w:t>8</w:t>
        </w:r>
        <w:r w:rsidR="00D21BE8">
          <w:rPr>
            <w:noProof/>
            <w:webHidden/>
          </w:rPr>
          <w:fldChar w:fldCharType="end"/>
        </w:r>
      </w:hyperlink>
    </w:p>
    <w:p w14:paraId="660BB312" w14:textId="68402911" w:rsidR="00D21BE8" w:rsidRDefault="00D21BE8">
      <w:pPr>
        <w:pStyle w:val="TableofFigures"/>
        <w:rPr>
          <w:rFonts w:asciiTheme="minorHAnsi" w:eastAsiaTheme="minorEastAsia" w:hAnsiTheme="minorHAnsi" w:cstheme="minorBidi"/>
          <w:b w:val="0"/>
          <w:noProof/>
          <w:kern w:val="2"/>
          <w:sz w:val="22"/>
          <w:szCs w:val="22"/>
          <w14:ligatures w14:val="standardContextual"/>
        </w:rPr>
      </w:pPr>
      <w:hyperlink w:anchor="_Toc134174823" w:history="1">
        <w:r w:rsidRPr="004316B9">
          <w:rPr>
            <w:rStyle w:val="Hyperlink"/>
            <w:rFonts w:eastAsiaTheme="majorEastAsia"/>
            <w:noProof/>
          </w:rPr>
          <w:t>Figure 4</w:t>
        </w:r>
        <w:r w:rsidRPr="004316B9">
          <w:rPr>
            <w:rStyle w:val="Hyperlink"/>
            <w:rFonts w:eastAsiaTheme="majorEastAsia"/>
            <w:noProof/>
          </w:rPr>
          <w:noBreakHyphen/>
          <w:t>2 Selection of CT data file from a file dialog</w:t>
        </w:r>
        <w:r>
          <w:rPr>
            <w:noProof/>
            <w:webHidden/>
          </w:rPr>
          <w:tab/>
        </w:r>
        <w:r>
          <w:rPr>
            <w:noProof/>
            <w:webHidden/>
          </w:rPr>
          <w:fldChar w:fldCharType="begin"/>
        </w:r>
        <w:r>
          <w:rPr>
            <w:noProof/>
            <w:webHidden/>
          </w:rPr>
          <w:instrText xml:space="preserve"> PAGEREF _Toc134174823 \h </w:instrText>
        </w:r>
        <w:r>
          <w:rPr>
            <w:noProof/>
            <w:webHidden/>
          </w:rPr>
        </w:r>
        <w:r>
          <w:rPr>
            <w:noProof/>
            <w:webHidden/>
          </w:rPr>
          <w:fldChar w:fldCharType="separate"/>
        </w:r>
        <w:r w:rsidR="00B16D6D">
          <w:rPr>
            <w:noProof/>
            <w:webHidden/>
          </w:rPr>
          <w:t>9</w:t>
        </w:r>
        <w:r>
          <w:rPr>
            <w:noProof/>
            <w:webHidden/>
          </w:rPr>
          <w:fldChar w:fldCharType="end"/>
        </w:r>
      </w:hyperlink>
    </w:p>
    <w:p w14:paraId="69E1A06A" w14:textId="0C12003A" w:rsidR="00D21BE8" w:rsidRDefault="00D21BE8">
      <w:pPr>
        <w:pStyle w:val="TableofFigures"/>
        <w:rPr>
          <w:rFonts w:asciiTheme="minorHAnsi" w:eastAsiaTheme="minorEastAsia" w:hAnsiTheme="minorHAnsi" w:cstheme="minorBidi"/>
          <w:b w:val="0"/>
          <w:noProof/>
          <w:kern w:val="2"/>
          <w:sz w:val="22"/>
          <w:szCs w:val="22"/>
          <w14:ligatures w14:val="standardContextual"/>
        </w:rPr>
      </w:pPr>
      <w:hyperlink w:anchor="_Toc134174824" w:history="1">
        <w:r w:rsidRPr="004316B9">
          <w:rPr>
            <w:rStyle w:val="Hyperlink"/>
            <w:rFonts w:eastAsiaTheme="majorEastAsia"/>
            <w:noProof/>
          </w:rPr>
          <w:t>Figure 4</w:t>
        </w:r>
        <w:r w:rsidRPr="004316B9">
          <w:rPr>
            <w:rStyle w:val="Hyperlink"/>
            <w:rFonts w:eastAsiaTheme="majorEastAsia"/>
            <w:noProof/>
          </w:rPr>
          <w:noBreakHyphen/>
          <w:t>3 Multigroup cross section data file selection</w:t>
        </w:r>
        <w:r>
          <w:rPr>
            <w:noProof/>
            <w:webHidden/>
          </w:rPr>
          <w:tab/>
        </w:r>
        <w:r>
          <w:rPr>
            <w:noProof/>
            <w:webHidden/>
          </w:rPr>
          <w:fldChar w:fldCharType="begin"/>
        </w:r>
        <w:r>
          <w:rPr>
            <w:noProof/>
            <w:webHidden/>
          </w:rPr>
          <w:instrText xml:space="preserve"> PAGEREF _Toc134174824 \h </w:instrText>
        </w:r>
        <w:r>
          <w:rPr>
            <w:noProof/>
            <w:webHidden/>
          </w:rPr>
        </w:r>
        <w:r>
          <w:rPr>
            <w:noProof/>
            <w:webHidden/>
          </w:rPr>
          <w:fldChar w:fldCharType="separate"/>
        </w:r>
        <w:r w:rsidR="00B16D6D">
          <w:rPr>
            <w:noProof/>
            <w:webHidden/>
          </w:rPr>
          <w:t>10</w:t>
        </w:r>
        <w:r>
          <w:rPr>
            <w:noProof/>
            <w:webHidden/>
          </w:rPr>
          <w:fldChar w:fldCharType="end"/>
        </w:r>
      </w:hyperlink>
    </w:p>
    <w:p w14:paraId="0FD3EB69" w14:textId="63EF5FE0" w:rsidR="00D21BE8" w:rsidRDefault="00D21BE8">
      <w:pPr>
        <w:pStyle w:val="TableofFigures"/>
        <w:rPr>
          <w:rFonts w:asciiTheme="minorHAnsi" w:eastAsiaTheme="minorEastAsia" w:hAnsiTheme="minorHAnsi" w:cstheme="minorBidi"/>
          <w:b w:val="0"/>
          <w:noProof/>
          <w:kern w:val="2"/>
          <w:sz w:val="22"/>
          <w:szCs w:val="22"/>
          <w14:ligatures w14:val="standardContextual"/>
        </w:rPr>
      </w:pPr>
      <w:hyperlink w:anchor="_Toc134174825" w:history="1">
        <w:r w:rsidRPr="004316B9">
          <w:rPr>
            <w:rStyle w:val="Hyperlink"/>
            <w:rFonts w:eastAsiaTheme="majorEastAsia"/>
            <w:noProof/>
          </w:rPr>
          <w:t>Figure 4</w:t>
        </w:r>
        <w:r w:rsidRPr="004316B9">
          <w:rPr>
            <w:rStyle w:val="Hyperlink"/>
            <w:rFonts w:eastAsiaTheme="majorEastAsia"/>
            <w:noProof/>
          </w:rPr>
          <w:noBreakHyphen/>
          <w:t>4 Quadrature set selection</w:t>
        </w:r>
        <w:r>
          <w:rPr>
            <w:noProof/>
            <w:webHidden/>
          </w:rPr>
          <w:tab/>
        </w:r>
        <w:r>
          <w:rPr>
            <w:noProof/>
            <w:webHidden/>
          </w:rPr>
          <w:fldChar w:fldCharType="begin"/>
        </w:r>
        <w:r>
          <w:rPr>
            <w:noProof/>
            <w:webHidden/>
          </w:rPr>
          <w:instrText xml:space="preserve"> PAGEREF _Toc134174825 \h </w:instrText>
        </w:r>
        <w:r>
          <w:rPr>
            <w:noProof/>
            <w:webHidden/>
          </w:rPr>
        </w:r>
        <w:r>
          <w:rPr>
            <w:noProof/>
            <w:webHidden/>
          </w:rPr>
          <w:fldChar w:fldCharType="separate"/>
        </w:r>
        <w:r w:rsidR="00B16D6D">
          <w:rPr>
            <w:noProof/>
            <w:webHidden/>
          </w:rPr>
          <w:t>12</w:t>
        </w:r>
        <w:r>
          <w:rPr>
            <w:noProof/>
            <w:webHidden/>
          </w:rPr>
          <w:fldChar w:fldCharType="end"/>
        </w:r>
      </w:hyperlink>
    </w:p>
    <w:p w14:paraId="4FFADA02" w14:textId="717983A5" w:rsidR="00D21BE8" w:rsidRDefault="00D21BE8">
      <w:pPr>
        <w:pStyle w:val="TableofFigures"/>
        <w:rPr>
          <w:rFonts w:asciiTheme="minorHAnsi" w:eastAsiaTheme="minorEastAsia" w:hAnsiTheme="minorHAnsi" w:cstheme="minorBidi"/>
          <w:b w:val="0"/>
          <w:noProof/>
          <w:kern w:val="2"/>
          <w:sz w:val="22"/>
          <w:szCs w:val="22"/>
          <w14:ligatures w14:val="standardContextual"/>
        </w:rPr>
      </w:pPr>
      <w:hyperlink w:anchor="_Toc134174826" w:history="1">
        <w:r w:rsidRPr="004316B9">
          <w:rPr>
            <w:rStyle w:val="Hyperlink"/>
            <w:rFonts w:eastAsiaTheme="majorEastAsia"/>
            <w:noProof/>
          </w:rPr>
          <w:t>Figure 4</w:t>
        </w:r>
        <w:r w:rsidRPr="004316B9">
          <w:rPr>
            <w:rStyle w:val="Hyperlink"/>
            <w:rFonts w:eastAsiaTheme="majorEastAsia"/>
            <w:noProof/>
          </w:rPr>
          <w:noBreakHyphen/>
          <w:t>5 Cone beam source setup</w:t>
        </w:r>
        <w:r>
          <w:rPr>
            <w:noProof/>
            <w:webHidden/>
          </w:rPr>
          <w:tab/>
        </w:r>
        <w:r>
          <w:rPr>
            <w:noProof/>
            <w:webHidden/>
          </w:rPr>
          <w:fldChar w:fldCharType="begin"/>
        </w:r>
        <w:r>
          <w:rPr>
            <w:noProof/>
            <w:webHidden/>
          </w:rPr>
          <w:instrText xml:space="preserve"> PAGEREF _Toc134174826 \h </w:instrText>
        </w:r>
        <w:r>
          <w:rPr>
            <w:noProof/>
            <w:webHidden/>
          </w:rPr>
        </w:r>
        <w:r>
          <w:rPr>
            <w:noProof/>
            <w:webHidden/>
          </w:rPr>
          <w:fldChar w:fldCharType="separate"/>
        </w:r>
        <w:r w:rsidR="00B16D6D">
          <w:rPr>
            <w:noProof/>
            <w:webHidden/>
          </w:rPr>
          <w:t>13</w:t>
        </w:r>
        <w:r>
          <w:rPr>
            <w:noProof/>
            <w:webHidden/>
          </w:rPr>
          <w:fldChar w:fldCharType="end"/>
        </w:r>
      </w:hyperlink>
    </w:p>
    <w:p w14:paraId="658A67C6" w14:textId="1D0BC3FC" w:rsidR="00D21BE8" w:rsidRDefault="00D21BE8">
      <w:pPr>
        <w:pStyle w:val="TableofFigures"/>
        <w:rPr>
          <w:rFonts w:asciiTheme="minorHAnsi" w:eastAsiaTheme="minorEastAsia" w:hAnsiTheme="minorHAnsi" w:cstheme="minorBidi"/>
          <w:b w:val="0"/>
          <w:noProof/>
          <w:kern w:val="2"/>
          <w:sz w:val="22"/>
          <w:szCs w:val="22"/>
          <w14:ligatures w14:val="standardContextual"/>
        </w:rPr>
      </w:pPr>
      <w:hyperlink w:anchor="_Toc134174827" w:history="1">
        <w:r w:rsidRPr="004316B9">
          <w:rPr>
            <w:rStyle w:val="Hyperlink"/>
            <w:rFonts w:eastAsiaTheme="majorEastAsia"/>
            <w:noProof/>
          </w:rPr>
          <w:t>Figure 4</w:t>
        </w:r>
        <w:r w:rsidRPr="004316B9">
          <w:rPr>
            <w:rStyle w:val="Hyperlink"/>
            <w:rFonts w:eastAsiaTheme="majorEastAsia"/>
            <w:noProof/>
          </w:rPr>
          <w:noBreakHyphen/>
          <w:t>6 Detector setup</w:t>
        </w:r>
        <w:r>
          <w:rPr>
            <w:noProof/>
            <w:webHidden/>
          </w:rPr>
          <w:tab/>
        </w:r>
        <w:r>
          <w:rPr>
            <w:noProof/>
            <w:webHidden/>
          </w:rPr>
          <w:fldChar w:fldCharType="begin"/>
        </w:r>
        <w:r>
          <w:rPr>
            <w:noProof/>
            <w:webHidden/>
          </w:rPr>
          <w:instrText xml:space="preserve"> PAGEREF _Toc134174827 \h </w:instrText>
        </w:r>
        <w:r>
          <w:rPr>
            <w:noProof/>
            <w:webHidden/>
          </w:rPr>
        </w:r>
        <w:r>
          <w:rPr>
            <w:noProof/>
            <w:webHidden/>
          </w:rPr>
          <w:fldChar w:fldCharType="separate"/>
        </w:r>
        <w:r w:rsidR="00B16D6D">
          <w:rPr>
            <w:noProof/>
            <w:webHidden/>
          </w:rPr>
          <w:t>14</w:t>
        </w:r>
        <w:r>
          <w:rPr>
            <w:noProof/>
            <w:webHidden/>
          </w:rPr>
          <w:fldChar w:fldCharType="end"/>
        </w:r>
      </w:hyperlink>
    </w:p>
    <w:p w14:paraId="09BC0A19" w14:textId="74542CF2" w:rsidR="00D21BE8" w:rsidRDefault="00D21BE8">
      <w:pPr>
        <w:pStyle w:val="TableofFigures"/>
        <w:rPr>
          <w:rFonts w:asciiTheme="minorHAnsi" w:eastAsiaTheme="minorEastAsia" w:hAnsiTheme="minorHAnsi" w:cstheme="minorBidi"/>
          <w:b w:val="0"/>
          <w:noProof/>
          <w:kern w:val="2"/>
          <w:sz w:val="22"/>
          <w:szCs w:val="22"/>
          <w14:ligatures w14:val="standardContextual"/>
        </w:rPr>
      </w:pPr>
      <w:hyperlink w:anchor="_Toc134174828" w:history="1">
        <w:r w:rsidRPr="004316B9">
          <w:rPr>
            <w:rStyle w:val="Hyperlink"/>
            <w:rFonts w:eastAsiaTheme="majorEastAsia"/>
            <w:noProof/>
          </w:rPr>
          <w:t>Figure 4</w:t>
        </w:r>
        <w:r w:rsidRPr="004316B9">
          <w:rPr>
            <w:rStyle w:val="Hyperlink"/>
            <w:rFonts w:eastAsiaTheme="majorEastAsia"/>
            <w:noProof/>
          </w:rPr>
          <w:noBreakHyphen/>
          <w:t>7 Solver type selection</w:t>
        </w:r>
        <w:r>
          <w:rPr>
            <w:noProof/>
            <w:webHidden/>
          </w:rPr>
          <w:tab/>
        </w:r>
        <w:r>
          <w:rPr>
            <w:noProof/>
            <w:webHidden/>
          </w:rPr>
          <w:fldChar w:fldCharType="begin"/>
        </w:r>
        <w:r>
          <w:rPr>
            <w:noProof/>
            <w:webHidden/>
          </w:rPr>
          <w:instrText xml:space="preserve"> PAGEREF _Toc134174828 \h </w:instrText>
        </w:r>
        <w:r>
          <w:rPr>
            <w:noProof/>
            <w:webHidden/>
          </w:rPr>
        </w:r>
        <w:r>
          <w:rPr>
            <w:noProof/>
            <w:webHidden/>
          </w:rPr>
          <w:fldChar w:fldCharType="separate"/>
        </w:r>
        <w:r w:rsidR="00B16D6D">
          <w:rPr>
            <w:noProof/>
            <w:webHidden/>
          </w:rPr>
          <w:t>15</w:t>
        </w:r>
        <w:r>
          <w:rPr>
            <w:noProof/>
            <w:webHidden/>
          </w:rPr>
          <w:fldChar w:fldCharType="end"/>
        </w:r>
      </w:hyperlink>
    </w:p>
    <w:p w14:paraId="0DDC1B88" w14:textId="163DA324" w:rsidR="00D21BE8" w:rsidRDefault="00D21BE8">
      <w:pPr>
        <w:pStyle w:val="TableofFigures"/>
        <w:rPr>
          <w:rFonts w:asciiTheme="minorHAnsi" w:eastAsiaTheme="minorEastAsia" w:hAnsiTheme="minorHAnsi" w:cstheme="minorBidi"/>
          <w:b w:val="0"/>
          <w:noProof/>
          <w:kern w:val="2"/>
          <w:sz w:val="22"/>
          <w:szCs w:val="22"/>
          <w14:ligatures w14:val="standardContextual"/>
        </w:rPr>
      </w:pPr>
      <w:hyperlink w:anchor="_Toc134174829" w:history="1">
        <w:r w:rsidRPr="004316B9">
          <w:rPr>
            <w:rStyle w:val="Hyperlink"/>
            <w:rFonts w:eastAsiaTheme="majorEastAsia"/>
            <w:noProof/>
          </w:rPr>
          <w:t>Figure 4</w:t>
        </w:r>
        <w:r w:rsidRPr="004316B9">
          <w:rPr>
            <w:rStyle w:val="Hyperlink"/>
            <w:rFonts w:eastAsiaTheme="majorEastAsia"/>
            <w:noProof/>
          </w:rPr>
          <w:noBreakHyphen/>
          <w:t>8 Input file generation</w:t>
        </w:r>
        <w:r>
          <w:rPr>
            <w:noProof/>
            <w:webHidden/>
          </w:rPr>
          <w:tab/>
        </w:r>
        <w:r>
          <w:rPr>
            <w:noProof/>
            <w:webHidden/>
          </w:rPr>
          <w:fldChar w:fldCharType="begin"/>
        </w:r>
        <w:r>
          <w:rPr>
            <w:noProof/>
            <w:webHidden/>
          </w:rPr>
          <w:instrText xml:space="preserve"> PAGEREF _Toc134174829 \h </w:instrText>
        </w:r>
        <w:r>
          <w:rPr>
            <w:noProof/>
            <w:webHidden/>
          </w:rPr>
        </w:r>
        <w:r>
          <w:rPr>
            <w:noProof/>
            <w:webHidden/>
          </w:rPr>
          <w:fldChar w:fldCharType="separate"/>
        </w:r>
        <w:r w:rsidR="00B16D6D">
          <w:rPr>
            <w:noProof/>
            <w:webHidden/>
          </w:rPr>
          <w:t>16</w:t>
        </w:r>
        <w:r>
          <w:rPr>
            <w:noProof/>
            <w:webHidden/>
          </w:rPr>
          <w:fldChar w:fldCharType="end"/>
        </w:r>
      </w:hyperlink>
    </w:p>
    <w:p w14:paraId="08CD24A2" w14:textId="5018D798" w:rsidR="006B243E" w:rsidRDefault="006B243E" w:rsidP="00A6342A">
      <w:r>
        <w:fldChar w:fldCharType="end"/>
      </w:r>
    </w:p>
    <w:p w14:paraId="2C974635" w14:textId="77777777" w:rsidR="006B243E" w:rsidRDefault="006B243E" w:rsidP="00A6342A"/>
    <w:p w14:paraId="712EB6AB" w14:textId="77777777" w:rsidR="006B243E" w:rsidRDefault="006B243E" w:rsidP="00A6342A"/>
    <w:p w14:paraId="4B1457B4" w14:textId="426D2B9B" w:rsidR="006B243E" w:rsidRPr="008D423C" w:rsidRDefault="006B243E" w:rsidP="00A6342A">
      <w:pPr>
        <w:sectPr w:rsidR="006B243E" w:rsidRPr="008D423C" w:rsidSect="009B3BCA">
          <w:headerReference w:type="default" r:id="rId10"/>
          <w:footerReference w:type="default" r:id="rId11"/>
          <w:headerReference w:type="first" r:id="rId12"/>
          <w:pgSz w:w="12240" w:h="15840" w:code="1"/>
          <w:pgMar w:top="1440" w:right="1440" w:bottom="1440" w:left="1440" w:header="360" w:footer="360" w:gutter="0"/>
          <w:pgNumType w:fmt="lowerRoman"/>
          <w:cols w:space="720"/>
          <w:titlePg/>
          <w:docGrid w:linePitch="360"/>
        </w:sectPr>
      </w:pPr>
    </w:p>
    <w:p w14:paraId="5F71AF4A" w14:textId="3D3E0C94" w:rsidR="006C28E5" w:rsidRDefault="00A31F1A" w:rsidP="00601A63">
      <w:pPr>
        <w:pStyle w:val="Heading10"/>
      </w:pPr>
      <w:bookmarkStart w:id="1" w:name="_Toc59717817"/>
      <w:bookmarkStart w:id="2" w:name="_Toc59718872"/>
      <w:bookmarkStart w:id="3" w:name="_Toc60849172"/>
      <w:bookmarkStart w:id="4" w:name="_Toc63066013"/>
      <w:bookmarkStart w:id="5" w:name="_Toc316538102"/>
      <w:bookmarkStart w:id="6" w:name="_Toc316890766"/>
      <w:bookmarkStart w:id="7" w:name="_Toc317671915"/>
      <w:bookmarkStart w:id="8" w:name="_Toc317672966"/>
      <w:bookmarkStart w:id="9" w:name="_Toc134175092"/>
      <w:r>
        <w:lastRenderedPageBreak/>
        <w:t>Introduction</w:t>
      </w:r>
      <w:bookmarkEnd w:id="1"/>
      <w:bookmarkEnd w:id="2"/>
      <w:bookmarkEnd w:id="3"/>
      <w:bookmarkEnd w:id="4"/>
      <w:bookmarkEnd w:id="9"/>
    </w:p>
    <w:p w14:paraId="18C8B9B4" w14:textId="07BDDF21" w:rsidR="00121FAC" w:rsidRPr="00B2710E" w:rsidRDefault="00FA5F28" w:rsidP="00121FAC">
      <w:pPr>
        <w:autoSpaceDE w:val="0"/>
        <w:autoSpaceDN w:val="0"/>
        <w:adjustRightInd w:val="0"/>
        <w:spacing w:line="240" w:lineRule="auto"/>
        <w:rPr>
          <w:rFonts w:cs="Times New Roman"/>
          <w:sz w:val="24"/>
          <w:szCs w:val="24"/>
        </w:rPr>
      </w:pPr>
      <w:r w:rsidRPr="00B2710E">
        <w:rPr>
          <w:rFonts w:cs="Times New Roman"/>
          <w:sz w:val="24"/>
          <w:szCs w:val="24"/>
        </w:rPr>
        <w:t xml:space="preserve">The </w:t>
      </w:r>
      <w:r w:rsidRPr="00B2710E">
        <w:rPr>
          <w:rFonts w:cs="Times New Roman"/>
          <w:sz w:val="24"/>
          <w:szCs w:val="24"/>
          <w:u w:val="single"/>
        </w:rPr>
        <w:t>L</w:t>
      </w:r>
      <w:r w:rsidRPr="00B2710E">
        <w:rPr>
          <w:rFonts w:cs="Times New Roman"/>
          <w:sz w:val="24"/>
          <w:szCs w:val="24"/>
        </w:rPr>
        <w:t xml:space="preserve">ivermore </w:t>
      </w:r>
      <w:r w:rsidRPr="00B2710E">
        <w:rPr>
          <w:rFonts w:cs="Times New Roman"/>
          <w:sz w:val="24"/>
          <w:szCs w:val="24"/>
          <w:u w:val="single"/>
        </w:rPr>
        <w:t>A</w:t>
      </w:r>
      <w:r w:rsidRPr="00B2710E">
        <w:rPr>
          <w:rFonts w:cs="Times New Roman"/>
          <w:sz w:val="24"/>
          <w:szCs w:val="24"/>
        </w:rPr>
        <w:t xml:space="preserve">wesome </w:t>
      </w:r>
      <w:r w:rsidRPr="00B2710E">
        <w:rPr>
          <w:rFonts w:cs="Times New Roman"/>
          <w:sz w:val="24"/>
          <w:szCs w:val="24"/>
          <w:u w:val="single"/>
        </w:rPr>
        <w:t>B</w:t>
      </w:r>
      <w:r w:rsidRPr="00B2710E">
        <w:rPr>
          <w:rFonts w:cs="Times New Roman"/>
          <w:sz w:val="24"/>
          <w:szCs w:val="24"/>
        </w:rPr>
        <w:t xml:space="preserve">oltzmann </w:t>
      </w:r>
      <w:r w:rsidRPr="00B2710E">
        <w:rPr>
          <w:rFonts w:cs="Times New Roman"/>
          <w:sz w:val="24"/>
          <w:szCs w:val="24"/>
          <w:u w:val="single"/>
        </w:rPr>
        <w:t>D</w:t>
      </w:r>
      <w:r w:rsidRPr="00B2710E">
        <w:rPr>
          <w:rFonts w:cs="Times New Roman"/>
          <w:sz w:val="24"/>
          <w:szCs w:val="24"/>
        </w:rPr>
        <w:t xml:space="preserve">iscrete </w:t>
      </w:r>
      <w:r w:rsidRPr="00B2710E">
        <w:rPr>
          <w:rFonts w:cs="Times New Roman"/>
          <w:sz w:val="24"/>
          <w:szCs w:val="24"/>
          <w:u w:val="single"/>
        </w:rPr>
        <w:t>O</w:t>
      </w:r>
      <w:r w:rsidRPr="00B2710E">
        <w:rPr>
          <w:rFonts w:cs="Times New Roman"/>
          <w:sz w:val="24"/>
          <w:szCs w:val="24"/>
        </w:rPr>
        <w:t xml:space="preserve">rdinates </w:t>
      </w:r>
      <w:r w:rsidRPr="00B2710E">
        <w:rPr>
          <w:rFonts w:cs="Times New Roman"/>
          <w:sz w:val="24"/>
          <w:szCs w:val="24"/>
          <w:u w:val="single"/>
        </w:rPr>
        <w:t>C</w:t>
      </w:r>
      <w:r w:rsidRPr="00B2710E">
        <w:rPr>
          <w:rFonts w:cs="Times New Roman"/>
          <w:sz w:val="24"/>
          <w:szCs w:val="24"/>
        </w:rPr>
        <w:t xml:space="preserve">omputed </w:t>
      </w:r>
      <w:r w:rsidRPr="00B2710E">
        <w:rPr>
          <w:rFonts w:cs="Times New Roman"/>
          <w:sz w:val="24"/>
          <w:szCs w:val="24"/>
          <w:u w:val="single"/>
        </w:rPr>
        <w:t>To</w:t>
      </w:r>
      <w:r w:rsidRPr="00B2710E">
        <w:rPr>
          <w:rFonts w:cs="Times New Roman"/>
          <w:sz w:val="24"/>
          <w:szCs w:val="24"/>
        </w:rPr>
        <w:t xml:space="preserve">mography and </w:t>
      </w:r>
      <w:r w:rsidRPr="00B2710E">
        <w:rPr>
          <w:rFonts w:cs="Times New Roman"/>
          <w:sz w:val="24"/>
          <w:szCs w:val="24"/>
          <w:u w:val="single"/>
        </w:rPr>
        <w:t>R</w:t>
      </w:r>
      <w:r w:rsidRPr="00B2710E">
        <w:rPr>
          <w:rFonts w:cs="Times New Roman"/>
          <w:sz w:val="24"/>
          <w:szCs w:val="24"/>
        </w:rPr>
        <w:t xml:space="preserve">adiography </w:t>
      </w:r>
      <w:r w:rsidRPr="00B2710E">
        <w:rPr>
          <w:rFonts w:cs="Times New Roman"/>
          <w:sz w:val="24"/>
          <w:szCs w:val="24"/>
          <w:u w:val="single"/>
        </w:rPr>
        <w:t>S</w:t>
      </w:r>
      <w:r w:rsidRPr="00B2710E">
        <w:rPr>
          <w:rFonts w:cs="Times New Roman"/>
          <w:sz w:val="24"/>
          <w:szCs w:val="24"/>
        </w:rPr>
        <w:t>imulator (</w:t>
      </w:r>
      <w:proofErr w:type="gramStart"/>
      <w:r w:rsidRPr="00B2710E">
        <w:rPr>
          <w:rFonts w:cs="Times New Roman"/>
          <w:sz w:val="24"/>
          <w:szCs w:val="24"/>
        </w:rPr>
        <w:t>i.e.</w:t>
      </w:r>
      <w:proofErr w:type="gramEnd"/>
      <w:r w:rsidRPr="00B2710E">
        <w:rPr>
          <w:rFonts w:cs="Times New Roman"/>
          <w:sz w:val="24"/>
          <w:szCs w:val="24"/>
        </w:rPr>
        <w:t xml:space="preserve"> LAB-DOCTORS) is a computer code package for producing a neutral particle (e.g., photon) fluence distribution</w:t>
      </w:r>
      <w:r w:rsidR="00121FAC" w:rsidRPr="00B2710E">
        <w:rPr>
          <w:rFonts w:cs="Times New Roman"/>
          <w:sz w:val="24"/>
          <w:szCs w:val="24"/>
        </w:rPr>
        <w:t>, including both primary and scattered,</w:t>
      </w:r>
      <w:r w:rsidRPr="00B2710E">
        <w:rPr>
          <w:rFonts w:cs="Times New Roman"/>
          <w:sz w:val="24"/>
          <w:szCs w:val="24"/>
        </w:rPr>
        <w:t xml:space="preserve"> in a</w:t>
      </w:r>
      <w:r w:rsidR="00121FAC" w:rsidRPr="00B2710E">
        <w:rPr>
          <w:rFonts w:cs="Times New Roman"/>
          <w:sz w:val="24"/>
          <w:szCs w:val="24"/>
        </w:rPr>
        <w:t xml:space="preserve"> </w:t>
      </w:r>
      <w:proofErr w:type="spellStart"/>
      <w:r w:rsidRPr="00B2710E">
        <w:rPr>
          <w:rFonts w:cs="Times New Roman"/>
          <w:sz w:val="24"/>
          <w:szCs w:val="24"/>
        </w:rPr>
        <w:t>voxelized</w:t>
      </w:r>
      <w:proofErr w:type="spellEnd"/>
      <w:r w:rsidRPr="00B2710E">
        <w:rPr>
          <w:rFonts w:cs="Times New Roman"/>
          <w:sz w:val="24"/>
          <w:szCs w:val="24"/>
        </w:rPr>
        <w:t xml:space="preserve"> object</w:t>
      </w:r>
      <w:r w:rsidR="00121FAC" w:rsidRPr="00B2710E">
        <w:rPr>
          <w:rFonts w:cs="Times New Roman"/>
          <w:sz w:val="24"/>
          <w:szCs w:val="24"/>
        </w:rPr>
        <w:t xml:space="preserve"> and </w:t>
      </w:r>
      <w:r w:rsidR="00781ADF" w:rsidRPr="00B2710E">
        <w:rPr>
          <w:rFonts w:cs="Times New Roman"/>
          <w:sz w:val="24"/>
          <w:szCs w:val="24"/>
        </w:rPr>
        <w:t xml:space="preserve">in </w:t>
      </w:r>
      <w:r w:rsidR="00121FAC" w:rsidRPr="00B2710E">
        <w:rPr>
          <w:rFonts w:cs="Times New Roman"/>
          <w:sz w:val="24"/>
          <w:szCs w:val="24"/>
        </w:rPr>
        <w:t>the detector</w:t>
      </w:r>
      <w:r w:rsidRPr="00B2710E">
        <w:rPr>
          <w:rFonts w:cs="Times New Roman"/>
          <w:sz w:val="24"/>
          <w:szCs w:val="24"/>
        </w:rPr>
        <w:t>. Computed tomography (CT) and radiography using ionizing radiations have</w:t>
      </w:r>
      <w:r w:rsidR="00121FAC" w:rsidRPr="00B2710E">
        <w:rPr>
          <w:rFonts w:cs="Times New Roman"/>
          <w:sz w:val="24"/>
          <w:szCs w:val="24"/>
        </w:rPr>
        <w:t xml:space="preserve"> </w:t>
      </w:r>
      <w:r w:rsidRPr="00B2710E">
        <w:rPr>
          <w:rFonts w:cs="Times New Roman"/>
          <w:sz w:val="24"/>
          <w:szCs w:val="24"/>
        </w:rPr>
        <w:t>been applied extensively in nondestructive testing and medical diagnosis. A complete</w:t>
      </w:r>
      <w:r w:rsidR="00121FAC" w:rsidRPr="00B2710E">
        <w:rPr>
          <w:rFonts w:cs="Times New Roman"/>
          <w:sz w:val="24"/>
          <w:szCs w:val="24"/>
        </w:rPr>
        <w:t xml:space="preserve"> </w:t>
      </w:r>
      <w:r w:rsidRPr="00B2710E">
        <w:rPr>
          <w:rFonts w:cs="Times New Roman"/>
          <w:sz w:val="24"/>
          <w:szCs w:val="24"/>
        </w:rPr>
        <w:t>description of the particle fluence distribution and energy transfer is essential for estimating</w:t>
      </w:r>
      <w:r w:rsidR="00121FAC" w:rsidRPr="00B2710E">
        <w:rPr>
          <w:rFonts w:cs="Times New Roman"/>
          <w:sz w:val="24"/>
          <w:szCs w:val="24"/>
        </w:rPr>
        <w:t xml:space="preserve"> </w:t>
      </w:r>
      <w:r w:rsidRPr="00B2710E">
        <w:rPr>
          <w:rFonts w:cs="Times New Roman"/>
          <w:sz w:val="24"/>
          <w:szCs w:val="24"/>
        </w:rPr>
        <w:t>radiation doses and</w:t>
      </w:r>
      <w:r w:rsidR="00121FAC" w:rsidRPr="00B2710E">
        <w:rPr>
          <w:rFonts w:cs="Times New Roman"/>
          <w:sz w:val="24"/>
          <w:szCs w:val="24"/>
        </w:rPr>
        <w:t xml:space="preserve"> scatter contamination in</w:t>
      </w:r>
      <w:r w:rsidRPr="00B2710E">
        <w:rPr>
          <w:rFonts w:cs="Times New Roman"/>
          <w:sz w:val="24"/>
          <w:szCs w:val="24"/>
        </w:rPr>
        <w:t xml:space="preserve"> designing an optimized imaging system. Different from Monte Carlo</w:t>
      </w:r>
      <w:r w:rsidR="00121FAC" w:rsidRPr="00B2710E">
        <w:rPr>
          <w:rFonts w:cs="Times New Roman"/>
          <w:sz w:val="24"/>
          <w:szCs w:val="24"/>
        </w:rPr>
        <w:t xml:space="preserve"> </w:t>
      </w:r>
      <w:r w:rsidRPr="00B2710E">
        <w:rPr>
          <w:rFonts w:cs="Times New Roman"/>
          <w:sz w:val="24"/>
          <w:szCs w:val="24"/>
        </w:rPr>
        <w:t>methods,</w:t>
      </w:r>
      <w:r w:rsidR="00121FAC" w:rsidRPr="00B2710E">
        <w:rPr>
          <w:rFonts w:cs="Times New Roman"/>
          <w:sz w:val="24"/>
          <w:szCs w:val="24"/>
        </w:rPr>
        <w:t xml:space="preserve"> LAB-</w:t>
      </w:r>
      <w:r w:rsidRPr="00B2710E">
        <w:rPr>
          <w:rFonts w:cs="Times New Roman"/>
          <w:sz w:val="24"/>
          <w:szCs w:val="24"/>
        </w:rPr>
        <w:t>DOCTORS calculate</w:t>
      </w:r>
      <w:r w:rsidR="00291C37" w:rsidRPr="00B2710E">
        <w:rPr>
          <w:rFonts w:cs="Times New Roman"/>
          <w:sz w:val="24"/>
          <w:szCs w:val="24"/>
        </w:rPr>
        <w:t>s</w:t>
      </w:r>
      <w:r w:rsidRPr="00B2710E">
        <w:rPr>
          <w:rFonts w:cs="Times New Roman"/>
          <w:sz w:val="24"/>
          <w:szCs w:val="24"/>
        </w:rPr>
        <w:t xml:space="preserve"> particle fluence distribution by solving the linear Boltzmann</w:t>
      </w:r>
      <w:r w:rsidR="00121FAC" w:rsidRPr="00B2710E">
        <w:rPr>
          <w:rFonts w:cs="Times New Roman"/>
          <w:sz w:val="24"/>
          <w:szCs w:val="24"/>
        </w:rPr>
        <w:t xml:space="preserve"> </w:t>
      </w:r>
      <w:r w:rsidRPr="00B2710E">
        <w:rPr>
          <w:rFonts w:cs="Times New Roman"/>
          <w:sz w:val="24"/>
          <w:szCs w:val="24"/>
        </w:rPr>
        <w:t>transport equation based on the discrete ordinates method (i.e., S</w:t>
      </w:r>
      <w:r w:rsidR="00774C69" w:rsidRPr="00B2710E">
        <w:rPr>
          <w:rFonts w:cs="Times New Roman"/>
          <w:sz w:val="24"/>
          <w:szCs w:val="24"/>
        </w:rPr>
        <w:t>n</w:t>
      </w:r>
      <w:r w:rsidRPr="00B2710E">
        <w:rPr>
          <w:rFonts w:cs="Times New Roman"/>
          <w:sz w:val="24"/>
          <w:szCs w:val="24"/>
        </w:rPr>
        <w:t xml:space="preserve"> method)</w:t>
      </w:r>
      <w:r w:rsidR="00121FAC" w:rsidRPr="00B2710E">
        <w:rPr>
          <w:rFonts w:cs="Times New Roman"/>
          <w:sz w:val="24"/>
          <w:szCs w:val="24"/>
        </w:rPr>
        <w:t>.</w:t>
      </w:r>
      <w:r w:rsidR="00F65D51" w:rsidRPr="00B2710E">
        <w:rPr>
          <w:rFonts w:cs="Times New Roman"/>
          <w:sz w:val="24"/>
          <w:szCs w:val="24"/>
        </w:rPr>
        <w:t xml:space="preserve"> </w:t>
      </w:r>
      <w:r w:rsidR="00121FAC" w:rsidRPr="00B2710E">
        <w:rPr>
          <w:rFonts w:cs="Times New Roman"/>
          <w:sz w:val="24"/>
          <w:szCs w:val="24"/>
        </w:rPr>
        <w:t xml:space="preserve">This </w:t>
      </w:r>
      <w:r w:rsidR="00845629" w:rsidRPr="00B2710E">
        <w:rPr>
          <w:rFonts w:cs="Times New Roman"/>
          <w:sz w:val="24"/>
          <w:szCs w:val="24"/>
        </w:rPr>
        <w:t>u</w:t>
      </w:r>
      <w:r w:rsidR="00121FAC" w:rsidRPr="00B2710E">
        <w:rPr>
          <w:rFonts w:cs="Times New Roman"/>
          <w:sz w:val="24"/>
          <w:szCs w:val="24"/>
        </w:rPr>
        <w:t xml:space="preserve">ser </w:t>
      </w:r>
      <w:r w:rsidR="00845629" w:rsidRPr="00B2710E">
        <w:rPr>
          <w:rFonts w:cs="Times New Roman"/>
          <w:sz w:val="24"/>
          <w:szCs w:val="24"/>
        </w:rPr>
        <w:t>m</w:t>
      </w:r>
      <w:r w:rsidR="00121FAC" w:rsidRPr="00B2710E">
        <w:rPr>
          <w:rFonts w:cs="Times New Roman"/>
          <w:sz w:val="24"/>
          <w:szCs w:val="24"/>
        </w:rPr>
        <w:t>anual provides the information necessary for the user to effectively use LAB-DOCTORS on a personal computer</w:t>
      </w:r>
      <w:r w:rsidR="00845629" w:rsidRPr="00B2710E">
        <w:rPr>
          <w:rFonts w:cs="Times New Roman"/>
          <w:sz w:val="24"/>
          <w:szCs w:val="24"/>
        </w:rPr>
        <w:t xml:space="preserve"> or through </w:t>
      </w:r>
      <w:r w:rsidR="00781ADF" w:rsidRPr="00B2710E">
        <w:rPr>
          <w:rFonts w:cs="Times New Roman"/>
          <w:sz w:val="24"/>
          <w:szCs w:val="24"/>
        </w:rPr>
        <w:t>Livermore Computing (LC)</w:t>
      </w:r>
      <w:r w:rsidR="00121FAC" w:rsidRPr="00B2710E">
        <w:rPr>
          <w:rFonts w:cs="Times New Roman"/>
          <w:sz w:val="24"/>
          <w:szCs w:val="24"/>
        </w:rPr>
        <w:t>.</w:t>
      </w:r>
    </w:p>
    <w:p w14:paraId="7218B265" w14:textId="681241B2" w:rsidR="00F65D51" w:rsidRPr="00B2710E" w:rsidRDefault="00F65D51" w:rsidP="00121FAC">
      <w:pPr>
        <w:autoSpaceDE w:val="0"/>
        <w:autoSpaceDN w:val="0"/>
        <w:adjustRightInd w:val="0"/>
        <w:spacing w:line="240" w:lineRule="auto"/>
        <w:rPr>
          <w:rFonts w:cs="Times New Roman"/>
          <w:sz w:val="24"/>
          <w:szCs w:val="24"/>
        </w:rPr>
      </w:pPr>
    </w:p>
    <w:p w14:paraId="1F6F27DA" w14:textId="05DDFE94" w:rsidR="00F65D51" w:rsidRPr="00B2710E" w:rsidRDefault="00F65D51" w:rsidP="00121FAC">
      <w:pPr>
        <w:autoSpaceDE w:val="0"/>
        <w:autoSpaceDN w:val="0"/>
        <w:adjustRightInd w:val="0"/>
        <w:spacing w:line="240" w:lineRule="auto"/>
        <w:rPr>
          <w:rFonts w:cs="Times New Roman"/>
          <w:sz w:val="24"/>
          <w:szCs w:val="24"/>
        </w:rPr>
      </w:pPr>
      <w:r w:rsidRPr="00B2710E">
        <w:rPr>
          <w:rFonts w:cs="Times New Roman"/>
          <w:sz w:val="24"/>
          <w:szCs w:val="24"/>
        </w:rPr>
        <w:t xml:space="preserve">LAB-DOCTORS has been developed based on DOCTORS [ref1] </w:t>
      </w:r>
      <w:r w:rsidR="00824C06" w:rsidRPr="00B2710E">
        <w:rPr>
          <w:rFonts w:cs="Times New Roman"/>
          <w:sz w:val="24"/>
          <w:szCs w:val="24"/>
        </w:rPr>
        <w:t xml:space="preserve">since 2020 </w:t>
      </w:r>
      <w:r w:rsidRPr="00B2710E">
        <w:rPr>
          <w:rFonts w:cs="Times New Roman"/>
          <w:sz w:val="24"/>
          <w:szCs w:val="24"/>
        </w:rPr>
        <w:t xml:space="preserve">and was written by Xin Liu and </w:t>
      </w:r>
      <w:r w:rsidR="00824C06" w:rsidRPr="00B2710E">
        <w:rPr>
          <w:rFonts w:cs="Times New Roman"/>
          <w:sz w:val="24"/>
          <w:szCs w:val="24"/>
        </w:rPr>
        <w:t>Venkatesh Sridhar.</w:t>
      </w:r>
    </w:p>
    <w:p w14:paraId="0DD6764F" w14:textId="7B80331D" w:rsidR="006E6DE6" w:rsidRDefault="00E910B6" w:rsidP="00CC6AE8">
      <w:pPr>
        <w:pStyle w:val="Heading10"/>
      </w:pPr>
      <w:bookmarkStart w:id="10" w:name="_Toc134175093"/>
      <w:r>
        <w:t>Overview</w:t>
      </w:r>
      <w:bookmarkEnd w:id="10"/>
    </w:p>
    <w:p w14:paraId="34C5D936" w14:textId="48EC7EB2" w:rsidR="00C05D71" w:rsidRPr="00B2710E" w:rsidRDefault="00E910B6" w:rsidP="00C05D71">
      <w:pPr>
        <w:rPr>
          <w:sz w:val="24"/>
          <w:szCs w:val="24"/>
        </w:rPr>
      </w:pPr>
      <w:r w:rsidRPr="00B2710E">
        <w:rPr>
          <w:sz w:val="24"/>
          <w:szCs w:val="24"/>
        </w:rPr>
        <w:t>DOCTORS consists of a set of modules, each performing a well-defined processing task. The major modules of the current version are listed in the following:</w:t>
      </w:r>
    </w:p>
    <w:p w14:paraId="5DC2351D" w14:textId="1C4F10D3" w:rsidR="00774C69" w:rsidRPr="00B2710E" w:rsidRDefault="00774C69" w:rsidP="00337BCD">
      <w:pPr>
        <w:ind w:left="360"/>
        <w:rPr>
          <w:sz w:val="24"/>
          <w:szCs w:val="24"/>
        </w:rPr>
      </w:pPr>
      <w:r w:rsidRPr="00B2710E">
        <w:rPr>
          <w:sz w:val="24"/>
          <w:szCs w:val="24"/>
        </w:rPr>
        <w:t>• Geometry – load object volume and specify mesh grid</w:t>
      </w:r>
      <w:r w:rsidR="00D9710A" w:rsidRPr="00B2710E">
        <w:rPr>
          <w:sz w:val="24"/>
          <w:szCs w:val="24"/>
        </w:rPr>
        <w:t xml:space="preserve">, </w:t>
      </w:r>
      <w:r w:rsidRPr="00B2710E">
        <w:rPr>
          <w:sz w:val="24"/>
          <w:szCs w:val="24"/>
        </w:rPr>
        <w:t>physical length</w:t>
      </w:r>
      <w:r w:rsidR="00D9710A" w:rsidRPr="00B2710E">
        <w:rPr>
          <w:sz w:val="24"/>
          <w:szCs w:val="24"/>
        </w:rPr>
        <w:t xml:space="preserve"> and iso center</w:t>
      </w:r>
      <w:r w:rsidRPr="00B2710E">
        <w:rPr>
          <w:sz w:val="24"/>
          <w:szCs w:val="24"/>
        </w:rPr>
        <w:t>.</w:t>
      </w:r>
    </w:p>
    <w:p w14:paraId="7E7C80DC" w14:textId="678F514B" w:rsidR="00774C69" w:rsidRPr="00B2710E" w:rsidRDefault="00774C69" w:rsidP="00337BCD">
      <w:pPr>
        <w:ind w:left="360"/>
        <w:rPr>
          <w:sz w:val="24"/>
          <w:szCs w:val="24"/>
        </w:rPr>
      </w:pPr>
      <w:r w:rsidRPr="00B2710E">
        <w:rPr>
          <w:sz w:val="24"/>
          <w:szCs w:val="24"/>
        </w:rPr>
        <w:t>• Cross Section – load multi-group cross section data</w:t>
      </w:r>
      <w:r w:rsidR="00D9710A" w:rsidRPr="00B2710E">
        <w:rPr>
          <w:sz w:val="24"/>
          <w:szCs w:val="24"/>
        </w:rPr>
        <w:t xml:space="preserve"> and specify material type</w:t>
      </w:r>
      <w:r w:rsidRPr="00B2710E">
        <w:rPr>
          <w:sz w:val="24"/>
          <w:szCs w:val="24"/>
        </w:rPr>
        <w:t>.</w:t>
      </w:r>
    </w:p>
    <w:p w14:paraId="09686446" w14:textId="56F3AABB" w:rsidR="00774C69" w:rsidRPr="00B2710E" w:rsidRDefault="00774C69" w:rsidP="00337BCD">
      <w:pPr>
        <w:ind w:left="360"/>
        <w:rPr>
          <w:sz w:val="24"/>
          <w:szCs w:val="24"/>
        </w:rPr>
      </w:pPr>
      <w:r w:rsidRPr="00B2710E">
        <w:rPr>
          <w:sz w:val="24"/>
          <w:szCs w:val="24"/>
        </w:rPr>
        <w:t>• Quadrature – select S</w:t>
      </w:r>
      <w:r w:rsidRPr="00B2710E">
        <w:rPr>
          <w:sz w:val="24"/>
          <w:szCs w:val="24"/>
          <w:vertAlign w:val="subscript"/>
        </w:rPr>
        <w:t>n</w:t>
      </w:r>
      <w:r w:rsidRPr="00B2710E">
        <w:rPr>
          <w:sz w:val="24"/>
          <w:szCs w:val="24"/>
        </w:rPr>
        <w:t xml:space="preserve"> order.</w:t>
      </w:r>
    </w:p>
    <w:p w14:paraId="0A829402" w14:textId="799E20E3" w:rsidR="00D9710A" w:rsidRPr="00B2710E" w:rsidRDefault="00D9710A" w:rsidP="00337BCD">
      <w:pPr>
        <w:ind w:left="360"/>
        <w:rPr>
          <w:sz w:val="24"/>
          <w:szCs w:val="24"/>
        </w:rPr>
      </w:pPr>
      <w:r w:rsidRPr="00B2710E">
        <w:rPr>
          <w:sz w:val="24"/>
          <w:szCs w:val="24"/>
        </w:rPr>
        <w:t xml:space="preserve">• Source – select source type and specify source energy spectrum, position, and </w:t>
      </w:r>
      <w:r w:rsidR="00F6573A" w:rsidRPr="00B2710E">
        <w:rPr>
          <w:sz w:val="24"/>
          <w:szCs w:val="24"/>
        </w:rPr>
        <w:t>profile</w:t>
      </w:r>
      <w:r w:rsidRPr="00B2710E">
        <w:rPr>
          <w:sz w:val="24"/>
          <w:szCs w:val="24"/>
        </w:rPr>
        <w:t>.</w:t>
      </w:r>
    </w:p>
    <w:p w14:paraId="5CE9A598" w14:textId="6FC168FA" w:rsidR="00D9710A" w:rsidRPr="00B2710E" w:rsidRDefault="00D9710A" w:rsidP="00337BCD">
      <w:pPr>
        <w:ind w:left="360"/>
        <w:rPr>
          <w:sz w:val="24"/>
          <w:szCs w:val="24"/>
        </w:rPr>
      </w:pPr>
      <w:r w:rsidRPr="00B2710E">
        <w:rPr>
          <w:sz w:val="24"/>
          <w:szCs w:val="24"/>
        </w:rPr>
        <w:t xml:space="preserve">• </w:t>
      </w:r>
      <w:r w:rsidR="00F6573A" w:rsidRPr="00B2710E">
        <w:rPr>
          <w:sz w:val="24"/>
          <w:szCs w:val="24"/>
        </w:rPr>
        <w:t>Detector</w:t>
      </w:r>
      <w:r w:rsidRPr="00B2710E">
        <w:rPr>
          <w:sz w:val="24"/>
          <w:szCs w:val="24"/>
        </w:rPr>
        <w:t xml:space="preserve"> – </w:t>
      </w:r>
      <w:r w:rsidR="00F6573A" w:rsidRPr="00B2710E">
        <w:rPr>
          <w:sz w:val="24"/>
          <w:szCs w:val="24"/>
        </w:rPr>
        <w:t>specify source to object distance (SOD) and object to detector distance (ODD)</w:t>
      </w:r>
      <w:r w:rsidRPr="00B2710E">
        <w:rPr>
          <w:sz w:val="24"/>
          <w:szCs w:val="24"/>
        </w:rPr>
        <w:t>.</w:t>
      </w:r>
    </w:p>
    <w:p w14:paraId="04DB77B9" w14:textId="69E53EF2" w:rsidR="00774C69" w:rsidRPr="00B2710E" w:rsidRDefault="00774C69" w:rsidP="00337BCD">
      <w:pPr>
        <w:ind w:left="360"/>
        <w:rPr>
          <w:sz w:val="24"/>
          <w:szCs w:val="24"/>
        </w:rPr>
      </w:pPr>
      <w:r w:rsidRPr="00B2710E">
        <w:rPr>
          <w:sz w:val="24"/>
          <w:szCs w:val="24"/>
        </w:rPr>
        <w:t>• Solver – select solver type and check GPU if using NVidia GPU parallel computing.</w:t>
      </w:r>
    </w:p>
    <w:p w14:paraId="1AACBB22" w14:textId="2D9169DA" w:rsidR="00F6573A" w:rsidRPr="00B2710E" w:rsidRDefault="00F6573A" w:rsidP="00337BCD">
      <w:pPr>
        <w:ind w:left="360"/>
        <w:rPr>
          <w:sz w:val="24"/>
          <w:szCs w:val="24"/>
        </w:rPr>
      </w:pPr>
      <w:r w:rsidRPr="00B2710E">
        <w:rPr>
          <w:sz w:val="24"/>
          <w:szCs w:val="24"/>
        </w:rPr>
        <w:t>• Input File – generate and edit the input file which can be read by the solver.</w:t>
      </w:r>
    </w:p>
    <w:p w14:paraId="17FE6247" w14:textId="77777777" w:rsidR="00774C69" w:rsidRPr="00B2710E" w:rsidRDefault="00774C69" w:rsidP="00337BCD">
      <w:pPr>
        <w:ind w:left="360"/>
        <w:rPr>
          <w:sz w:val="24"/>
          <w:szCs w:val="24"/>
        </w:rPr>
      </w:pPr>
      <w:r w:rsidRPr="00B2710E">
        <w:rPr>
          <w:sz w:val="24"/>
          <w:szCs w:val="24"/>
        </w:rPr>
        <w:t>• Launch Solver – simply execute the calculation.</w:t>
      </w:r>
    </w:p>
    <w:p w14:paraId="10BA2F41" w14:textId="77777777" w:rsidR="00774C69" w:rsidRDefault="00774C69" w:rsidP="00774C69"/>
    <w:p w14:paraId="5F8C9C49" w14:textId="32A35F0C" w:rsidR="00A31F1A" w:rsidRDefault="00F6573A" w:rsidP="00A31F1A">
      <w:pPr>
        <w:pStyle w:val="Heading20"/>
      </w:pPr>
      <w:bookmarkStart w:id="11" w:name="_Toc134175094"/>
      <w:r>
        <w:t xml:space="preserve">Cautions &amp; </w:t>
      </w:r>
      <w:r w:rsidR="00A6659E">
        <w:t>W</w:t>
      </w:r>
      <w:r>
        <w:t>arnings</w:t>
      </w:r>
      <w:bookmarkEnd w:id="11"/>
    </w:p>
    <w:p w14:paraId="7194DC38" w14:textId="47E30087" w:rsidR="00EB5660" w:rsidRPr="00EB5660" w:rsidRDefault="00F6573A" w:rsidP="00F6573A">
      <w:pPr>
        <w:pStyle w:val="BodyText0"/>
      </w:pPr>
      <w:r w:rsidRPr="00F6573A">
        <w:t xml:space="preserve">As we continue improve the functionality of </w:t>
      </w:r>
      <w:r>
        <w:t>LAB-</w:t>
      </w:r>
      <w:r w:rsidRPr="00F6573A">
        <w:t xml:space="preserve">DOCTORS, there </w:t>
      </w:r>
      <w:r w:rsidR="00B43F83">
        <w:t>are items whic</w:t>
      </w:r>
      <w:r w:rsidRPr="00F6573A">
        <w:t>h will</w:t>
      </w:r>
      <w:r>
        <w:t xml:space="preserve"> </w:t>
      </w:r>
      <w:r w:rsidRPr="00F6573A">
        <w:t xml:space="preserve">be implemented in the future versions. The GPU parallel computing was </w:t>
      </w:r>
      <w:r w:rsidR="00B43F83">
        <w:t>tested</w:t>
      </w:r>
      <w:r w:rsidRPr="00F6573A">
        <w:t xml:space="preserve"> using CUDA </w:t>
      </w:r>
      <w:r w:rsidR="00B43F83">
        <w:t>11</w:t>
      </w:r>
      <w:r w:rsidRPr="00F6573A">
        <w:t>.</w:t>
      </w:r>
      <w:r w:rsidR="00B43F83">
        <w:t>0</w:t>
      </w:r>
      <w:r w:rsidRPr="00F6573A">
        <w:t xml:space="preserve"> and Nvidia </w:t>
      </w:r>
      <w:r w:rsidR="00B43F83">
        <w:t>Quadro 3000</w:t>
      </w:r>
      <w:r w:rsidRPr="00F6573A">
        <w:t>.</w:t>
      </w:r>
      <w:r w:rsidR="00B43F83">
        <w:t xml:space="preserve"> </w:t>
      </w:r>
      <w:r w:rsidRPr="00F6573A">
        <w:t>It may not work on other platforms.</w:t>
      </w:r>
      <w:r w:rsidR="00B43F83">
        <w:t xml:space="preserve"> </w:t>
      </w:r>
    </w:p>
    <w:p w14:paraId="6F2DB252" w14:textId="50E3566D" w:rsidR="00C05D71" w:rsidRDefault="00C05D71" w:rsidP="00C05D71">
      <w:pPr>
        <w:pStyle w:val="BodyText0"/>
        <w:keepNext/>
        <w:jc w:val="center"/>
      </w:pPr>
    </w:p>
    <w:p w14:paraId="4A9CD1E8" w14:textId="77777777" w:rsidR="00C51747" w:rsidRDefault="00C51747" w:rsidP="00E30127"/>
    <w:p w14:paraId="137D3BC4" w14:textId="7193F064" w:rsidR="00E30127" w:rsidRPr="00E30127" w:rsidRDefault="00D34AB2" w:rsidP="00E30127">
      <w:pPr>
        <w:pStyle w:val="Heading10"/>
      </w:pPr>
      <w:bookmarkStart w:id="12" w:name="_Toc134175095"/>
      <w:r>
        <w:lastRenderedPageBreak/>
        <w:t>Getting Started</w:t>
      </w:r>
      <w:bookmarkEnd w:id="12"/>
    </w:p>
    <w:p w14:paraId="04E821E5" w14:textId="6C6D047A" w:rsidR="00D34AB2" w:rsidRDefault="00D34AB2" w:rsidP="00D34AB2">
      <w:pPr>
        <w:pStyle w:val="Heading20"/>
      </w:pPr>
      <w:bookmarkStart w:id="13" w:name="_Toc134175096"/>
      <w:r>
        <w:t xml:space="preserve">How to </w:t>
      </w:r>
      <w:r w:rsidR="00A6659E">
        <w:t>I</w:t>
      </w:r>
      <w:r>
        <w:t>nstall LAB-DOCTORS</w:t>
      </w:r>
      <w:bookmarkEnd w:id="13"/>
    </w:p>
    <w:p w14:paraId="263E8611" w14:textId="04864D78" w:rsidR="001D6F98" w:rsidRDefault="00D34AB2" w:rsidP="00303960">
      <w:pPr>
        <w:pStyle w:val="BodyText0"/>
      </w:pPr>
      <w:r>
        <w:t>LAB-</w:t>
      </w:r>
      <w:r w:rsidRPr="00D34AB2">
        <w:t xml:space="preserve">DOCTORS is a C++ code package build upon </w:t>
      </w:r>
      <w:r>
        <w:t xml:space="preserve">Visual C++ on </w:t>
      </w:r>
      <w:r w:rsidR="00303960">
        <w:t xml:space="preserve">the Microsoft </w:t>
      </w:r>
      <w:r>
        <w:t>Windows platform or g</w:t>
      </w:r>
      <w:r w:rsidR="00303960">
        <w:t xml:space="preserve">++ </w:t>
      </w:r>
      <w:r>
        <w:t>on Linux platform</w:t>
      </w:r>
      <w:r w:rsidR="00303960">
        <w:t>s</w:t>
      </w:r>
      <w:r w:rsidRPr="00D34AB2">
        <w:t>. The executable file of</w:t>
      </w:r>
      <w:r w:rsidR="001D6F98">
        <w:t xml:space="preserve"> LAB-</w:t>
      </w:r>
      <w:r w:rsidRPr="00D34AB2">
        <w:t>DOCTORS can</w:t>
      </w:r>
      <w:r w:rsidR="00303960">
        <w:t xml:space="preserve"> </w:t>
      </w:r>
      <w:r w:rsidRPr="00D34AB2">
        <w:t xml:space="preserve">be placed in any folder under the user’s home directory. Currently, </w:t>
      </w:r>
      <w:r w:rsidR="00303960">
        <w:t>both</w:t>
      </w:r>
      <w:r w:rsidRPr="00D34AB2">
        <w:t xml:space="preserve"> </w:t>
      </w:r>
      <w:r w:rsidR="00303960">
        <w:t xml:space="preserve">Windows and Linux version </w:t>
      </w:r>
      <w:r w:rsidRPr="00D34AB2">
        <w:t>of the</w:t>
      </w:r>
      <w:r w:rsidR="00781ADF">
        <w:t xml:space="preserve"> </w:t>
      </w:r>
      <w:r w:rsidRPr="00D34AB2">
        <w:t>executable file</w:t>
      </w:r>
      <w:r w:rsidR="00303960">
        <w:t>s</w:t>
      </w:r>
      <w:r w:rsidRPr="00D34AB2">
        <w:t xml:space="preserve"> </w:t>
      </w:r>
      <w:r w:rsidR="00303960">
        <w:t>are</w:t>
      </w:r>
      <w:r w:rsidRPr="00D34AB2">
        <w:t xml:space="preserve"> provided. Mac version of </w:t>
      </w:r>
      <w:r w:rsidR="00303960">
        <w:t>LAB-</w:t>
      </w:r>
      <w:r w:rsidRPr="00D34AB2">
        <w:t>DOCTORS will be provided in the</w:t>
      </w:r>
      <w:r w:rsidR="00781ADF">
        <w:t xml:space="preserve"> </w:t>
      </w:r>
      <w:r w:rsidRPr="00D34AB2">
        <w:t>future release.</w:t>
      </w:r>
    </w:p>
    <w:p w14:paraId="2F5696B0" w14:textId="27DFAA37" w:rsidR="001765FC" w:rsidRDefault="001765FC" w:rsidP="00303960">
      <w:pPr>
        <w:pStyle w:val="BodyText0"/>
      </w:pPr>
    </w:p>
    <w:p w14:paraId="4A91D65F" w14:textId="52B7491A" w:rsidR="001765FC" w:rsidRDefault="001765FC" w:rsidP="00303960">
      <w:pPr>
        <w:pStyle w:val="BodyText0"/>
      </w:pPr>
      <w:r>
        <w:t xml:space="preserve">To improve the usability of LAB-DOCTORS, a </w:t>
      </w:r>
      <w:r w:rsidR="00FA46CF">
        <w:t xml:space="preserve">graphical user interface (GUI) is developed to help users to generate an input file. The GUI is a cross platform and is written in Python and PyQt5. The Python source code of the GUI is distributed with the precompiled executable with supporting files. </w:t>
      </w:r>
    </w:p>
    <w:p w14:paraId="62B1F06B" w14:textId="14834EDA" w:rsidR="001D6F98" w:rsidRDefault="001D6F98" w:rsidP="00303960">
      <w:pPr>
        <w:pStyle w:val="BodyText0"/>
      </w:pPr>
    </w:p>
    <w:p w14:paraId="0C74BD37" w14:textId="38DFEC1E" w:rsidR="001765FC" w:rsidRPr="001765FC" w:rsidRDefault="001765FC" w:rsidP="00303960">
      <w:pPr>
        <w:pStyle w:val="BodyText0"/>
        <w:rPr>
          <w:b/>
          <w:bCs/>
        </w:rPr>
      </w:pPr>
      <w:r w:rsidRPr="001765FC">
        <w:rPr>
          <w:b/>
          <w:bCs/>
        </w:rPr>
        <w:t>Windows</w:t>
      </w:r>
    </w:p>
    <w:p w14:paraId="5090E15D" w14:textId="3046E54E" w:rsidR="00C267D1" w:rsidRDefault="001765FC" w:rsidP="00303960">
      <w:pPr>
        <w:pStyle w:val="BodyText0"/>
      </w:pPr>
      <w:r>
        <w:t xml:space="preserve">For Windows users, </w:t>
      </w:r>
      <w:r w:rsidR="00680556">
        <w:t xml:space="preserve">copy or download the Python source code and the precompiled executable as well as a few supporting files into a folder. </w:t>
      </w:r>
      <w:r w:rsidR="00D34AB2" w:rsidRPr="00D34AB2">
        <w:t>The user should put the user manual in the same folder where</w:t>
      </w:r>
      <w:r w:rsidR="001D6F98">
        <w:t xml:space="preserve"> LAB-</w:t>
      </w:r>
      <w:r w:rsidR="00D34AB2" w:rsidRPr="00D34AB2">
        <w:t>DOCTORS</w:t>
      </w:r>
      <w:r w:rsidR="00680556">
        <w:t xml:space="preserve"> executable</w:t>
      </w:r>
      <w:r w:rsidR="00D34AB2" w:rsidRPr="00D34AB2">
        <w:t xml:space="preserve"> is</w:t>
      </w:r>
      <w:r w:rsidR="001D6F98">
        <w:t xml:space="preserve"> </w:t>
      </w:r>
      <w:r w:rsidR="00D34AB2" w:rsidRPr="00D34AB2">
        <w:t>located.</w:t>
      </w:r>
      <w:r w:rsidR="00680556">
        <w:t xml:space="preserve"> The directory structure should look something like that shown in Figure 3.1.</w:t>
      </w:r>
    </w:p>
    <w:p w14:paraId="02EE0A43" w14:textId="314F5C2D" w:rsidR="000D14DC" w:rsidRDefault="000D14DC" w:rsidP="000D14DC">
      <w:pPr>
        <w:rPr>
          <w:sz w:val="24"/>
          <w:szCs w:val="24"/>
        </w:rPr>
      </w:pPr>
    </w:p>
    <w:p w14:paraId="4C8FE983" w14:textId="24935973" w:rsidR="00CE3A49" w:rsidRPr="00CE3A49" w:rsidRDefault="00CE3A49" w:rsidP="000D14DC">
      <w:pPr>
        <w:rPr>
          <w:b/>
          <w:bCs/>
          <w:sz w:val="24"/>
          <w:szCs w:val="24"/>
        </w:rPr>
      </w:pPr>
      <w:r>
        <w:rPr>
          <w:b/>
          <w:bCs/>
          <w:sz w:val="24"/>
          <w:szCs w:val="24"/>
        </w:rPr>
        <w:t xml:space="preserve">Linux or </w:t>
      </w:r>
      <w:r w:rsidRPr="00CE3A49">
        <w:rPr>
          <w:b/>
          <w:bCs/>
          <w:sz w:val="24"/>
          <w:szCs w:val="24"/>
        </w:rPr>
        <w:t>LC</w:t>
      </w:r>
    </w:p>
    <w:p w14:paraId="6D6219E4" w14:textId="72724B85" w:rsidR="00CE3A49" w:rsidRDefault="00CE3A49" w:rsidP="000D14DC">
      <w:pPr>
        <w:rPr>
          <w:sz w:val="24"/>
          <w:szCs w:val="24"/>
        </w:rPr>
      </w:pPr>
      <w:r>
        <w:rPr>
          <w:sz w:val="24"/>
          <w:szCs w:val="24"/>
        </w:rPr>
        <w:t xml:space="preserve">For Linux or LC users, </w:t>
      </w:r>
    </w:p>
    <w:p w14:paraId="25C82248" w14:textId="0F401A23" w:rsidR="001D3D50" w:rsidRDefault="001D3D50" w:rsidP="000D14DC">
      <w:pPr>
        <w:rPr>
          <w:sz w:val="24"/>
          <w:szCs w:val="24"/>
        </w:rPr>
      </w:pPr>
    </w:p>
    <w:p w14:paraId="52ED9C58" w14:textId="590BF1A6" w:rsidR="001D3D50" w:rsidRDefault="001D3D50" w:rsidP="001D3D50">
      <w:pPr>
        <w:pStyle w:val="Heading20"/>
      </w:pPr>
      <w:bookmarkStart w:id="14" w:name="_Toc134175097"/>
      <w:r>
        <w:t xml:space="preserve">Required </w:t>
      </w:r>
      <w:r w:rsidR="00B9088B">
        <w:t>F</w:t>
      </w:r>
      <w:r>
        <w:t xml:space="preserve">iles </w:t>
      </w:r>
      <w:r w:rsidR="00B9088B">
        <w:t>P</w:t>
      </w:r>
      <w:r>
        <w:t xml:space="preserve">rovided by </w:t>
      </w:r>
      <w:r w:rsidR="00B9088B">
        <w:t>U</w:t>
      </w:r>
      <w:r>
        <w:t>ser</w:t>
      </w:r>
      <w:bookmarkEnd w:id="14"/>
    </w:p>
    <w:p w14:paraId="2937688A" w14:textId="0A35A452" w:rsidR="001D3D50" w:rsidRDefault="001D3D50" w:rsidP="000D14DC">
      <w:pPr>
        <w:rPr>
          <w:sz w:val="24"/>
          <w:szCs w:val="24"/>
        </w:rPr>
      </w:pPr>
    </w:p>
    <w:p w14:paraId="6BCAEA2A" w14:textId="77777777" w:rsidR="00337BCD" w:rsidRPr="00B2710E" w:rsidRDefault="00337BCD" w:rsidP="00337BCD">
      <w:pPr>
        <w:rPr>
          <w:sz w:val="24"/>
          <w:szCs w:val="24"/>
        </w:rPr>
      </w:pPr>
      <w:proofErr w:type="gramStart"/>
      <w:r w:rsidRPr="00B2710E">
        <w:rPr>
          <w:sz w:val="24"/>
          <w:szCs w:val="24"/>
        </w:rPr>
        <w:t>In order to</w:t>
      </w:r>
      <w:proofErr w:type="gramEnd"/>
      <w:r w:rsidRPr="00B2710E">
        <w:rPr>
          <w:sz w:val="24"/>
          <w:szCs w:val="24"/>
        </w:rPr>
        <w:t xml:space="preserve"> run a successful simulation by LAB-DOCTORS, several data files are required. These data files can be placed in any folder. However, it is suggested to put all the data files in the same folder where DOCTORS is located for good file organization. The required files are:</w:t>
      </w:r>
    </w:p>
    <w:p w14:paraId="5E2CC3FA" w14:textId="020249C2" w:rsidR="00C920EE" w:rsidRPr="00B2710E" w:rsidRDefault="00337BCD" w:rsidP="00C920EE">
      <w:pPr>
        <w:pStyle w:val="ListParagraph"/>
        <w:rPr>
          <w:sz w:val="24"/>
        </w:rPr>
      </w:pPr>
      <w:r w:rsidRPr="00B2710E">
        <w:rPr>
          <w:sz w:val="24"/>
        </w:rPr>
        <w:t>CT volume data file. This file is a 16-bit unsigned binary file, which contains CT number in every voxel of a 3D object. This data file can be easily generated from a series of DICOM images using ImageJ. It can also be generated numerically by a data processing tool, such as MATLAB or Python.</w:t>
      </w:r>
    </w:p>
    <w:p w14:paraId="67CCD37A" w14:textId="1434A4CB" w:rsidR="00337BCD" w:rsidRPr="00B2710E" w:rsidRDefault="00337BCD" w:rsidP="00C920EE">
      <w:pPr>
        <w:pStyle w:val="ListParagraph"/>
        <w:rPr>
          <w:sz w:val="24"/>
        </w:rPr>
      </w:pPr>
      <w:r w:rsidRPr="00B2710E">
        <w:rPr>
          <w:sz w:val="24"/>
        </w:rPr>
        <w:t xml:space="preserve">Multi-group cross section data file. This file contains multi-group cross section data of a particular particle type, such as a photon. This data file is usually generated from ENDF/B data library using NJOY. NJOY2016 is an open source </w:t>
      </w:r>
      <w:proofErr w:type="gramStart"/>
      <w:r w:rsidRPr="00B2710E">
        <w:rPr>
          <w:sz w:val="24"/>
        </w:rPr>
        <w:t>software, and</w:t>
      </w:r>
      <w:proofErr w:type="gramEnd"/>
      <w:r w:rsidRPr="00B2710E">
        <w:rPr>
          <w:sz w:val="24"/>
        </w:rPr>
        <w:t xml:space="preserve"> is recommend to the user for the cross section data generation.</w:t>
      </w:r>
    </w:p>
    <w:p w14:paraId="46ED9D1A" w14:textId="5FCEFC35" w:rsidR="001D3D50" w:rsidRPr="00B2710E" w:rsidRDefault="00337BCD" w:rsidP="00C920EE">
      <w:pPr>
        <w:pStyle w:val="ListParagraph"/>
        <w:rPr>
          <w:sz w:val="24"/>
        </w:rPr>
      </w:pPr>
      <w:r w:rsidRPr="00B2710E">
        <w:rPr>
          <w:sz w:val="24"/>
        </w:rPr>
        <w:t>Source energy spectrum. This file contains normalized energy spectrum of the source particle.</w:t>
      </w:r>
    </w:p>
    <w:p w14:paraId="5F7F2F83" w14:textId="54EDCDD5" w:rsidR="001D3D50" w:rsidRPr="00B2710E" w:rsidRDefault="001D3D50" w:rsidP="000D14DC">
      <w:pPr>
        <w:rPr>
          <w:sz w:val="24"/>
          <w:szCs w:val="24"/>
        </w:rPr>
      </w:pPr>
    </w:p>
    <w:p w14:paraId="41FE543F" w14:textId="1C33003E" w:rsidR="001D3D50" w:rsidRPr="00B2710E" w:rsidRDefault="00C920EE" w:rsidP="000D14DC">
      <w:pPr>
        <w:rPr>
          <w:sz w:val="24"/>
          <w:szCs w:val="24"/>
        </w:rPr>
      </w:pPr>
      <w:r w:rsidRPr="00B2710E">
        <w:rPr>
          <w:sz w:val="24"/>
          <w:szCs w:val="24"/>
        </w:rPr>
        <w:lastRenderedPageBreak/>
        <w:t xml:space="preserve">In addition to these required files, the user needs to provide the material </w:t>
      </w:r>
      <w:r w:rsidR="005C6A56" w:rsidRPr="00B2710E">
        <w:rPr>
          <w:sz w:val="24"/>
          <w:szCs w:val="24"/>
        </w:rPr>
        <w:t>type of the object, which describes the chemical element composition of each voxel.</w:t>
      </w:r>
      <w:r w:rsidR="00312C34" w:rsidRPr="00B2710E">
        <w:rPr>
          <w:sz w:val="24"/>
          <w:szCs w:val="24"/>
        </w:rPr>
        <w:t xml:space="preserve"> Two prebuild material types are available, namely, water and human body.</w:t>
      </w:r>
    </w:p>
    <w:p w14:paraId="6B9D1AEB" w14:textId="64366921" w:rsidR="00312C34" w:rsidRPr="00B2710E" w:rsidRDefault="00312C34" w:rsidP="000D14DC">
      <w:pPr>
        <w:rPr>
          <w:sz w:val="24"/>
          <w:szCs w:val="24"/>
        </w:rPr>
      </w:pPr>
    </w:p>
    <w:p w14:paraId="708DAD34" w14:textId="6E8202AB" w:rsidR="00312C34" w:rsidRDefault="00312C34" w:rsidP="00312C34">
      <w:pPr>
        <w:pStyle w:val="Heading20"/>
      </w:pPr>
      <w:bookmarkStart w:id="15" w:name="_Toc134175098"/>
      <w:r>
        <w:t xml:space="preserve">How to </w:t>
      </w:r>
      <w:r w:rsidR="00B9088B">
        <w:t>R</w:t>
      </w:r>
      <w:r>
        <w:t>un LAB-DOCTORS</w:t>
      </w:r>
      <w:bookmarkEnd w:id="15"/>
    </w:p>
    <w:p w14:paraId="166BFCE5" w14:textId="5C4F4ED8" w:rsidR="00312C34" w:rsidRPr="00B2710E" w:rsidRDefault="00312C34" w:rsidP="000D14DC">
      <w:pPr>
        <w:rPr>
          <w:rFonts w:cs="Times New Roman"/>
          <w:sz w:val="24"/>
          <w:szCs w:val="24"/>
        </w:rPr>
      </w:pPr>
    </w:p>
    <w:p w14:paraId="7D51B5B2" w14:textId="1CCF4240" w:rsidR="00312C34" w:rsidRPr="00B2710E" w:rsidRDefault="00312C34" w:rsidP="00312C34">
      <w:pPr>
        <w:autoSpaceDE w:val="0"/>
        <w:autoSpaceDN w:val="0"/>
        <w:adjustRightInd w:val="0"/>
        <w:spacing w:line="240" w:lineRule="auto"/>
        <w:rPr>
          <w:rFonts w:cs="Times New Roman"/>
          <w:sz w:val="24"/>
          <w:szCs w:val="24"/>
        </w:rPr>
      </w:pPr>
      <w:r w:rsidRPr="00B2710E">
        <w:rPr>
          <w:rFonts w:cs="Times New Roman"/>
          <w:sz w:val="24"/>
          <w:szCs w:val="24"/>
        </w:rPr>
        <w:t>To run LAB-DOCTORS, simply go to the folder where the LAB-DOCTORS executable and the Python GUI is located, and type the following command:</w:t>
      </w:r>
    </w:p>
    <w:p w14:paraId="562D55F5" w14:textId="24478780" w:rsidR="00312C34" w:rsidRPr="00B2710E" w:rsidRDefault="00312C34" w:rsidP="00312C34">
      <w:pPr>
        <w:autoSpaceDE w:val="0"/>
        <w:autoSpaceDN w:val="0"/>
        <w:adjustRightInd w:val="0"/>
        <w:spacing w:line="240" w:lineRule="auto"/>
        <w:rPr>
          <w:rFonts w:cs="Times New Roman"/>
          <w:sz w:val="24"/>
          <w:szCs w:val="24"/>
        </w:rPr>
      </w:pPr>
    </w:p>
    <w:p w14:paraId="6725F7C3" w14:textId="50CB3B58" w:rsidR="00312C34" w:rsidRPr="00B2710E" w:rsidRDefault="00312C34" w:rsidP="00312C34">
      <w:pPr>
        <w:autoSpaceDE w:val="0"/>
        <w:autoSpaceDN w:val="0"/>
        <w:adjustRightInd w:val="0"/>
        <w:spacing w:line="240" w:lineRule="auto"/>
        <w:rPr>
          <w:rFonts w:cs="Times New Roman"/>
          <w:i/>
          <w:iCs/>
          <w:sz w:val="24"/>
          <w:szCs w:val="24"/>
        </w:rPr>
      </w:pPr>
      <w:r w:rsidRPr="00B2710E">
        <w:rPr>
          <w:rFonts w:cs="Times New Roman"/>
          <w:i/>
          <w:iCs/>
          <w:sz w:val="24"/>
          <w:szCs w:val="24"/>
        </w:rPr>
        <w:t>~$python labdoctors</w:t>
      </w:r>
      <w:r w:rsidR="000876CC" w:rsidRPr="00B2710E">
        <w:rPr>
          <w:rFonts w:cs="Times New Roman"/>
          <w:i/>
          <w:iCs/>
          <w:sz w:val="24"/>
          <w:szCs w:val="24"/>
        </w:rPr>
        <w:t>_main.py</w:t>
      </w:r>
    </w:p>
    <w:p w14:paraId="21845EA0" w14:textId="4B00A6D8" w:rsidR="00312C34" w:rsidRPr="00B2710E" w:rsidRDefault="00312C34" w:rsidP="000D14DC">
      <w:pPr>
        <w:rPr>
          <w:rFonts w:cs="Times New Roman"/>
          <w:sz w:val="24"/>
          <w:szCs w:val="24"/>
        </w:rPr>
      </w:pPr>
    </w:p>
    <w:p w14:paraId="730D94C4" w14:textId="3A65788C" w:rsidR="00312C34" w:rsidRPr="00B2710E" w:rsidRDefault="00312C34" w:rsidP="000D14DC">
      <w:pPr>
        <w:rPr>
          <w:rFonts w:cs="Times New Roman"/>
          <w:sz w:val="24"/>
          <w:szCs w:val="24"/>
        </w:rPr>
      </w:pPr>
      <w:r w:rsidRPr="00B2710E">
        <w:rPr>
          <w:rFonts w:cs="Times New Roman"/>
          <w:sz w:val="24"/>
          <w:szCs w:val="24"/>
        </w:rPr>
        <w:t>It is also possible to run LAB-DOCTORS without using the GUI. Simply go to the folder where both the LAB-DOCTORS executable and the input file are located, and type the following command:</w:t>
      </w:r>
    </w:p>
    <w:p w14:paraId="1A0EDFFF" w14:textId="5E7C1643" w:rsidR="00312C34" w:rsidRPr="00B2710E" w:rsidRDefault="00312C34" w:rsidP="00312C34">
      <w:pPr>
        <w:rPr>
          <w:rFonts w:cs="Times New Roman"/>
          <w:sz w:val="24"/>
          <w:szCs w:val="24"/>
        </w:rPr>
      </w:pPr>
      <w:r w:rsidRPr="00B2710E">
        <w:rPr>
          <w:rFonts w:cs="Times New Roman"/>
          <w:i/>
          <w:iCs/>
          <w:sz w:val="24"/>
          <w:szCs w:val="24"/>
        </w:rPr>
        <w:t>~$./</w:t>
      </w:r>
      <w:proofErr w:type="spellStart"/>
      <w:r w:rsidR="000876CC" w:rsidRPr="00B2710E">
        <w:rPr>
          <w:rFonts w:cs="Times New Roman"/>
          <w:i/>
          <w:iCs/>
          <w:sz w:val="24"/>
          <w:szCs w:val="24"/>
        </w:rPr>
        <w:t>labdoctors</w:t>
      </w:r>
      <w:proofErr w:type="spellEnd"/>
    </w:p>
    <w:p w14:paraId="61CE5804" w14:textId="29E78DD3" w:rsidR="00312C34" w:rsidRPr="00B2710E" w:rsidRDefault="00312C34" w:rsidP="000D14DC">
      <w:pPr>
        <w:rPr>
          <w:rFonts w:cs="Times New Roman"/>
          <w:sz w:val="24"/>
          <w:szCs w:val="24"/>
        </w:rPr>
      </w:pPr>
    </w:p>
    <w:p w14:paraId="2C1D80E3" w14:textId="7878C17E" w:rsidR="00973C6C" w:rsidRDefault="00973C6C" w:rsidP="00973C6C">
      <w:pPr>
        <w:pStyle w:val="Heading20"/>
      </w:pPr>
      <w:bookmarkStart w:id="16" w:name="_Toc134175099"/>
      <w:r>
        <w:t xml:space="preserve">How to </w:t>
      </w:r>
      <w:r w:rsidR="00B9088B">
        <w:t>U</w:t>
      </w:r>
      <w:r>
        <w:t>ninstall LAB-DOCTORS</w:t>
      </w:r>
      <w:bookmarkEnd w:id="16"/>
    </w:p>
    <w:p w14:paraId="33389552" w14:textId="7BB756D1" w:rsidR="00973C6C" w:rsidRPr="00B2710E" w:rsidRDefault="00973C6C" w:rsidP="000D14DC">
      <w:pPr>
        <w:rPr>
          <w:rFonts w:cs="Times New Roman"/>
          <w:sz w:val="24"/>
          <w:szCs w:val="24"/>
        </w:rPr>
      </w:pPr>
    </w:p>
    <w:p w14:paraId="438A95D3" w14:textId="1F472BE6" w:rsidR="00973C6C" w:rsidRPr="00B2710E" w:rsidRDefault="00973C6C" w:rsidP="00973C6C">
      <w:pPr>
        <w:autoSpaceDE w:val="0"/>
        <w:autoSpaceDN w:val="0"/>
        <w:adjustRightInd w:val="0"/>
        <w:spacing w:line="240" w:lineRule="auto"/>
        <w:rPr>
          <w:rFonts w:cs="Times New Roman"/>
          <w:sz w:val="24"/>
          <w:szCs w:val="24"/>
        </w:rPr>
      </w:pPr>
      <w:r w:rsidRPr="00B2710E">
        <w:rPr>
          <w:rFonts w:cs="Times New Roman"/>
          <w:sz w:val="24"/>
          <w:szCs w:val="24"/>
        </w:rPr>
        <w:t>To uninstall LAB-DOCTORS, simply delete the LAB-DOCTORS executable file or the whole folder containing LAB-DOCTORS and Python GUI</w:t>
      </w:r>
      <w:r w:rsidR="00F51290" w:rsidRPr="00B2710E">
        <w:rPr>
          <w:rFonts w:cs="Times New Roman"/>
          <w:sz w:val="24"/>
          <w:szCs w:val="24"/>
        </w:rPr>
        <w:t xml:space="preserve"> files.</w:t>
      </w:r>
    </w:p>
    <w:p w14:paraId="3B77930E" w14:textId="01A5AFF1" w:rsidR="00973C6C" w:rsidRPr="00B2710E" w:rsidRDefault="00973C6C" w:rsidP="000D14DC">
      <w:pPr>
        <w:rPr>
          <w:rFonts w:cs="Times New Roman"/>
          <w:sz w:val="24"/>
          <w:szCs w:val="24"/>
        </w:rPr>
      </w:pPr>
    </w:p>
    <w:p w14:paraId="1EC837C2" w14:textId="2005AF03" w:rsidR="00547B77" w:rsidRPr="00E30127" w:rsidRDefault="00547B77" w:rsidP="00547B77">
      <w:pPr>
        <w:pStyle w:val="Heading10"/>
      </w:pPr>
      <w:bookmarkStart w:id="17" w:name="_Toc134175100"/>
      <w:r>
        <w:t>Running LAB-DOCTORS</w:t>
      </w:r>
      <w:bookmarkEnd w:id="17"/>
    </w:p>
    <w:p w14:paraId="4C5B6287" w14:textId="27B625E7" w:rsidR="00547B77" w:rsidRPr="00B2710E" w:rsidRDefault="00547B77" w:rsidP="009911B0">
      <w:pPr>
        <w:autoSpaceDE w:val="0"/>
        <w:autoSpaceDN w:val="0"/>
        <w:adjustRightInd w:val="0"/>
        <w:spacing w:line="240" w:lineRule="auto"/>
        <w:rPr>
          <w:rFonts w:cs="Times New Roman"/>
          <w:sz w:val="24"/>
          <w:szCs w:val="24"/>
        </w:rPr>
      </w:pPr>
      <w:r w:rsidRPr="00B2710E">
        <w:rPr>
          <w:rFonts w:cs="Times New Roman"/>
          <w:sz w:val="24"/>
          <w:szCs w:val="24"/>
        </w:rPr>
        <w:t xml:space="preserve">When LAB-DOCTORS is launched </w:t>
      </w:r>
      <w:r w:rsidR="003B62BD" w:rsidRPr="00B2710E">
        <w:rPr>
          <w:rFonts w:cs="Times New Roman"/>
          <w:sz w:val="24"/>
          <w:szCs w:val="24"/>
        </w:rPr>
        <w:t xml:space="preserve">through </w:t>
      </w:r>
      <w:r w:rsidR="009911B0" w:rsidRPr="00B2710E">
        <w:rPr>
          <w:rFonts w:cs="Times New Roman"/>
          <w:sz w:val="24"/>
          <w:szCs w:val="24"/>
        </w:rPr>
        <w:t xml:space="preserve">Python </w:t>
      </w:r>
      <w:r w:rsidR="003B62BD" w:rsidRPr="00B2710E">
        <w:rPr>
          <w:rFonts w:cs="Times New Roman"/>
          <w:sz w:val="24"/>
          <w:szCs w:val="24"/>
        </w:rPr>
        <w:t>GUI</w:t>
      </w:r>
      <w:r w:rsidRPr="00B2710E">
        <w:rPr>
          <w:rFonts w:cs="Times New Roman"/>
          <w:sz w:val="24"/>
          <w:szCs w:val="24"/>
        </w:rPr>
        <w:t>, the</w:t>
      </w:r>
      <w:r w:rsidR="009911B0" w:rsidRPr="00B2710E">
        <w:rPr>
          <w:rFonts w:cs="Times New Roman"/>
          <w:sz w:val="24"/>
          <w:szCs w:val="24"/>
        </w:rPr>
        <w:t xml:space="preserve"> </w:t>
      </w:r>
      <w:r w:rsidRPr="00B2710E">
        <w:rPr>
          <w:rFonts w:cs="Times New Roman"/>
          <w:sz w:val="24"/>
          <w:szCs w:val="24"/>
        </w:rPr>
        <w:t>main window will be open</w:t>
      </w:r>
      <w:r w:rsidR="009911B0" w:rsidRPr="00B2710E">
        <w:rPr>
          <w:rFonts w:cs="Times New Roman"/>
          <w:sz w:val="24"/>
          <w:szCs w:val="24"/>
        </w:rPr>
        <w:t>ed</w:t>
      </w:r>
      <w:r w:rsidRPr="00B2710E">
        <w:rPr>
          <w:rFonts w:cs="Times New Roman"/>
          <w:sz w:val="24"/>
          <w:szCs w:val="24"/>
        </w:rPr>
        <w:t xml:space="preserve"> as shown in</w:t>
      </w:r>
      <w:r w:rsidR="009911B0" w:rsidRPr="00B2710E">
        <w:rPr>
          <w:rFonts w:cs="Times New Roman"/>
          <w:sz w:val="24"/>
          <w:szCs w:val="24"/>
        </w:rPr>
        <w:t xml:space="preserve"> </w:t>
      </w:r>
      <w:r w:rsidRPr="00B2710E">
        <w:rPr>
          <w:rFonts w:cs="Times New Roman"/>
          <w:sz w:val="24"/>
          <w:szCs w:val="24"/>
        </w:rPr>
        <w:t xml:space="preserve">Figure 1. The </w:t>
      </w:r>
      <w:r w:rsidR="009911B0" w:rsidRPr="00B2710E">
        <w:rPr>
          <w:rFonts w:cs="Times New Roman"/>
          <w:sz w:val="24"/>
          <w:szCs w:val="24"/>
        </w:rPr>
        <w:t>7</w:t>
      </w:r>
      <w:r w:rsidRPr="00B2710E">
        <w:rPr>
          <w:rFonts w:cs="Times New Roman"/>
          <w:sz w:val="24"/>
          <w:szCs w:val="24"/>
        </w:rPr>
        <w:t xml:space="preserve"> tabs are “Geometry”, “Cross Section”, “Quadrature”, “So</w:t>
      </w:r>
      <w:r w:rsidR="009911B0" w:rsidRPr="00B2710E">
        <w:rPr>
          <w:rFonts w:cs="Times New Roman"/>
          <w:sz w:val="24"/>
          <w:szCs w:val="24"/>
        </w:rPr>
        <w:t>urce</w:t>
      </w:r>
      <w:r w:rsidRPr="00B2710E">
        <w:rPr>
          <w:rFonts w:cs="Times New Roman"/>
          <w:sz w:val="24"/>
          <w:szCs w:val="24"/>
        </w:rPr>
        <w:t>”,</w:t>
      </w:r>
      <w:r w:rsidR="009911B0" w:rsidRPr="00B2710E">
        <w:rPr>
          <w:rFonts w:cs="Times New Roman"/>
          <w:sz w:val="24"/>
          <w:szCs w:val="24"/>
        </w:rPr>
        <w:t xml:space="preserve"> “Detector”, “Solver”,</w:t>
      </w:r>
      <w:r w:rsidRPr="00B2710E">
        <w:rPr>
          <w:rFonts w:cs="Times New Roman"/>
          <w:sz w:val="24"/>
          <w:szCs w:val="24"/>
        </w:rPr>
        <w:t xml:space="preserve"> and “</w:t>
      </w:r>
      <w:r w:rsidR="009911B0" w:rsidRPr="00B2710E">
        <w:rPr>
          <w:rFonts w:cs="Times New Roman"/>
          <w:sz w:val="24"/>
          <w:szCs w:val="24"/>
        </w:rPr>
        <w:t>Input File</w:t>
      </w:r>
      <w:r w:rsidRPr="00B2710E">
        <w:rPr>
          <w:rFonts w:cs="Times New Roman"/>
          <w:sz w:val="24"/>
          <w:szCs w:val="24"/>
        </w:rPr>
        <w:t>”. The</w:t>
      </w:r>
      <w:r w:rsidR="009911B0" w:rsidRPr="00B2710E">
        <w:rPr>
          <w:rFonts w:cs="Times New Roman"/>
          <w:sz w:val="24"/>
          <w:szCs w:val="24"/>
        </w:rPr>
        <w:t xml:space="preserve"> </w:t>
      </w:r>
      <w:r w:rsidRPr="00B2710E">
        <w:rPr>
          <w:rFonts w:cs="Times New Roman"/>
          <w:sz w:val="24"/>
          <w:szCs w:val="24"/>
        </w:rPr>
        <w:t>user should click each tab and fill out the required information. Once the required information</w:t>
      </w:r>
      <w:r w:rsidR="009911B0" w:rsidRPr="00B2710E">
        <w:rPr>
          <w:rFonts w:cs="Times New Roman"/>
          <w:sz w:val="24"/>
          <w:szCs w:val="24"/>
        </w:rPr>
        <w:t xml:space="preserve"> </w:t>
      </w:r>
      <w:r w:rsidRPr="00B2710E">
        <w:rPr>
          <w:rFonts w:cs="Times New Roman"/>
          <w:sz w:val="24"/>
          <w:szCs w:val="24"/>
        </w:rPr>
        <w:t>were filled out,</w:t>
      </w:r>
      <w:r w:rsidR="009911B0" w:rsidRPr="00B2710E">
        <w:rPr>
          <w:rFonts w:cs="Times New Roman"/>
          <w:sz w:val="24"/>
          <w:szCs w:val="24"/>
        </w:rPr>
        <w:t xml:space="preserve"> an input file could be generated</w:t>
      </w:r>
      <w:r w:rsidRPr="00B2710E">
        <w:rPr>
          <w:rFonts w:cs="Times New Roman"/>
          <w:sz w:val="24"/>
          <w:szCs w:val="24"/>
        </w:rPr>
        <w:t xml:space="preserve">. If the </w:t>
      </w:r>
      <w:r w:rsidR="009911B0" w:rsidRPr="00B2710E">
        <w:rPr>
          <w:rFonts w:cs="Times New Roman"/>
          <w:sz w:val="24"/>
          <w:szCs w:val="24"/>
        </w:rPr>
        <w:t>input file i</w:t>
      </w:r>
      <w:r w:rsidRPr="00B2710E">
        <w:rPr>
          <w:rFonts w:cs="Times New Roman"/>
          <w:sz w:val="24"/>
          <w:szCs w:val="24"/>
        </w:rPr>
        <w:t xml:space="preserve">s </w:t>
      </w:r>
      <w:r w:rsidR="009911B0" w:rsidRPr="00B2710E">
        <w:rPr>
          <w:rFonts w:cs="Times New Roman"/>
          <w:sz w:val="24"/>
          <w:szCs w:val="24"/>
        </w:rPr>
        <w:t>generated</w:t>
      </w:r>
      <w:r w:rsidRPr="00B2710E">
        <w:rPr>
          <w:rFonts w:cs="Times New Roman"/>
          <w:sz w:val="24"/>
          <w:szCs w:val="24"/>
        </w:rPr>
        <w:t>, the</w:t>
      </w:r>
      <w:r w:rsidR="009911B0" w:rsidRPr="00B2710E">
        <w:rPr>
          <w:rFonts w:cs="Times New Roman"/>
          <w:sz w:val="24"/>
          <w:szCs w:val="24"/>
        </w:rPr>
        <w:t xml:space="preserve"> user can click the </w:t>
      </w:r>
      <w:r w:rsidRPr="00B2710E">
        <w:rPr>
          <w:rFonts w:cs="Times New Roman"/>
          <w:sz w:val="24"/>
          <w:szCs w:val="24"/>
        </w:rPr>
        <w:t>“Launch</w:t>
      </w:r>
      <w:r w:rsidR="009911B0" w:rsidRPr="00B2710E">
        <w:rPr>
          <w:rFonts w:cs="Times New Roman"/>
          <w:sz w:val="24"/>
          <w:szCs w:val="24"/>
        </w:rPr>
        <w:t xml:space="preserve"> Solver</w:t>
      </w:r>
      <w:r w:rsidRPr="00B2710E">
        <w:rPr>
          <w:rFonts w:cs="Times New Roman"/>
          <w:sz w:val="24"/>
          <w:szCs w:val="24"/>
        </w:rPr>
        <w:t>” button at bottom</w:t>
      </w:r>
      <w:r w:rsidR="009911B0" w:rsidRPr="00B2710E">
        <w:rPr>
          <w:rFonts w:cs="Times New Roman"/>
          <w:sz w:val="24"/>
          <w:szCs w:val="24"/>
        </w:rPr>
        <w:t xml:space="preserve"> to run the simulation</w:t>
      </w:r>
      <w:r w:rsidRPr="00B2710E">
        <w:rPr>
          <w:rFonts w:cs="Times New Roman"/>
          <w:sz w:val="24"/>
          <w:szCs w:val="24"/>
        </w:rPr>
        <w:t>.</w:t>
      </w:r>
    </w:p>
    <w:p w14:paraId="4C143F4E" w14:textId="4060E372" w:rsidR="00547B77" w:rsidRPr="00B2710E" w:rsidRDefault="00547B77" w:rsidP="000D14DC">
      <w:pPr>
        <w:rPr>
          <w:rFonts w:cs="Times New Roman"/>
          <w:sz w:val="24"/>
          <w:szCs w:val="24"/>
        </w:rPr>
      </w:pPr>
    </w:p>
    <w:p w14:paraId="6B4A94BE" w14:textId="77777777" w:rsidR="006B1530" w:rsidRDefault="00A30EA5" w:rsidP="006B1530">
      <w:pPr>
        <w:keepNext/>
        <w:jc w:val="center"/>
      </w:pPr>
      <w:r>
        <w:rPr>
          <w:noProof/>
          <w:sz w:val="24"/>
          <w:szCs w:val="24"/>
        </w:rPr>
        <w:lastRenderedPageBreak/>
        <w:drawing>
          <wp:inline distT="0" distB="0" distL="0" distR="0" wp14:anchorId="78A37097" wp14:editId="3031586A">
            <wp:extent cx="2586251" cy="2954016"/>
            <wp:effectExtent l="0" t="0" r="508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2677" cy="2995622"/>
                    </a:xfrm>
                    <a:prstGeom prst="rect">
                      <a:avLst/>
                    </a:prstGeom>
                  </pic:spPr>
                </pic:pic>
              </a:graphicData>
            </a:graphic>
          </wp:inline>
        </w:drawing>
      </w:r>
    </w:p>
    <w:p w14:paraId="0073446E" w14:textId="7B1E94EE" w:rsidR="006B1530" w:rsidRDefault="006B1530" w:rsidP="006B1530">
      <w:pPr>
        <w:pStyle w:val="Caption"/>
        <w:jc w:val="center"/>
      </w:pPr>
      <w:bookmarkStart w:id="18" w:name="_Toc134174822"/>
      <w:r>
        <w:t xml:space="preserve">Figure </w:t>
      </w:r>
      <w:r w:rsidR="005E5140">
        <w:t>4</w:t>
      </w:r>
      <w:r w:rsidR="008C1F3E">
        <w:noBreakHyphen/>
      </w:r>
      <w:fldSimple w:instr=" SEQ Figure \* ARABIC \s 1 ">
        <w:r w:rsidR="00B16D6D">
          <w:rPr>
            <w:noProof/>
          </w:rPr>
          <w:t>1</w:t>
        </w:r>
      </w:fldSimple>
      <w:r w:rsidRPr="00481A24">
        <w:t xml:space="preserve"> LAB-DOCTORS GUI main window</w:t>
      </w:r>
      <w:bookmarkEnd w:id="18"/>
    </w:p>
    <w:p w14:paraId="577E7880" w14:textId="02BDEAEE" w:rsidR="00547B77" w:rsidRDefault="00547B77" w:rsidP="000D14DC">
      <w:pPr>
        <w:rPr>
          <w:sz w:val="24"/>
          <w:szCs w:val="24"/>
        </w:rPr>
      </w:pPr>
    </w:p>
    <w:p w14:paraId="4AEA69C0" w14:textId="0653555F" w:rsidR="00AB786B" w:rsidRDefault="00AB786B" w:rsidP="000D14DC">
      <w:pPr>
        <w:rPr>
          <w:sz w:val="24"/>
          <w:szCs w:val="24"/>
        </w:rPr>
      </w:pPr>
      <w:r>
        <w:rPr>
          <w:sz w:val="24"/>
          <w:szCs w:val="24"/>
        </w:rPr>
        <w:t>The following sub-sections provide detailed, step-by-step instructions on how to fill out the required information in each tab and run a successful simulation.</w:t>
      </w:r>
    </w:p>
    <w:p w14:paraId="45FED5DC" w14:textId="5C5F232D" w:rsidR="00AB786B" w:rsidRDefault="00AB786B" w:rsidP="000D14DC">
      <w:pPr>
        <w:rPr>
          <w:sz w:val="24"/>
          <w:szCs w:val="24"/>
        </w:rPr>
      </w:pPr>
    </w:p>
    <w:p w14:paraId="76AA3825" w14:textId="2E3CE8BC" w:rsidR="00AB786B" w:rsidRDefault="00AB786B" w:rsidP="00AB786B">
      <w:pPr>
        <w:pStyle w:val="Heading20"/>
      </w:pPr>
      <w:bookmarkStart w:id="19" w:name="_Toc134175101"/>
      <w:r>
        <w:t>Geometry</w:t>
      </w:r>
      <w:bookmarkEnd w:id="19"/>
    </w:p>
    <w:p w14:paraId="48D54F69" w14:textId="02116D7E" w:rsidR="00AB786B" w:rsidRPr="00B2710E" w:rsidRDefault="00AB786B" w:rsidP="00421D3A">
      <w:pPr>
        <w:autoSpaceDE w:val="0"/>
        <w:autoSpaceDN w:val="0"/>
        <w:adjustRightInd w:val="0"/>
        <w:spacing w:line="240" w:lineRule="auto"/>
        <w:rPr>
          <w:rFonts w:cs="Times New Roman"/>
          <w:sz w:val="24"/>
          <w:szCs w:val="24"/>
        </w:rPr>
      </w:pPr>
      <w:r w:rsidRPr="00B2710E">
        <w:rPr>
          <w:rFonts w:cs="Times New Roman"/>
          <w:sz w:val="24"/>
          <w:szCs w:val="24"/>
        </w:rPr>
        <w:t xml:space="preserve">The first tab is the “Geometry” input, as shown in Figure </w:t>
      </w:r>
      <w:r w:rsidR="00421D3A" w:rsidRPr="00B2710E">
        <w:rPr>
          <w:rFonts w:cs="Times New Roman"/>
          <w:sz w:val="24"/>
          <w:szCs w:val="24"/>
        </w:rPr>
        <w:t>4.</w:t>
      </w:r>
      <w:r w:rsidRPr="00B2710E">
        <w:rPr>
          <w:rFonts w:cs="Times New Roman"/>
          <w:sz w:val="24"/>
          <w:szCs w:val="24"/>
        </w:rPr>
        <w:t xml:space="preserve">1. In the current version of </w:t>
      </w:r>
      <w:r w:rsidR="00421D3A" w:rsidRPr="00B2710E">
        <w:rPr>
          <w:rFonts w:cs="Times New Roman"/>
          <w:sz w:val="24"/>
          <w:szCs w:val="24"/>
        </w:rPr>
        <w:t>LAB-</w:t>
      </w:r>
      <w:r w:rsidRPr="00B2710E">
        <w:rPr>
          <w:rFonts w:cs="Times New Roman"/>
          <w:sz w:val="24"/>
          <w:szCs w:val="24"/>
        </w:rPr>
        <w:t xml:space="preserve">DOCTORS, the only supported format is unsinged 16-bit binary files whose size is known </w:t>
      </w:r>
      <w:r w:rsidRPr="00B2710E">
        <w:rPr>
          <w:rFonts w:cs="Times New Roman"/>
          <w:i/>
          <w:iCs/>
          <w:sz w:val="24"/>
          <w:szCs w:val="24"/>
        </w:rPr>
        <w:t>a priori</w:t>
      </w:r>
      <w:r w:rsidRPr="00B2710E">
        <w:rPr>
          <w:rFonts w:cs="Times New Roman"/>
          <w:sz w:val="24"/>
          <w:szCs w:val="24"/>
        </w:rPr>
        <w:t>. The user should first specify the number of mesh bins</w:t>
      </w:r>
      <w:r w:rsidR="00421D3A" w:rsidRPr="00B2710E">
        <w:rPr>
          <w:rFonts w:cs="Times New Roman"/>
          <w:sz w:val="24"/>
          <w:szCs w:val="24"/>
        </w:rPr>
        <w:t>,</w:t>
      </w:r>
      <w:r w:rsidRPr="00B2710E">
        <w:rPr>
          <w:rFonts w:cs="Times New Roman"/>
          <w:sz w:val="24"/>
          <w:szCs w:val="24"/>
        </w:rPr>
        <w:t xml:space="preserve"> physical length (in centimeters) in the X, Y, and Z directions,</w:t>
      </w:r>
      <w:r w:rsidR="00421D3A" w:rsidRPr="00B2710E">
        <w:rPr>
          <w:rFonts w:cs="Times New Roman"/>
          <w:sz w:val="24"/>
          <w:szCs w:val="24"/>
        </w:rPr>
        <w:t xml:space="preserve"> and the iso center positions,</w:t>
      </w:r>
      <w:r w:rsidRPr="00B2710E">
        <w:rPr>
          <w:rFonts w:cs="Times New Roman"/>
          <w:sz w:val="24"/>
          <w:szCs w:val="24"/>
        </w:rPr>
        <w:t xml:space="preserve"> respectively. Default values as well as the 3D coordinates are shown in the</w:t>
      </w:r>
      <w:r w:rsidR="00421D3A" w:rsidRPr="00B2710E">
        <w:rPr>
          <w:rFonts w:cs="Times New Roman"/>
          <w:sz w:val="24"/>
          <w:szCs w:val="24"/>
        </w:rPr>
        <w:t xml:space="preserve"> </w:t>
      </w:r>
      <w:r w:rsidRPr="00B2710E">
        <w:rPr>
          <w:rFonts w:cs="Times New Roman"/>
          <w:sz w:val="24"/>
          <w:szCs w:val="24"/>
        </w:rPr>
        <w:t xml:space="preserve">main window. </w:t>
      </w:r>
      <w:r w:rsidR="00F80D3A" w:rsidRPr="00B2710E">
        <w:rPr>
          <w:rFonts w:cs="Times New Roman"/>
          <w:sz w:val="24"/>
          <w:szCs w:val="24"/>
        </w:rPr>
        <w:t xml:space="preserve">The coordinates setup in LAB-DOCTORS is shown in the system sketch. The source is on the negative Y axis, and the detector is on the positive Y axis. </w:t>
      </w:r>
      <w:r w:rsidRPr="00B2710E">
        <w:rPr>
          <w:rFonts w:cs="Times New Roman"/>
          <w:sz w:val="24"/>
          <w:szCs w:val="24"/>
        </w:rPr>
        <w:t xml:space="preserve">In the current version of </w:t>
      </w:r>
      <w:r w:rsidR="00421D3A" w:rsidRPr="00B2710E">
        <w:rPr>
          <w:rFonts w:cs="Times New Roman"/>
          <w:sz w:val="24"/>
          <w:szCs w:val="24"/>
        </w:rPr>
        <w:t>LAB-</w:t>
      </w:r>
      <w:r w:rsidRPr="00B2710E">
        <w:rPr>
          <w:rFonts w:cs="Times New Roman"/>
          <w:sz w:val="24"/>
          <w:szCs w:val="24"/>
        </w:rPr>
        <w:t>DOCTORS, only rectangular mesh grid with uniform</w:t>
      </w:r>
      <w:r w:rsidR="00421D3A" w:rsidRPr="00B2710E">
        <w:rPr>
          <w:rFonts w:cs="Times New Roman"/>
          <w:sz w:val="24"/>
          <w:szCs w:val="24"/>
        </w:rPr>
        <w:t xml:space="preserve"> </w:t>
      </w:r>
      <w:r w:rsidRPr="00B2710E">
        <w:rPr>
          <w:rFonts w:cs="Times New Roman"/>
          <w:sz w:val="24"/>
          <w:szCs w:val="24"/>
        </w:rPr>
        <w:t>mesh size is supported. When the user clicks on the “Open” button, a file selection dialog is</w:t>
      </w:r>
      <w:r w:rsidR="00421D3A" w:rsidRPr="00B2710E">
        <w:rPr>
          <w:rFonts w:cs="Times New Roman"/>
          <w:sz w:val="24"/>
          <w:szCs w:val="24"/>
        </w:rPr>
        <w:t xml:space="preserve"> </w:t>
      </w:r>
      <w:r w:rsidRPr="00B2710E">
        <w:rPr>
          <w:rFonts w:cs="Times New Roman"/>
          <w:sz w:val="24"/>
          <w:szCs w:val="24"/>
        </w:rPr>
        <w:t xml:space="preserve">prompted as shown in Figure </w:t>
      </w:r>
      <w:r w:rsidR="00421D3A" w:rsidRPr="00B2710E">
        <w:rPr>
          <w:rFonts w:cs="Times New Roman"/>
          <w:sz w:val="24"/>
          <w:szCs w:val="24"/>
        </w:rPr>
        <w:t>4.</w:t>
      </w:r>
      <w:r w:rsidRPr="00B2710E">
        <w:rPr>
          <w:rFonts w:cs="Times New Roman"/>
          <w:sz w:val="24"/>
          <w:szCs w:val="24"/>
        </w:rPr>
        <w:t xml:space="preserve">2. </w:t>
      </w:r>
    </w:p>
    <w:p w14:paraId="2F056369" w14:textId="71A23969" w:rsidR="00AB786B" w:rsidRPr="00B2710E" w:rsidRDefault="00AB786B" w:rsidP="000D14DC">
      <w:pPr>
        <w:rPr>
          <w:rFonts w:cs="Times New Roman"/>
          <w:sz w:val="24"/>
          <w:szCs w:val="24"/>
        </w:rPr>
      </w:pPr>
    </w:p>
    <w:p w14:paraId="3DEDB1A6" w14:textId="77777777" w:rsidR="00604093" w:rsidRDefault="00F80D3A" w:rsidP="00604093">
      <w:pPr>
        <w:keepNext/>
        <w:jc w:val="center"/>
      </w:pPr>
      <w:r>
        <w:rPr>
          <w:noProof/>
          <w:sz w:val="24"/>
          <w:szCs w:val="24"/>
        </w:rPr>
        <w:lastRenderedPageBreak/>
        <w:drawing>
          <wp:inline distT="0" distB="0" distL="0" distR="0" wp14:anchorId="25E26926" wp14:editId="76B9790E">
            <wp:extent cx="3906021" cy="2202562"/>
            <wp:effectExtent l="0" t="0" r="0" b="7620"/>
            <wp:docPr id="30" name="Picture 3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927933" cy="2214918"/>
                    </a:xfrm>
                    <a:prstGeom prst="rect">
                      <a:avLst/>
                    </a:prstGeom>
                  </pic:spPr>
                </pic:pic>
              </a:graphicData>
            </a:graphic>
          </wp:inline>
        </w:drawing>
      </w:r>
    </w:p>
    <w:p w14:paraId="77816BA7" w14:textId="70D87EA2" w:rsidR="00F80D3A" w:rsidRDefault="00604093" w:rsidP="00604093">
      <w:pPr>
        <w:pStyle w:val="Caption"/>
        <w:jc w:val="center"/>
        <w:rPr>
          <w:sz w:val="24"/>
          <w:szCs w:val="24"/>
        </w:rPr>
      </w:pPr>
      <w:bookmarkStart w:id="20" w:name="_Toc134174823"/>
      <w:r>
        <w:t>Figure 4</w:t>
      </w:r>
      <w:r w:rsidR="008C1F3E">
        <w:noBreakHyphen/>
      </w:r>
      <w:fldSimple w:instr=" SEQ Figure \* ARABIC \s 1 ">
        <w:r w:rsidR="00B16D6D">
          <w:rPr>
            <w:noProof/>
          </w:rPr>
          <w:t>2</w:t>
        </w:r>
      </w:fldSimple>
      <w:r>
        <w:t xml:space="preserve"> Selection of CT data file from a file dialog</w:t>
      </w:r>
      <w:bookmarkEnd w:id="20"/>
    </w:p>
    <w:p w14:paraId="60474F74" w14:textId="5F7942FF" w:rsidR="00F80D3A" w:rsidRDefault="00F80D3A" w:rsidP="000D14DC">
      <w:pPr>
        <w:rPr>
          <w:sz w:val="24"/>
          <w:szCs w:val="24"/>
        </w:rPr>
      </w:pPr>
    </w:p>
    <w:p w14:paraId="2D42E717" w14:textId="6F177DAF" w:rsidR="00A27051" w:rsidRDefault="00A27051" w:rsidP="00A27051">
      <w:pPr>
        <w:pStyle w:val="Heading20"/>
      </w:pPr>
      <w:bookmarkStart w:id="21" w:name="_Toc134175102"/>
      <w:r>
        <w:t>Cross Section</w:t>
      </w:r>
      <w:bookmarkEnd w:id="21"/>
    </w:p>
    <w:p w14:paraId="26AADEF1" w14:textId="00B26519" w:rsidR="004312C7" w:rsidRPr="004312C7" w:rsidRDefault="00A27051" w:rsidP="004312C7">
      <w:pPr>
        <w:rPr>
          <w:sz w:val="24"/>
          <w:szCs w:val="24"/>
        </w:rPr>
      </w:pPr>
      <w:r w:rsidRPr="00A27051">
        <w:rPr>
          <w:sz w:val="24"/>
          <w:szCs w:val="24"/>
        </w:rPr>
        <w:t>The next tab is “Cross Section” input. The user should prepare the multigroup cross section</w:t>
      </w:r>
      <w:r w:rsidR="004312C7">
        <w:rPr>
          <w:sz w:val="24"/>
          <w:szCs w:val="24"/>
        </w:rPr>
        <w:t xml:space="preserve"> </w:t>
      </w:r>
      <w:r w:rsidRPr="00A27051">
        <w:rPr>
          <w:sz w:val="24"/>
          <w:szCs w:val="24"/>
        </w:rPr>
        <w:t xml:space="preserve">data using NJOY. NJOY2016 is an </w:t>
      </w:r>
      <w:proofErr w:type="gramStart"/>
      <w:r w:rsidRPr="00A27051">
        <w:rPr>
          <w:sz w:val="24"/>
          <w:szCs w:val="24"/>
        </w:rPr>
        <w:t>open source</w:t>
      </w:r>
      <w:proofErr w:type="gramEnd"/>
      <w:r w:rsidRPr="00A27051">
        <w:rPr>
          <w:sz w:val="24"/>
          <w:szCs w:val="24"/>
        </w:rPr>
        <w:t xml:space="preserve"> software that can generate multigroup cross</w:t>
      </w:r>
      <w:r w:rsidR="004312C7">
        <w:rPr>
          <w:sz w:val="24"/>
          <w:szCs w:val="24"/>
        </w:rPr>
        <w:t xml:space="preserve"> </w:t>
      </w:r>
      <w:r w:rsidRPr="00A27051">
        <w:rPr>
          <w:sz w:val="24"/>
          <w:szCs w:val="24"/>
        </w:rPr>
        <w:t xml:space="preserve">section data from ENDF/B data library. The </w:t>
      </w:r>
      <w:proofErr w:type="gramStart"/>
      <w:r w:rsidRPr="00A27051">
        <w:rPr>
          <w:sz w:val="24"/>
          <w:szCs w:val="24"/>
        </w:rPr>
        <w:t>cross section</w:t>
      </w:r>
      <w:proofErr w:type="gramEnd"/>
      <w:r w:rsidRPr="00A27051">
        <w:rPr>
          <w:sz w:val="24"/>
          <w:szCs w:val="24"/>
        </w:rPr>
        <w:t xml:space="preserve"> data required by </w:t>
      </w:r>
      <w:r>
        <w:rPr>
          <w:sz w:val="24"/>
          <w:szCs w:val="24"/>
        </w:rPr>
        <w:t>LAB-</w:t>
      </w:r>
      <w:r w:rsidRPr="00A27051">
        <w:rPr>
          <w:sz w:val="24"/>
          <w:szCs w:val="24"/>
        </w:rPr>
        <w:t>DOCTORS is DTFR</w:t>
      </w:r>
      <w:r>
        <w:rPr>
          <w:sz w:val="24"/>
          <w:szCs w:val="24"/>
        </w:rPr>
        <w:t xml:space="preserve"> </w:t>
      </w:r>
      <w:r w:rsidRPr="00A27051">
        <w:rPr>
          <w:sz w:val="24"/>
          <w:szCs w:val="24"/>
        </w:rPr>
        <w:t>type of file generated by NJOY2016. DTFR type of data file is specially designed to be used</w:t>
      </w:r>
      <w:r>
        <w:rPr>
          <w:sz w:val="24"/>
          <w:szCs w:val="24"/>
        </w:rPr>
        <w:t xml:space="preserve"> </w:t>
      </w:r>
      <w:r w:rsidRPr="00A27051">
        <w:rPr>
          <w:sz w:val="24"/>
          <w:szCs w:val="24"/>
        </w:rPr>
        <w:t>with discrete ordinates methods. To use DTFR type of data file with DOCTORS, a header is</w:t>
      </w:r>
      <w:r>
        <w:rPr>
          <w:sz w:val="24"/>
          <w:szCs w:val="24"/>
        </w:rPr>
        <w:t xml:space="preserve"> </w:t>
      </w:r>
      <w:r w:rsidRPr="00A27051">
        <w:rPr>
          <w:sz w:val="24"/>
          <w:szCs w:val="24"/>
        </w:rPr>
        <w:t>needed to add necessary information. A sample of DTFR data file with head</w:t>
      </w:r>
      <w:r>
        <w:rPr>
          <w:sz w:val="24"/>
          <w:szCs w:val="24"/>
        </w:rPr>
        <w:t>er</w:t>
      </w:r>
      <w:r w:rsidRPr="00A27051">
        <w:rPr>
          <w:sz w:val="24"/>
          <w:szCs w:val="24"/>
        </w:rPr>
        <w:t xml:space="preserve"> information is</w:t>
      </w:r>
      <w:r w:rsidR="004312C7">
        <w:rPr>
          <w:sz w:val="24"/>
          <w:szCs w:val="24"/>
        </w:rPr>
        <w:t xml:space="preserve"> </w:t>
      </w:r>
      <w:r w:rsidRPr="00A27051">
        <w:rPr>
          <w:sz w:val="24"/>
          <w:szCs w:val="24"/>
        </w:rPr>
        <w:t>shown in Appendix A. The user can generate multiple cross section data files with different</w:t>
      </w:r>
      <w:r w:rsidR="004312C7">
        <w:rPr>
          <w:sz w:val="24"/>
          <w:szCs w:val="24"/>
        </w:rPr>
        <w:t xml:space="preserve"> </w:t>
      </w:r>
      <w:r w:rsidRPr="00A27051">
        <w:rPr>
          <w:sz w:val="24"/>
          <w:szCs w:val="24"/>
        </w:rPr>
        <w:t>energy groups, order of Legendre expansion, etc.</w:t>
      </w:r>
      <w:r w:rsidR="004312C7">
        <w:rPr>
          <w:sz w:val="24"/>
          <w:szCs w:val="24"/>
        </w:rPr>
        <w:t xml:space="preserve"> T</w:t>
      </w:r>
      <w:r w:rsidR="004312C7" w:rsidRPr="004312C7">
        <w:rPr>
          <w:sz w:val="24"/>
          <w:szCs w:val="24"/>
        </w:rPr>
        <w:t>he Legendre orde</w:t>
      </w:r>
      <w:r w:rsidR="004312C7">
        <w:rPr>
          <w:sz w:val="24"/>
          <w:szCs w:val="24"/>
        </w:rPr>
        <w:t>r is also called</w:t>
      </w:r>
      <w:r w:rsidR="004312C7" w:rsidRPr="004312C7">
        <w:rPr>
          <w:sz w:val="24"/>
          <w:szCs w:val="24"/>
        </w:rPr>
        <w:t xml:space="preserve"> the </w:t>
      </w:r>
      <w:proofErr w:type="spellStart"/>
      <w:r w:rsidR="004312C7" w:rsidRPr="004312C7">
        <w:rPr>
          <w:sz w:val="24"/>
          <w:szCs w:val="24"/>
        </w:rPr>
        <w:t>P</w:t>
      </w:r>
      <w:r w:rsidR="004312C7" w:rsidRPr="004312C7">
        <w:rPr>
          <w:sz w:val="24"/>
          <w:szCs w:val="24"/>
          <w:vertAlign w:val="subscript"/>
        </w:rPr>
        <w:t>n</w:t>
      </w:r>
      <w:proofErr w:type="spellEnd"/>
      <w:r w:rsidR="004312C7" w:rsidRPr="004312C7">
        <w:rPr>
          <w:sz w:val="24"/>
          <w:szCs w:val="24"/>
        </w:rPr>
        <w:t xml:space="preserve"> order. High</w:t>
      </w:r>
      <w:r w:rsidR="004312C7">
        <w:rPr>
          <w:sz w:val="24"/>
          <w:szCs w:val="24"/>
        </w:rPr>
        <w:t xml:space="preserve"> </w:t>
      </w:r>
      <w:proofErr w:type="spellStart"/>
      <w:r w:rsidR="004312C7" w:rsidRPr="004312C7">
        <w:rPr>
          <w:sz w:val="24"/>
          <w:szCs w:val="24"/>
        </w:rPr>
        <w:t>P</w:t>
      </w:r>
      <w:r w:rsidR="004312C7" w:rsidRPr="004312C7">
        <w:rPr>
          <w:sz w:val="24"/>
          <w:szCs w:val="24"/>
          <w:vertAlign w:val="subscript"/>
        </w:rPr>
        <w:t>n</w:t>
      </w:r>
      <w:proofErr w:type="spellEnd"/>
      <w:r w:rsidR="004312C7" w:rsidRPr="004312C7">
        <w:rPr>
          <w:sz w:val="24"/>
          <w:szCs w:val="24"/>
        </w:rPr>
        <w:t xml:space="preserve"> order means the scattering is highly anisotropic, and low </w:t>
      </w:r>
      <w:proofErr w:type="spellStart"/>
      <w:r w:rsidR="004312C7" w:rsidRPr="004312C7">
        <w:rPr>
          <w:sz w:val="24"/>
          <w:szCs w:val="24"/>
        </w:rPr>
        <w:t>P</w:t>
      </w:r>
      <w:r w:rsidR="004312C7" w:rsidRPr="004312C7">
        <w:rPr>
          <w:sz w:val="24"/>
          <w:szCs w:val="24"/>
          <w:vertAlign w:val="subscript"/>
        </w:rPr>
        <w:t>n</w:t>
      </w:r>
      <w:proofErr w:type="spellEnd"/>
      <w:r w:rsidR="004312C7" w:rsidRPr="004312C7">
        <w:rPr>
          <w:sz w:val="24"/>
          <w:szCs w:val="24"/>
        </w:rPr>
        <w:t xml:space="preserve"> order means scatter is </w:t>
      </w:r>
      <w:r w:rsidR="004312C7">
        <w:rPr>
          <w:sz w:val="24"/>
          <w:szCs w:val="24"/>
        </w:rPr>
        <w:t xml:space="preserve">nearly </w:t>
      </w:r>
      <w:r w:rsidR="004312C7" w:rsidRPr="004312C7">
        <w:rPr>
          <w:sz w:val="24"/>
          <w:szCs w:val="24"/>
        </w:rPr>
        <w:t xml:space="preserve">isotropic. Please note that the </w:t>
      </w:r>
      <w:r w:rsidR="004312C7">
        <w:rPr>
          <w:sz w:val="24"/>
          <w:szCs w:val="24"/>
        </w:rPr>
        <w:t>zero</w:t>
      </w:r>
      <w:r w:rsidR="004312C7" w:rsidRPr="004312C7">
        <w:rPr>
          <w:sz w:val="24"/>
          <w:szCs w:val="24"/>
        </w:rPr>
        <w:t>th order, namely, P</w:t>
      </w:r>
      <w:r w:rsidR="004312C7" w:rsidRPr="004312C7">
        <w:rPr>
          <w:sz w:val="24"/>
          <w:szCs w:val="24"/>
          <w:vertAlign w:val="subscript"/>
        </w:rPr>
        <w:t>0</w:t>
      </w:r>
      <w:r w:rsidR="004312C7" w:rsidRPr="004312C7">
        <w:rPr>
          <w:sz w:val="24"/>
          <w:szCs w:val="24"/>
        </w:rPr>
        <w:t>, is isotropic scattering.</w:t>
      </w:r>
    </w:p>
    <w:p w14:paraId="4A0C1950" w14:textId="04379946" w:rsidR="00F80D3A" w:rsidRDefault="00F80D3A" w:rsidP="00A27051">
      <w:pPr>
        <w:rPr>
          <w:sz w:val="24"/>
          <w:szCs w:val="24"/>
        </w:rPr>
      </w:pPr>
    </w:p>
    <w:p w14:paraId="6AB8071E" w14:textId="7E6A6272" w:rsidR="00F80D3A" w:rsidRDefault="00A27051" w:rsidP="00A27051">
      <w:pPr>
        <w:rPr>
          <w:sz w:val="24"/>
          <w:szCs w:val="24"/>
        </w:rPr>
      </w:pPr>
      <w:r w:rsidRPr="00A27051">
        <w:rPr>
          <w:sz w:val="24"/>
          <w:szCs w:val="24"/>
        </w:rPr>
        <w:t xml:space="preserve">As shown in Figure </w:t>
      </w:r>
      <w:r>
        <w:rPr>
          <w:sz w:val="24"/>
          <w:szCs w:val="24"/>
        </w:rPr>
        <w:t>4.3</w:t>
      </w:r>
      <w:r w:rsidRPr="00A27051">
        <w:rPr>
          <w:sz w:val="24"/>
          <w:szCs w:val="24"/>
        </w:rPr>
        <w:t xml:space="preserve">, the user simply </w:t>
      </w:r>
      <w:proofErr w:type="gramStart"/>
      <w:r w:rsidRPr="00A27051">
        <w:rPr>
          <w:sz w:val="24"/>
          <w:szCs w:val="24"/>
        </w:rPr>
        <w:t>click</w:t>
      </w:r>
      <w:proofErr w:type="gramEnd"/>
      <w:r w:rsidRPr="00A27051">
        <w:rPr>
          <w:sz w:val="24"/>
          <w:szCs w:val="24"/>
        </w:rPr>
        <w:t xml:space="preserve"> “Open” button to select the desired cross section</w:t>
      </w:r>
      <w:r w:rsidR="004312C7">
        <w:rPr>
          <w:sz w:val="24"/>
          <w:szCs w:val="24"/>
        </w:rPr>
        <w:t xml:space="preserve"> </w:t>
      </w:r>
      <w:r w:rsidRPr="00A27051">
        <w:rPr>
          <w:sz w:val="24"/>
          <w:szCs w:val="24"/>
        </w:rPr>
        <w:t xml:space="preserve">data file. After the </w:t>
      </w:r>
      <w:proofErr w:type="gramStart"/>
      <w:r w:rsidRPr="00A27051">
        <w:rPr>
          <w:sz w:val="24"/>
          <w:szCs w:val="24"/>
        </w:rPr>
        <w:t>cross section</w:t>
      </w:r>
      <w:proofErr w:type="gramEnd"/>
      <w:r w:rsidRPr="00A27051">
        <w:rPr>
          <w:sz w:val="24"/>
          <w:szCs w:val="24"/>
        </w:rPr>
        <w:t xml:space="preserve"> data file is </w:t>
      </w:r>
      <w:r w:rsidR="00D324B1">
        <w:rPr>
          <w:sz w:val="24"/>
          <w:szCs w:val="24"/>
        </w:rPr>
        <w:t>selected, t</w:t>
      </w:r>
      <w:r w:rsidRPr="00A27051">
        <w:rPr>
          <w:sz w:val="24"/>
          <w:szCs w:val="24"/>
        </w:rPr>
        <w:t xml:space="preserve">he user can </w:t>
      </w:r>
      <w:r w:rsidR="00D324B1">
        <w:rPr>
          <w:sz w:val="24"/>
          <w:szCs w:val="24"/>
        </w:rPr>
        <w:t>select the material type</w:t>
      </w:r>
      <w:r w:rsidR="00DF57A7">
        <w:rPr>
          <w:sz w:val="24"/>
          <w:szCs w:val="24"/>
        </w:rPr>
        <w:t xml:space="preserve"> from the material library</w:t>
      </w:r>
      <w:r w:rsidR="00D324B1">
        <w:rPr>
          <w:sz w:val="24"/>
          <w:szCs w:val="24"/>
        </w:rPr>
        <w:t xml:space="preserve">. In LAB-DOCTORS, the material type is defined as the </w:t>
      </w:r>
      <w:r w:rsidR="006C52D5">
        <w:rPr>
          <w:sz w:val="24"/>
          <w:szCs w:val="24"/>
        </w:rPr>
        <w:t xml:space="preserve">name of the object materials, which could be a single element, compound, or mixture. </w:t>
      </w:r>
      <w:r w:rsidR="007514C9">
        <w:rPr>
          <w:sz w:val="24"/>
          <w:szCs w:val="24"/>
        </w:rPr>
        <w:t xml:space="preserve">The step of select material type is necessary for the CT-number-to-material conversion. To convert CT number of a voxel to a certain type of material, LAB-DOCTORS uses a threshold method. However, different objects with different element constituents may have same CT numbers. Therefore, predefined material types are provided, such that the CT number can be converted to a unique material in each voxel. Currently, LAB-DOCTORS provides two default material types: human phantom and water as shown in Figure 4.3. More material types will be added into the material library according to </w:t>
      </w:r>
      <w:proofErr w:type="spellStart"/>
      <w:r w:rsidR="007514C9">
        <w:rPr>
          <w:sz w:val="24"/>
          <w:szCs w:val="24"/>
        </w:rPr>
        <w:t>users</w:t>
      </w:r>
      <w:proofErr w:type="spellEnd"/>
      <w:r w:rsidR="007514C9">
        <w:rPr>
          <w:sz w:val="24"/>
          <w:szCs w:val="24"/>
        </w:rPr>
        <w:t xml:space="preserve"> needs in the future.</w:t>
      </w:r>
    </w:p>
    <w:p w14:paraId="10B7F84C" w14:textId="77777777" w:rsidR="007514C9" w:rsidRDefault="007514C9" w:rsidP="00A27051">
      <w:pPr>
        <w:rPr>
          <w:sz w:val="24"/>
          <w:szCs w:val="24"/>
        </w:rPr>
      </w:pPr>
    </w:p>
    <w:p w14:paraId="58B2F914" w14:textId="77777777" w:rsidR="009914D1" w:rsidRDefault="00DF57A7" w:rsidP="009914D1">
      <w:pPr>
        <w:keepNext/>
        <w:jc w:val="center"/>
      </w:pPr>
      <w:r>
        <w:rPr>
          <w:noProof/>
          <w:sz w:val="24"/>
          <w:szCs w:val="24"/>
        </w:rPr>
        <w:lastRenderedPageBreak/>
        <w:drawing>
          <wp:inline distT="0" distB="0" distL="0" distR="0" wp14:anchorId="75688D52" wp14:editId="4DA5660C">
            <wp:extent cx="3205302" cy="3663154"/>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215997" cy="3675376"/>
                    </a:xfrm>
                    <a:prstGeom prst="rect">
                      <a:avLst/>
                    </a:prstGeom>
                  </pic:spPr>
                </pic:pic>
              </a:graphicData>
            </a:graphic>
          </wp:inline>
        </w:drawing>
      </w:r>
    </w:p>
    <w:p w14:paraId="49C302BC" w14:textId="40CDC6E3" w:rsidR="006B243E" w:rsidRDefault="009914D1" w:rsidP="009914D1">
      <w:pPr>
        <w:pStyle w:val="Caption"/>
        <w:jc w:val="center"/>
      </w:pPr>
      <w:bookmarkStart w:id="22" w:name="_Toc134174824"/>
      <w:r>
        <w:t>Figure 4</w:t>
      </w:r>
      <w:r w:rsidR="008C1F3E">
        <w:noBreakHyphen/>
      </w:r>
      <w:fldSimple w:instr=" SEQ Figure \* ARABIC \s 1 ">
        <w:r w:rsidR="00B16D6D">
          <w:rPr>
            <w:noProof/>
          </w:rPr>
          <w:t>3</w:t>
        </w:r>
      </w:fldSimple>
      <w:r>
        <w:t xml:space="preserve"> Multigroup cross section data file selection</w:t>
      </w:r>
      <w:bookmarkEnd w:id="22"/>
    </w:p>
    <w:p w14:paraId="6753BA4F" w14:textId="62445148" w:rsidR="00A27051" w:rsidRDefault="00A27051" w:rsidP="000D14DC">
      <w:pPr>
        <w:rPr>
          <w:sz w:val="24"/>
          <w:szCs w:val="24"/>
        </w:rPr>
      </w:pPr>
    </w:p>
    <w:p w14:paraId="0DCD8F50" w14:textId="7B1ABAA6" w:rsidR="0076701A" w:rsidRDefault="00BF1EAE" w:rsidP="00BF1EAE">
      <w:pPr>
        <w:pStyle w:val="Heading30"/>
      </w:pPr>
      <w:bookmarkStart w:id="23" w:name="_Toc134175103"/>
      <w:r>
        <w:t>Human Phantom</w:t>
      </w:r>
      <w:bookmarkEnd w:id="23"/>
    </w:p>
    <w:p w14:paraId="71EF2646" w14:textId="109E1D6F" w:rsidR="00DF57A7" w:rsidRDefault="00774ABD" w:rsidP="000D14DC">
      <w:pPr>
        <w:rPr>
          <w:sz w:val="24"/>
          <w:szCs w:val="24"/>
        </w:rPr>
      </w:pPr>
      <w:r>
        <w:rPr>
          <w:sz w:val="24"/>
          <w:szCs w:val="24"/>
        </w:rPr>
        <w:t xml:space="preserve">The human phantom is a relatively complex material type. </w:t>
      </w:r>
      <w:r w:rsidR="00176E51">
        <w:rPr>
          <w:sz w:val="24"/>
          <w:szCs w:val="24"/>
        </w:rPr>
        <w:t>The human body phantom contains air, lung, adipose, small intestine, and 15 types of bones. It also includes iron to represent metal implant in the human body.</w:t>
      </w:r>
      <w:r w:rsidR="00643046">
        <w:rPr>
          <w:sz w:val="24"/>
          <w:szCs w:val="24"/>
        </w:rPr>
        <w:t xml:space="preserve"> The CT number thresholds for the 20 different </w:t>
      </w:r>
      <w:r w:rsidR="00DA1297">
        <w:rPr>
          <w:sz w:val="24"/>
          <w:szCs w:val="24"/>
        </w:rPr>
        <w:t>substances in human phantom</w:t>
      </w:r>
      <w:r w:rsidR="00643046">
        <w:rPr>
          <w:sz w:val="24"/>
          <w:szCs w:val="24"/>
        </w:rPr>
        <w:t xml:space="preserve"> are listed in </w:t>
      </w:r>
      <w:r w:rsidR="00895BD7">
        <w:rPr>
          <w:sz w:val="24"/>
          <w:szCs w:val="24"/>
        </w:rPr>
        <w:t>T</w:t>
      </w:r>
      <w:r w:rsidR="00643046">
        <w:rPr>
          <w:sz w:val="24"/>
          <w:szCs w:val="24"/>
        </w:rPr>
        <w:t>able 4.1</w:t>
      </w:r>
    </w:p>
    <w:p w14:paraId="42749D96" w14:textId="10A2649E" w:rsidR="00643046" w:rsidRDefault="00643046" w:rsidP="000D14DC">
      <w:pPr>
        <w:rPr>
          <w:sz w:val="24"/>
          <w:szCs w:val="24"/>
        </w:rPr>
      </w:pPr>
    </w:p>
    <w:p w14:paraId="40FAAAD6" w14:textId="02A87869" w:rsidR="00895BD7" w:rsidRDefault="00895BD7" w:rsidP="000D14DC">
      <w:pPr>
        <w:rPr>
          <w:sz w:val="24"/>
          <w:szCs w:val="24"/>
        </w:rPr>
      </w:pPr>
      <w:r>
        <w:rPr>
          <w:sz w:val="24"/>
          <w:szCs w:val="24"/>
        </w:rPr>
        <w:t>Table 4.1 CT number thresholds for human body phantom</w:t>
      </w:r>
    </w:p>
    <w:tbl>
      <w:tblPr>
        <w:tblStyle w:val="TableGrid"/>
        <w:tblW w:w="9631" w:type="dxa"/>
        <w:tblInd w:w="-5" w:type="dxa"/>
        <w:tblLayout w:type="fixed"/>
        <w:tblLook w:val="04A0" w:firstRow="1" w:lastRow="0" w:firstColumn="1" w:lastColumn="0" w:noHBand="0" w:noVBand="1"/>
      </w:tblPr>
      <w:tblGrid>
        <w:gridCol w:w="520"/>
        <w:gridCol w:w="462"/>
        <w:gridCol w:w="487"/>
        <w:gridCol w:w="454"/>
        <w:gridCol w:w="432"/>
        <w:gridCol w:w="432"/>
        <w:gridCol w:w="432"/>
        <w:gridCol w:w="432"/>
        <w:gridCol w:w="432"/>
        <w:gridCol w:w="432"/>
        <w:gridCol w:w="419"/>
        <w:gridCol w:w="419"/>
        <w:gridCol w:w="419"/>
        <w:gridCol w:w="477"/>
        <w:gridCol w:w="457"/>
        <w:gridCol w:w="477"/>
        <w:gridCol w:w="477"/>
        <w:gridCol w:w="477"/>
        <w:gridCol w:w="470"/>
        <w:gridCol w:w="448"/>
        <w:gridCol w:w="576"/>
      </w:tblGrid>
      <w:tr w:rsidR="000F6845" w14:paraId="61C4549A" w14:textId="08ED05A7" w:rsidTr="000F6845">
        <w:tc>
          <w:tcPr>
            <w:tcW w:w="520" w:type="dxa"/>
          </w:tcPr>
          <w:p w14:paraId="0480C8BC" w14:textId="5150C8E5" w:rsidR="000F6845" w:rsidRPr="000F6845" w:rsidRDefault="000F6845" w:rsidP="000D14DC">
            <w:pPr>
              <w:rPr>
                <w:sz w:val="12"/>
                <w:szCs w:val="12"/>
              </w:rPr>
            </w:pPr>
            <w:r w:rsidRPr="000F6845">
              <w:rPr>
                <w:sz w:val="12"/>
                <w:szCs w:val="12"/>
              </w:rPr>
              <w:t>Mat.</w:t>
            </w:r>
          </w:p>
        </w:tc>
        <w:tc>
          <w:tcPr>
            <w:tcW w:w="462" w:type="dxa"/>
          </w:tcPr>
          <w:p w14:paraId="5BA196E8" w14:textId="5FBB02B8" w:rsidR="000F6845" w:rsidRPr="000F6845" w:rsidRDefault="000F6845" w:rsidP="000D14DC">
            <w:pPr>
              <w:rPr>
                <w:sz w:val="12"/>
                <w:szCs w:val="12"/>
              </w:rPr>
            </w:pPr>
            <w:r w:rsidRPr="000F6845">
              <w:rPr>
                <w:sz w:val="12"/>
                <w:szCs w:val="12"/>
              </w:rPr>
              <w:t>Air</w:t>
            </w:r>
          </w:p>
        </w:tc>
        <w:tc>
          <w:tcPr>
            <w:tcW w:w="487" w:type="dxa"/>
          </w:tcPr>
          <w:p w14:paraId="61272E7A" w14:textId="48C19300" w:rsidR="000F6845" w:rsidRPr="000F6845" w:rsidRDefault="000F6845" w:rsidP="000D14DC">
            <w:pPr>
              <w:rPr>
                <w:sz w:val="12"/>
                <w:szCs w:val="12"/>
              </w:rPr>
            </w:pPr>
            <w:r w:rsidRPr="000F6845">
              <w:rPr>
                <w:sz w:val="12"/>
                <w:szCs w:val="12"/>
              </w:rPr>
              <w:t>Lung</w:t>
            </w:r>
          </w:p>
        </w:tc>
        <w:tc>
          <w:tcPr>
            <w:tcW w:w="454" w:type="dxa"/>
          </w:tcPr>
          <w:p w14:paraId="372EE340" w14:textId="3F145F9C" w:rsidR="000F6845" w:rsidRPr="000F6845" w:rsidRDefault="000F6845" w:rsidP="000D14DC">
            <w:pPr>
              <w:rPr>
                <w:sz w:val="12"/>
                <w:szCs w:val="12"/>
              </w:rPr>
            </w:pPr>
            <w:r w:rsidRPr="000F6845">
              <w:rPr>
                <w:sz w:val="12"/>
                <w:szCs w:val="12"/>
              </w:rPr>
              <w:t>Adi</w:t>
            </w:r>
            <w:r>
              <w:rPr>
                <w:sz w:val="12"/>
                <w:szCs w:val="12"/>
              </w:rPr>
              <w:t>.</w:t>
            </w:r>
          </w:p>
        </w:tc>
        <w:tc>
          <w:tcPr>
            <w:tcW w:w="432" w:type="dxa"/>
          </w:tcPr>
          <w:p w14:paraId="1CD0DB6E" w14:textId="2A974BC0" w:rsidR="000F6845" w:rsidRPr="000F6845" w:rsidRDefault="000F6845" w:rsidP="000D14DC">
            <w:pPr>
              <w:rPr>
                <w:sz w:val="12"/>
                <w:szCs w:val="12"/>
              </w:rPr>
            </w:pPr>
            <w:r w:rsidRPr="000F6845">
              <w:rPr>
                <w:sz w:val="12"/>
                <w:szCs w:val="12"/>
              </w:rPr>
              <w:t>Int</w:t>
            </w:r>
            <w:r>
              <w:rPr>
                <w:sz w:val="12"/>
                <w:szCs w:val="12"/>
              </w:rPr>
              <w:t>.</w:t>
            </w:r>
          </w:p>
        </w:tc>
        <w:tc>
          <w:tcPr>
            <w:tcW w:w="432" w:type="dxa"/>
          </w:tcPr>
          <w:p w14:paraId="137EC1E3" w14:textId="2007225A" w:rsidR="000F6845" w:rsidRPr="000F6845" w:rsidRDefault="000F6845" w:rsidP="000D14DC">
            <w:pPr>
              <w:rPr>
                <w:sz w:val="12"/>
                <w:szCs w:val="12"/>
              </w:rPr>
            </w:pPr>
            <w:r w:rsidRPr="000F6845">
              <w:rPr>
                <w:sz w:val="12"/>
                <w:szCs w:val="12"/>
              </w:rPr>
              <w:t>B1</w:t>
            </w:r>
          </w:p>
        </w:tc>
        <w:tc>
          <w:tcPr>
            <w:tcW w:w="432" w:type="dxa"/>
          </w:tcPr>
          <w:p w14:paraId="00E0DA6A" w14:textId="4C55C2FC" w:rsidR="000F6845" w:rsidRPr="000F6845" w:rsidRDefault="000F6845" w:rsidP="000D14DC">
            <w:pPr>
              <w:rPr>
                <w:sz w:val="12"/>
                <w:szCs w:val="12"/>
              </w:rPr>
            </w:pPr>
            <w:r w:rsidRPr="000F6845">
              <w:rPr>
                <w:sz w:val="12"/>
                <w:szCs w:val="12"/>
              </w:rPr>
              <w:t>B2</w:t>
            </w:r>
          </w:p>
        </w:tc>
        <w:tc>
          <w:tcPr>
            <w:tcW w:w="432" w:type="dxa"/>
          </w:tcPr>
          <w:p w14:paraId="4D27C9C8" w14:textId="792AF74A" w:rsidR="000F6845" w:rsidRPr="000F6845" w:rsidRDefault="000F6845" w:rsidP="000D14DC">
            <w:pPr>
              <w:rPr>
                <w:sz w:val="12"/>
                <w:szCs w:val="12"/>
              </w:rPr>
            </w:pPr>
            <w:r w:rsidRPr="000F6845">
              <w:rPr>
                <w:sz w:val="12"/>
                <w:szCs w:val="12"/>
              </w:rPr>
              <w:t>B3</w:t>
            </w:r>
          </w:p>
        </w:tc>
        <w:tc>
          <w:tcPr>
            <w:tcW w:w="432" w:type="dxa"/>
          </w:tcPr>
          <w:p w14:paraId="0A74DD1F" w14:textId="122ABC4D" w:rsidR="000F6845" w:rsidRPr="000F6845" w:rsidRDefault="000F6845" w:rsidP="000D14DC">
            <w:pPr>
              <w:rPr>
                <w:sz w:val="12"/>
                <w:szCs w:val="12"/>
              </w:rPr>
            </w:pPr>
            <w:r w:rsidRPr="000F6845">
              <w:rPr>
                <w:sz w:val="12"/>
                <w:szCs w:val="12"/>
              </w:rPr>
              <w:t>B4</w:t>
            </w:r>
          </w:p>
        </w:tc>
        <w:tc>
          <w:tcPr>
            <w:tcW w:w="432" w:type="dxa"/>
          </w:tcPr>
          <w:p w14:paraId="40539693" w14:textId="21574C8B" w:rsidR="000F6845" w:rsidRPr="000F6845" w:rsidRDefault="000F6845" w:rsidP="000D14DC">
            <w:pPr>
              <w:rPr>
                <w:sz w:val="12"/>
                <w:szCs w:val="12"/>
              </w:rPr>
            </w:pPr>
            <w:r w:rsidRPr="000F6845">
              <w:rPr>
                <w:sz w:val="12"/>
                <w:szCs w:val="12"/>
              </w:rPr>
              <w:t>B5</w:t>
            </w:r>
          </w:p>
        </w:tc>
        <w:tc>
          <w:tcPr>
            <w:tcW w:w="419" w:type="dxa"/>
          </w:tcPr>
          <w:p w14:paraId="2788958C" w14:textId="0A67C34F" w:rsidR="000F6845" w:rsidRPr="000F6845" w:rsidRDefault="000F6845" w:rsidP="000D14DC">
            <w:pPr>
              <w:rPr>
                <w:sz w:val="12"/>
                <w:szCs w:val="12"/>
              </w:rPr>
            </w:pPr>
            <w:r w:rsidRPr="000F6845">
              <w:rPr>
                <w:sz w:val="12"/>
                <w:szCs w:val="12"/>
              </w:rPr>
              <w:t>B6</w:t>
            </w:r>
          </w:p>
        </w:tc>
        <w:tc>
          <w:tcPr>
            <w:tcW w:w="419" w:type="dxa"/>
          </w:tcPr>
          <w:p w14:paraId="3DDDF373" w14:textId="58A9E6E2" w:rsidR="000F6845" w:rsidRPr="000F6845" w:rsidRDefault="000F6845" w:rsidP="000D14DC">
            <w:pPr>
              <w:rPr>
                <w:sz w:val="12"/>
                <w:szCs w:val="12"/>
              </w:rPr>
            </w:pPr>
            <w:r w:rsidRPr="000F6845">
              <w:rPr>
                <w:sz w:val="12"/>
                <w:szCs w:val="12"/>
              </w:rPr>
              <w:t>B7</w:t>
            </w:r>
          </w:p>
        </w:tc>
        <w:tc>
          <w:tcPr>
            <w:tcW w:w="419" w:type="dxa"/>
          </w:tcPr>
          <w:p w14:paraId="06D16995" w14:textId="133EA0EE" w:rsidR="000F6845" w:rsidRPr="000F6845" w:rsidRDefault="000F6845" w:rsidP="000D14DC">
            <w:pPr>
              <w:rPr>
                <w:sz w:val="12"/>
                <w:szCs w:val="12"/>
              </w:rPr>
            </w:pPr>
            <w:r w:rsidRPr="000F6845">
              <w:rPr>
                <w:sz w:val="12"/>
                <w:szCs w:val="12"/>
              </w:rPr>
              <w:t>B8</w:t>
            </w:r>
          </w:p>
        </w:tc>
        <w:tc>
          <w:tcPr>
            <w:tcW w:w="477" w:type="dxa"/>
          </w:tcPr>
          <w:p w14:paraId="2ACC34B3" w14:textId="61D0B260" w:rsidR="000F6845" w:rsidRPr="000F6845" w:rsidRDefault="000F6845" w:rsidP="000D14DC">
            <w:pPr>
              <w:rPr>
                <w:sz w:val="12"/>
                <w:szCs w:val="12"/>
              </w:rPr>
            </w:pPr>
            <w:r w:rsidRPr="000F6845">
              <w:rPr>
                <w:sz w:val="12"/>
                <w:szCs w:val="12"/>
              </w:rPr>
              <w:t>B9</w:t>
            </w:r>
          </w:p>
        </w:tc>
        <w:tc>
          <w:tcPr>
            <w:tcW w:w="457" w:type="dxa"/>
          </w:tcPr>
          <w:p w14:paraId="770E7A03" w14:textId="72935228" w:rsidR="000F6845" w:rsidRPr="000F6845" w:rsidRDefault="000F6845" w:rsidP="000D14DC">
            <w:pPr>
              <w:rPr>
                <w:sz w:val="12"/>
                <w:szCs w:val="12"/>
              </w:rPr>
            </w:pPr>
            <w:r w:rsidRPr="000F6845">
              <w:rPr>
                <w:sz w:val="12"/>
                <w:szCs w:val="12"/>
              </w:rPr>
              <w:t>B10</w:t>
            </w:r>
          </w:p>
        </w:tc>
        <w:tc>
          <w:tcPr>
            <w:tcW w:w="477" w:type="dxa"/>
          </w:tcPr>
          <w:p w14:paraId="58C3E28C" w14:textId="1A1878DF" w:rsidR="000F6845" w:rsidRPr="000F6845" w:rsidRDefault="000F6845" w:rsidP="000D14DC">
            <w:pPr>
              <w:rPr>
                <w:sz w:val="12"/>
                <w:szCs w:val="12"/>
              </w:rPr>
            </w:pPr>
            <w:r w:rsidRPr="000F6845">
              <w:rPr>
                <w:sz w:val="12"/>
                <w:szCs w:val="12"/>
              </w:rPr>
              <w:t>B11</w:t>
            </w:r>
          </w:p>
        </w:tc>
        <w:tc>
          <w:tcPr>
            <w:tcW w:w="477" w:type="dxa"/>
          </w:tcPr>
          <w:p w14:paraId="6DD6F238" w14:textId="5E0C4C86" w:rsidR="000F6845" w:rsidRPr="000F6845" w:rsidRDefault="000F6845" w:rsidP="000D14DC">
            <w:pPr>
              <w:rPr>
                <w:sz w:val="12"/>
                <w:szCs w:val="12"/>
              </w:rPr>
            </w:pPr>
            <w:r w:rsidRPr="000F6845">
              <w:rPr>
                <w:sz w:val="12"/>
                <w:szCs w:val="12"/>
              </w:rPr>
              <w:t>B12</w:t>
            </w:r>
          </w:p>
        </w:tc>
        <w:tc>
          <w:tcPr>
            <w:tcW w:w="477" w:type="dxa"/>
          </w:tcPr>
          <w:p w14:paraId="6A17349E" w14:textId="4F7BEDA6" w:rsidR="000F6845" w:rsidRPr="000F6845" w:rsidRDefault="000F6845" w:rsidP="000D14DC">
            <w:pPr>
              <w:rPr>
                <w:sz w:val="12"/>
                <w:szCs w:val="12"/>
              </w:rPr>
            </w:pPr>
            <w:r w:rsidRPr="000F6845">
              <w:rPr>
                <w:sz w:val="12"/>
                <w:szCs w:val="12"/>
              </w:rPr>
              <w:t>B13</w:t>
            </w:r>
          </w:p>
        </w:tc>
        <w:tc>
          <w:tcPr>
            <w:tcW w:w="470" w:type="dxa"/>
          </w:tcPr>
          <w:p w14:paraId="174A8F5B" w14:textId="0A294D7E" w:rsidR="000F6845" w:rsidRPr="000F6845" w:rsidRDefault="000F6845" w:rsidP="000D14DC">
            <w:pPr>
              <w:rPr>
                <w:sz w:val="12"/>
                <w:szCs w:val="12"/>
              </w:rPr>
            </w:pPr>
            <w:r w:rsidRPr="000F6845">
              <w:rPr>
                <w:sz w:val="12"/>
                <w:szCs w:val="12"/>
              </w:rPr>
              <w:t>B14</w:t>
            </w:r>
          </w:p>
        </w:tc>
        <w:tc>
          <w:tcPr>
            <w:tcW w:w="448" w:type="dxa"/>
          </w:tcPr>
          <w:p w14:paraId="226A5680" w14:textId="5465A5F5" w:rsidR="000F6845" w:rsidRPr="000F6845" w:rsidRDefault="000F6845" w:rsidP="000D14DC">
            <w:pPr>
              <w:rPr>
                <w:sz w:val="12"/>
                <w:szCs w:val="12"/>
              </w:rPr>
            </w:pPr>
            <w:r w:rsidRPr="000F6845">
              <w:rPr>
                <w:sz w:val="12"/>
                <w:szCs w:val="12"/>
              </w:rPr>
              <w:t>B15</w:t>
            </w:r>
          </w:p>
        </w:tc>
        <w:tc>
          <w:tcPr>
            <w:tcW w:w="576" w:type="dxa"/>
          </w:tcPr>
          <w:p w14:paraId="07FE7EEF" w14:textId="6EDA00B6" w:rsidR="000F6845" w:rsidRPr="000F6845" w:rsidRDefault="000F6845" w:rsidP="000D14DC">
            <w:pPr>
              <w:rPr>
                <w:sz w:val="12"/>
                <w:szCs w:val="12"/>
              </w:rPr>
            </w:pPr>
            <w:r>
              <w:rPr>
                <w:sz w:val="12"/>
                <w:szCs w:val="12"/>
              </w:rPr>
              <w:t>Fe</w:t>
            </w:r>
          </w:p>
        </w:tc>
      </w:tr>
      <w:tr w:rsidR="000F6845" w14:paraId="582FB655" w14:textId="49585131" w:rsidTr="000F6845">
        <w:tc>
          <w:tcPr>
            <w:tcW w:w="520" w:type="dxa"/>
          </w:tcPr>
          <w:p w14:paraId="43EE718F" w14:textId="45FEDBBB" w:rsidR="000F6845" w:rsidRPr="000F6845" w:rsidRDefault="000F6845" w:rsidP="000D14DC">
            <w:pPr>
              <w:rPr>
                <w:sz w:val="12"/>
                <w:szCs w:val="12"/>
              </w:rPr>
            </w:pPr>
            <w:r w:rsidRPr="000F6845">
              <w:rPr>
                <w:sz w:val="12"/>
                <w:szCs w:val="12"/>
              </w:rPr>
              <w:t>CT #</w:t>
            </w:r>
          </w:p>
        </w:tc>
        <w:tc>
          <w:tcPr>
            <w:tcW w:w="462" w:type="dxa"/>
          </w:tcPr>
          <w:p w14:paraId="2D875E15" w14:textId="49F6198C" w:rsidR="000F6845" w:rsidRPr="000F6845" w:rsidRDefault="000F6845" w:rsidP="000D14DC">
            <w:pPr>
              <w:rPr>
                <w:sz w:val="12"/>
                <w:szCs w:val="12"/>
              </w:rPr>
            </w:pPr>
            <w:r w:rsidRPr="000F6845">
              <w:rPr>
                <w:sz w:val="12"/>
                <w:szCs w:val="12"/>
              </w:rPr>
              <w:t>-950</w:t>
            </w:r>
          </w:p>
        </w:tc>
        <w:tc>
          <w:tcPr>
            <w:tcW w:w="487" w:type="dxa"/>
          </w:tcPr>
          <w:p w14:paraId="3D310B05" w14:textId="4E942D05" w:rsidR="000F6845" w:rsidRPr="000F6845" w:rsidRDefault="000F6845" w:rsidP="000D14DC">
            <w:pPr>
              <w:rPr>
                <w:sz w:val="12"/>
                <w:szCs w:val="12"/>
              </w:rPr>
            </w:pPr>
            <w:r w:rsidRPr="000F6845">
              <w:rPr>
                <w:sz w:val="12"/>
                <w:szCs w:val="12"/>
              </w:rPr>
              <w:t>-100</w:t>
            </w:r>
          </w:p>
        </w:tc>
        <w:tc>
          <w:tcPr>
            <w:tcW w:w="454" w:type="dxa"/>
          </w:tcPr>
          <w:p w14:paraId="1D808BEC" w14:textId="1F2BDF65" w:rsidR="000F6845" w:rsidRPr="000F6845" w:rsidRDefault="000F6845" w:rsidP="000D14DC">
            <w:pPr>
              <w:rPr>
                <w:sz w:val="12"/>
                <w:szCs w:val="12"/>
              </w:rPr>
            </w:pPr>
            <w:r w:rsidRPr="000F6845">
              <w:rPr>
                <w:sz w:val="12"/>
                <w:szCs w:val="12"/>
              </w:rPr>
              <w:t>15</w:t>
            </w:r>
          </w:p>
        </w:tc>
        <w:tc>
          <w:tcPr>
            <w:tcW w:w="432" w:type="dxa"/>
          </w:tcPr>
          <w:p w14:paraId="67848CB0" w14:textId="7BB7946B" w:rsidR="000F6845" w:rsidRPr="000F6845" w:rsidRDefault="000F6845" w:rsidP="000D14DC">
            <w:pPr>
              <w:rPr>
                <w:sz w:val="12"/>
                <w:szCs w:val="12"/>
              </w:rPr>
            </w:pPr>
            <w:r w:rsidRPr="000F6845">
              <w:rPr>
                <w:sz w:val="12"/>
                <w:szCs w:val="12"/>
              </w:rPr>
              <w:t>129</w:t>
            </w:r>
          </w:p>
        </w:tc>
        <w:tc>
          <w:tcPr>
            <w:tcW w:w="432" w:type="dxa"/>
          </w:tcPr>
          <w:p w14:paraId="63161F5E" w14:textId="330F4F65" w:rsidR="000F6845" w:rsidRPr="000F6845" w:rsidRDefault="000F6845" w:rsidP="000D14DC">
            <w:pPr>
              <w:rPr>
                <w:sz w:val="12"/>
                <w:szCs w:val="12"/>
              </w:rPr>
            </w:pPr>
            <w:r w:rsidRPr="000F6845">
              <w:rPr>
                <w:sz w:val="12"/>
                <w:szCs w:val="12"/>
              </w:rPr>
              <w:t>200</w:t>
            </w:r>
          </w:p>
        </w:tc>
        <w:tc>
          <w:tcPr>
            <w:tcW w:w="432" w:type="dxa"/>
          </w:tcPr>
          <w:p w14:paraId="62BE3469" w14:textId="0BFAEA4D" w:rsidR="000F6845" w:rsidRPr="000F6845" w:rsidRDefault="000F6845" w:rsidP="000D14DC">
            <w:pPr>
              <w:rPr>
                <w:sz w:val="12"/>
                <w:szCs w:val="12"/>
              </w:rPr>
            </w:pPr>
            <w:r w:rsidRPr="000F6845">
              <w:rPr>
                <w:sz w:val="12"/>
                <w:szCs w:val="12"/>
              </w:rPr>
              <w:t>300</w:t>
            </w:r>
          </w:p>
        </w:tc>
        <w:tc>
          <w:tcPr>
            <w:tcW w:w="432" w:type="dxa"/>
          </w:tcPr>
          <w:p w14:paraId="35ED8320" w14:textId="23F8ACB8" w:rsidR="000F6845" w:rsidRPr="000F6845" w:rsidRDefault="000F6845" w:rsidP="000D14DC">
            <w:pPr>
              <w:rPr>
                <w:sz w:val="12"/>
                <w:szCs w:val="12"/>
              </w:rPr>
            </w:pPr>
            <w:r w:rsidRPr="000F6845">
              <w:rPr>
                <w:sz w:val="12"/>
                <w:szCs w:val="12"/>
              </w:rPr>
              <w:t>400</w:t>
            </w:r>
          </w:p>
        </w:tc>
        <w:tc>
          <w:tcPr>
            <w:tcW w:w="432" w:type="dxa"/>
          </w:tcPr>
          <w:p w14:paraId="73CC3A70" w14:textId="024991F4" w:rsidR="000F6845" w:rsidRPr="000F6845" w:rsidRDefault="000F6845" w:rsidP="000D14DC">
            <w:pPr>
              <w:rPr>
                <w:sz w:val="12"/>
                <w:szCs w:val="12"/>
              </w:rPr>
            </w:pPr>
            <w:r w:rsidRPr="000F6845">
              <w:rPr>
                <w:sz w:val="12"/>
                <w:szCs w:val="12"/>
              </w:rPr>
              <w:t>500</w:t>
            </w:r>
          </w:p>
        </w:tc>
        <w:tc>
          <w:tcPr>
            <w:tcW w:w="432" w:type="dxa"/>
          </w:tcPr>
          <w:p w14:paraId="7CEAD664" w14:textId="35FAC0D3" w:rsidR="000F6845" w:rsidRPr="000F6845" w:rsidRDefault="000F6845" w:rsidP="000D14DC">
            <w:pPr>
              <w:rPr>
                <w:sz w:val="12"/>
                <w:szCs w:val="12"/>
              </w:rPr>
            </w:pPr>
            <w:r w:rsidRPr="000F6845">
              <w:rPr>
                <w:sz w:val="12"/>
                <w:szCs w:val="12"/>
              </w:rPr>
              <w:t>600</w:t>
            </w:r>
          </w:p>
        </w:tc>
        <w:tc>
          <w:tcPr>
            <w:tcW w:w="419" w:type="dxa"/>
          </w:tcPr>
          <w:p w14:paraId="1AF6089B" w14:textId="4346E7FA" w:rsidR="000F6845" w:rsidRPr="000F6845" w:rsidRDefault="000F6845" w:rsidP="000D14DC">
            <w:pPr>
              <w:rPr>
                <w:sz w:val="12"/>
                <w:szCs w:val="12"/>
              </w:rPr>
            </w:pPr>
            <w:r>
              <w:rPr>
                <w:sz w:val="12"/>
                <w:szCs w:val="12"/>
              </w:rPr>
              <w:t>700</w:t>
            </w:r>
          </w:p>
        </w:tc>
        <w:tc>
          <w:tcPr>
            <w:tcW w:w="419" w:type="dxa"/>
          </w:tcPr>
          <w:p w14:paraId="6BB4D1F6" w14:textId="594C7069" w:rsidR="000F6845" w:rsidRPr="000F6845" w:rsidRDefault="000F6845" w:rsidP="000D14DC">
            <w:pPr>
              <w:rPr>
                <w:sz w:val="12"/>
                <w:szCs w:val="12"/>
              </w:rPr>
            </w:pPr>
            <w:r>
              <w:rPr>
                <w:sz w:val="12"/>
                <w:szCs w:val="12"/>
              </w:rPr>
              <w:t>800</w:t>
            </w:r>
          </w:p>
        </w:tc>
        <w:tc>
          <w:tcPr>
            <w:tcW w:w="419" w:type="dxa"/>
          </w:tcPr>
          <w:p w14:paraId="12E7C3CB" w14:textId="084F6B2C" w:rsidR="000F6845" w:rsidRPr="000F6845" w:rsidRDefault="000F6845" w:rsidP="000D14DC">
            <w:pPr>
              <w:rPr>
                <w:sz w:val="12"/>
                <w:szCs w:val="12"/>
              </w:rPr>
            </w:pPr>
            <w:r>
              <w:rPr>
                <w:sz w:val="12"/>
                <w:szCs w:val="12"/>
              </w:rPr>
              <w:t>900</w:t>
            </w:r>
          </w:p>
        </w:tc>
        <w:tc>
          <w:tcPr>
            <w:tcW w:w="477" w:type="dxa"/>
          </w:tcPr>
          <w:p w14:paraId="604EF087" w14:textId="7FB89359" w:rsidR="000F6845" w:rsidRPr="000F6845" w:rsidRDefault="000F6845" w:rsidP="000D14DC">
            <w:pPr>
              <w:rPr>
                <w:sz w:val="12"/>
                <w:szCs w:val="12"/>
              </w:rPr>
            </w:pPr>
            <w:r>
              <w:rPr>
                <w:sz w:val="12"/>
                <w:szCs w:val="12"/>
              </w:rPr>
              <w:t>1000</w:t>
            </w:r>
          </w:p>
        </w:tc>
        <w:tc>
          <w:tcPr>
            <w:tcW w:w="457" w:type="dxa"/>
          </w:tcPr>
          <w:p w14:paraId="4F6E4435" w14:textId="13138EC8" w:rsidR="000F6845" w:rsidRPr="000F6845" w:rsidRDefault="000F6845" w:rsidP="000D14DC">
            <w:pPr>
              <w:rPr>
                <w:sz w:val="12"/>
                <w:szCs w:val="12"/>
              </w:rPr>
            </w:pPr>
            <w:r>
              <w:rPr>
                <w:sz w:val="12"/>
                <w:szCs w:val="12"/>
              </w:rPr>
              <w:t>1100</w:t>
            </w:r>
          </w:p>
        </w:tc>
        <w:tc>
          <w:tcPr>
            <w:tcW w:w="477" w:type="dxa"/>
          </w:tcPr>
          <w:p w14:paraId="635EFD86" w14:textId="6CB0DEAB" w:rsidR="000F6845" w:rsidRPr="000F6845" w:rsidRDefault="000F6845" w:rsidP="000D14DC">
            <w:pPr>
              <w:rPr>
                <w:sz w:val="12"/>
                <w:szCs w:val="12"/>
              </w:rPr>
            </w:pPr>
            <w:r>
              <w:rPr>
                <w:sz w:val="12"/>
                <w:szCs w:val="12"/>
              </w:rPr>
              <w:t>1200</w:t>
            </w:r>
          </w:p>
        </w:tc>
        <w:tc>
          <w:tcPr>
            <w:tcW w:w="477" w:type="dxa"/>
          </w:tcPr>
          <w:p w14:paraId="4E30E65B" w14:textId="50C080B0" w:rsidR="000F6845" w:rsidRPr="000F6845" w:rsidRDefault="000F6845" w:rsidP="000D14DC">
            <w:pPr>
              <w:rPr>
                <w:sz w:val="12"/>
                <w:szCs w:val="12"/>
              </w:rPr>
            </w:pPr>
            <w:r>
              <w:rPr>
                <w:sz w:val="12"/>
                <w:szCs w:val="12"/>
              </w:rPr>
              <w:t>1300</w:t>
            </w:r>
          </w:p>
        </w:tc>
        <w:tc>
          <w:tcPr>
            <w:tcW w:w="477" w:type="dxa"/>
          </w:tcPr>
          <w:p w14:paraId="45020162" w14:textId="53760449" w:rsidR="000F6845" w:rsidRPr="000F6845" w:rsidRDefault="000F6845" w:rsidP="000D14DC">
            <w:pPr>
              <w:rPr>
                <w:sz w:val="12"/>
                <w:szCs w:val="12"/>
              </w:rPr>
            </w:pPr>
            <w:r>
              <w:rPr>
                <w:sz w:val="12"/>
                <w:szCs w:val="12"/>
              </w:rPr>
              <w:t>1400</w:t>
            </w:r>
          </w:p>
        </w:tc>
        <w:tc>
          <w:tcPr>
            <w:tcW w:w="470" w:type="dxa"/>
          </w:tcPr>
          <w:p w14:paraId="78FBDBA6" w14:textId="5B8006AD" w:rsidR="000F6845" w:rsidRPr="000F6845" w:rsidRDefault="000F6845" w:rsidP="000D14DC">
            <w:pPr>
              <w:rPr>
                <w:sz w:val="12"/>
                <w:szCs w:val="12"/>
              </w:rPr>
            </w:pPr>
            <w:r>
              <w:rPr>
                <w:sz w:val="12"/>
                <w:szCs w:val="12"/>
              </w:rPr>
              <w:t>1500</w:t>
            </w:r>
          </w:p>
        </w:tc>
        <w:tc>
          <w:tcPr>
            <w:tcW w:w="448" w:type="dxa"/>
          </w:tcPr>
          <w:p w14:paraId="71266158" w14:textId="1779E0D3" w:rsidR="000F6845" w:rsidRPr="000F6845" w:rsidRDefault="000F6845" w:rsidP="000D14DC">
            <w:pPr>
              <w:rPr>
                <w:sz w:val="12"/>
                <w:szCs w:val="12"/>
              </w:rPr>
            </w:pPr>
            <w:r>
              <w:rPr>
                <w:sz w:val="12"/>
                <w:szCs w:val="12"/>
              </w:rPr>
              <w:t>300</w:t>
            </w:r>
          </w:p>
        </w:tc>
        <w:tc>
          <w:tcPr>
            <w:tcW w:w="576" w:type="dxa"/>
          </w:tcPr>
          <w:p w14:paraId="5C2FB1BF" w14:textId="18B4AD64" w:rsidR="000F6845" w:rsidRPr="000F6845" w:rsidRDefault="000F6845" w:rsidP="000D14DC">
            <w:pPr>
              <w:rPr>
                <w:sz w:val="12"/>
                <w:szCs w:val="12"/>
              </w:rPr>
            </w:pPr>
            <w:r>
              <w:rPr>
                <w:sz w:val="12"/>
                <w:szCs w:val="12"/>
              </w:rPr>
              <w:t>65000</w:t>
            </w:r>
          </w:p>
        </w:tc>
      </w:tr>
    </w:tbl>
    <w:p w14:paraId="1B053867" w14:textId="77777777" w:rsidR="00643046" w:rsidRDefault="00643046" w:rsidP="000D14DC">
      <w:pPr>
        <w:rPr>
          <w:sz w:val="24"/>
          <w:szCs w:val="24"/>
        </w:rPr>
      </w:pPr>
    </w:p>
    <w:p w14:paraId="12B66855" w14:textId="446DC4DB" w:rsidR="00DF57A7" w:rsidRDefault="00DA1297" w:rsidP="000D14DC">
      <w:pPr>
        <w:rPr>
          <w:sz w:val="24"/>
          <w:szCs w:val="24"/>
        </w:rPr>
      </w:pPr>
      <w:r>
        <w:rPr>
          <w:sz w:val="24"/>
          <w:szCs w:val="24"/>
        </w:rPr>
        <w:t xml:space="preserve">Further, the 20 substances are made up of </w:t>
      </w:r>
      <w:r w:rsidR="000F6845">
        <w:rPr>
          <w:sz w:val="24"/>
          <w:szCs w:val="24"/>
        </w:rPr>
        <w:t xml:space="preserve">13 chemical elements </w:t>
      </w:r>
      <w:r>
        <w:rPr>
          <w:sz w:val="24"/>
          <w:szCs w:val="24"/>
        </w:rPr>
        <w:t xml:space="preserve">including Hydrogen, Carbon, Nitrogen, Oxygen, Sodium, Magnesium, Phosphorus, Sulfur, Chlorine, Argon, Potassium, Calcium, and Iron. The weight-fraction of the 13 chemical elements for the 20 substances are listed in Table 4.2. With Table 4.1 and 4.2, the CT number of a voxel can be converted to a material with known chemical element concentrations. </w:t>
      </w:r>
      <w:r w:rsidR="00592852">
        <w:rPr>
          <w:sz w:val="24"/>
          <w:szCs w:val="24"/>
        </w:rPr>
        <w:t>This information</w:t>
      </w:r>
      <w:r>
        <w:rPr>
          <w:sz w:val="24"/>
          <w:szCs w:val="24"/>
        </w:rPr>
        <w:t xml:space="preserve"> </w:t>
      </w:r>
      <w:r w:rsidR="00592852">
        <w:rPr>
          <w:sz w:val="24"/>
          <w:szCs w:val="24"/>
        </w:rPr>
        <w:t>is</w:t>
      </w:r>
      <w:r>
        <w:rPr>
          <w:sz w:val="24"/>
          <w:szCs w:val="24"/>
        </w:rPr>
        <w:t xml:space="preserve"> used in LAB-DOCTORS to build the cross section for each voxel.</w:t>
      </w:r>
    </w:p>
    <w:p w14:paraId="4436DC5E" w14:textId="24253AC5" w:rsidR="00592852" w:rsidRDefault="00592852" w:rsidP="000D14DC">
      <w:pPr>
        <w:rPr>
          <w:sz w:val="24"/>
          <w:szCs w:val="24"/>
        </w:rPr>
      </w:pPr>
    </w:p>
    <w:p w14:paraId="434C596E" w14:textId="7B5ED712" w:rsidR="00592852" w:rsidRDefault="00592852" w:rsidP="000D14DC">
      <w:pPr>
        <w:rPr>
          <w:sz w:val="24"/>
          <w:szCs w:val="24"/>
        </w:rPr>
      </w:pPr>
      <w:r>
        <w:rPr>
          <w:sz w:val="24"/>
          <w:szCs w:val="24"/>
        </w:rPr>
        <w:t>Table 4.2 Weight fraction of chemical elements for the 20 substances in human body.</w:t>
      </w:r>
    </w:p>
    <w:tbl>
      <w:tblPr>
        <w:tblStyle w:val="TableGrid"/>
        <w:tblW w:w="9585" w:type="dxa"/>
        <w:tblLook w:val="04A0" w:firstRow="1" w:lastRow="0" w:firstColumn="1" w:lastColumn="0" w:noHBand="0" w:noVBand="1"/>
      </w:tblPr>
      <w:tblGrid>
        <w:gridCol w:w="767"/>
        <w:gridCol w:w="649"/>
        <w:gridCol w:w="680"/>
        <w:gridCol w:w="680"/>
        <w:gridCol w:w="680"/>
        <w:gridCol w:w="681"/>
        <w:gridCol w:w="681"/>
        <w:gridCol w:w="681"/>
        <w:gridCol w:w="681"/>
        <w:gridCol w:w="681"/>
        <w:gridCol w:w="681"/>
        <w:gridCol w:w="681"/>
        <w:gridCol w:w="681"/>
        <w:gridCol w:w="681"/>
      </w:tblGrid>
      <w:tr w:rsidR="00030586" w14:paraId="0597EDC1" w14:textId="77777777" w:rsidTr="00030586">
        <w:tc>
          <w:tcPr>
            <w:tcW w:w="767" w:type="dxa"/>
          </w:tcPr>
          <w:p w14:paraId="28A39201" w14:textId="77777777" w:rsidR="008D5822" w:rsidRPr="004403FD" w:rsidRDefault="008D5822" w:rsidP="000D14DC">
            <w:pPr>
              <w:rPr>
                <w:sz w:val="16"/>
                <w:szCs w:val="16"/>
              </w:rPr>
            </w:pPr>
          </w:p>
        </w:tc>
        <w:tc>
          <w:tcPr>
            <w:tcW w:w="649" w:type="dxa"/>
          </w:tcPr>
          <w:p w14:paraId="2624E81D" w14:textId="739362A3" w:rsidR="008D5822" w:rsidRPr="004403FD" w:rsidRDefault="008D5822" w:rsidP="000D14DC">
            <w:pPr>
              <w:rPr>
                <w:sz w:val="16"/>
                <w:szCs w:val="16"/>
              </w:rPr>
            </w:pPr>
            <w:r w:rsidRPr="004403FD">
              <w:rPr>
                <w:sz w:val="16"/>
                <w:szCs w:val="16"/>
              </w:rPr>
              <w:t>H</w:t>
            </w:r>
          </w:p>
        </w:tc>
        <w:tc>
          <w:tcPr>
            <w:tcW w:w="680" w:type="dxa"/>
          </w:tcPr>
          <w:p w14:paraId="70E95967" w14:textId="783BF5F5" w:rsidR="008D5822" w:rsidRPr="004403FD" w:rsidRDefault="008D5822" w:rsidP="000D14DC">
            <w:pPr>
              <w:rPr>
                <w:sz w:val="16"/>
                <w:szCs w:val="16"/>
              </w:rPr>
            </w:pPr>
            <w:r w:rsidRPr="004403FD">
              <w:rPr>
                <w:sz w:val="16"/>
                <w:szCs w:val="16"/>
              </w:rPr>
              <w:t>C</w:t>
            </w:r>
          </w:p>
        </w:tc>
        <w:tc>
          <w:tcPr>
            <w:tcW w:w="680" w:type="dxa"/>
          </w:tcPr>
          <w:p w14:paraId="4317BF73" w14:textId="2F57A3D4" w:rsidR="008D5822" w:rsidRPr="004403FD" w:rsidRDefault="008D5822" w:rsidP="000D14DC">
            <w:pPr>
              <w:rPr>
                <w:sz w:val="16"/>
                <w:szCs w:val="16"/>
              </w:rPr>
            </w:pPr>
            <w:r w:rsidRPr="004403FD">
              <w:rPr>
                <w:sz w:val="16"/>
                <w:szCs w:val="16"/>
              </w:rPr>
              <w:t>N</w:t>
            </w:r>
          </w:p>
        </w:tc>
        <w:tc>
          <w:tcPr>
            <w:tcW w:w="680" w:type="dxa"/>
          </w:tcPr>
          <w:p w14:paraId="01188283" w14:textId="5034BE2D" w:rsidR="008D5822" w:rsidRPr="004403FD" w:rsidRDefault="008D5822" w:rsidP="000D14DC">
            <w:pPr>
              <w:rPr>
                <w:sz w:val="16"/>
                <w:szCs w:val="16"/>
              </w:rPr>
            </w:pPr>
            <w:r w:rsidRPr="004403FD">
              <w:rPr>
                <w:sz w:val="16"/>
                <w:szCs w:val="16"/>
              </w:rPr>
              <w:t>O</w:t>
            </w:r>
          </w:p>
        </w:tc>
        <w:tc>
          <w:tcPr>
            <w:tcW w:w="681" w:type="dxa"/>
          </w:tcPr>
          <w:p w14:paraId="24538600" w14:textId="07AD6F61" w:rsidR="008D5822" w:rsidRPr="004403FD" w:rsidRDefault="008D5822" w:rsidP="000D14DC">
            <w:pPr>
              <w:rPr>
                <w:sz w:val="16"/>
                <w:szCs w:val="16"/>
              </w:rPr>
            </w:pPr>
            <w:r w:rsidRPr="004403FD">
              <w:rPr>
                <w:sz w:val="16"/>
                <w:szCs w:val="16"/>
              </w:rPr>
              <w:t>Na</w:t>
            </w:r>
          </w:p>
        </w:tc>
        <w:tc>
          <w:tcPr>
            <w:tcW w:w="681" w:type="dxa"/>
          </w:tcPr>
          <w:p w14:paraId="33488080" w14:textId="5FD82AE3" w:rsidR="008D5822" w:rsidRPr="004403FD" w:rsidRDefault="008D5822" w:rsidP="000D14DC">
            <w:pPr>
              <w:rPr>
                <w:sz w:val="16"/>
                <w:szCs w:val="16"/>
              </w:rPr>
            </w:pPr>
            <w:r w:rsidRPr="004403FD">
              <w:rPr>
                <w:sz w:val="16"/>
                <w:szCs w:val="16"/>
              </w:rPr>
              <w:t>Mg</w:t>
            </w:r>
          </w:p>
        </w:tc>
        <w:tc>
          <w:tcPr>
            <w:tcW w:w="681" w:type="dxa"/>
          </w:tcPr>
          <w:p w14:paraId="7F766CF3" w14:textId="156AD9AD" w:rsidR="008D5822" w:rsidRPr="004403FD" w:rsidRDefault="008D5822" w:rsidP="000D14DC">
            <w:pPr>
              <w:rPr>
                <w:sz w:val="16"/>
                <w:szCs w:val="16"/>
              </w:rPr>
            </w:pPr>
            <w:r w:rsidRPr="004403FD">
              <w:rPr>
                <w:sz w:val="16"/>
                <w:szCs w:val="16"/>
              </w:rPr>
              <w:t>P</w:t>
            </w:r>
          </w:p>
        </w:tc>
        <w:tc>
          <w:tcPr>
            <w:tcW w:w="681" w:type="dxa"/>
          </w:tcPr>
          <w:p w14:paraId="7D3EA28B" w14:textId="3F2D7A0B" w:rsidR="008D5822" w:rsidRPr="004403FD" w:rsidRDefault="008D5822" w:rsidP="000D14DC">
            <w:pPr>
              <w:rPr>
                <w:sz w:val="16"/>
                <w:szCs w:val="16"/>
              </w:rPr>
            </w:pPr>
            <w:r w:rsidRPr="004403FD">
              <w:rPr>
                <w:sz w:val="16"/>
                <w:szCs w:val="16"/>
              </w:rPr>
              <w:t>S</w:t>
            </w:r>
          </w:p>
        </w:tc>
        <w:tc>
          <w:tcPr>
            <w:tcW w:w="681" w:type="dxa"/>
          </w:tcPr>
          <w:p w14:paraId="66EEA541" w14:textId="3C1A7CB5" w:rsidR="008D5822" w:rsidRPr="004403FD" w:rsidRDefault="008D5822" w:rsidP="000D14DC">
            <w:pPr>
              <w:rPr>
                <w:sz w:val="16"/>
                <w:szCs w:val="16"/>
              </w:rPr>
            </w:pPr>
            <w:r w:rsidRPr="004403FD">
              <w:rPr>
                <w:sz w:val="16"/>
                <w:szCs w:val="16"/>
              </w:rPr>
              <w:t>Cl</w:t>
            </w:r>
          </w:p>
        </w:tc>
        <w:tc>
          <w:tcPr>
            <w:tcW w:w="681" w:type="dxa"/>
          </w:tcPr>
          <w:p w14:paraId="6C46AB11" w14:textId="28D6F6D3" w:rsidR="008D5822" w:rsidRPr="004403FD" w:rsidRDefault="008D5822" w:rsidP="000D14DC">
            <w:pPr>
              <w:rPr>
                <w:sz w:val="16"/>
                <w:szCs w:val="16"/>
              </w:rPr>
            </w:pPr>
            <w:proofErr w:type="spellStart"/>
            <w:r w:rsidRPr="004403FD">
              <w:rPr>
                <w:sz w:val="16"/>
                <w:szCs w:val="16"/>
              </w:rPr>
              <w:t>Ar</w:t>
            </w:r>
            <w:proofErr w:type="spellEnd"/>
          </w:p>
        </w:tc>
        <w:tc>
          <w:tcPr>
            <w:tcW w:w="681" w:type="dxa"/>
          </w:tcPr>
          <w:p w14:paraId="6E1DA010" w14:textId="59C7CC26" w:rsidR="008D5822" w:rsidRPr="004403FD" w:rsidRDefault="008D5822" w:rsidP="000D14DC">
            <w:pPr>
              <w:rPr>
                <w:sz w:val="16"/>
                <w:szCs w:val="16"/>
              </w:rPr>
            </w:pPr>
            <w:r w:rsidRPr="004403FD">
              <w:rPr>
                <w:sz w:val="16"/>
                <w:szCs w:val="16"/>
              </w:rPr>
              <w:t>K</w:t>
            </w:r>
          </w:p>
        </w:tc>
        <w:tc>
          <w:tcPr>
            <w:tcW w:w="681" w:type="dxa"/>
          </w:tcPr>
          <w:p w14:paraId="01926D71" w14:textId="6923E6E4" w:rsidR="008D5822" w:rsidRPr="004403FD" w:rsidRDefault="008D5822" w:rsidP="000D14DC">
            <w:pPr>
              <w:rPr>
                <w:sz w:val="16"/>
                <w:szCs w:val="16"/>
              </w:rPr>
            </w:pPr>
            <w:r w:rsidRPr="004403FD">
              <w:rPr>
                <w:sz w:val="16"/>
                <w:szCs w:val="16"/>
              </w:rPr>
              <w:t>Ca</w:t>
            </w:r>
          </w:p>
        </w:tc>
        <w:tc>
          <w:tcPr>
            <w:tcW w:w="681" w:type="dxa"/>
          </w:tcPr>
          <w:p w14:paraId="697D439E" w14:textId="1FD304A5" w:rsidR="008D5822" w:rsidRPr="004403FD" w:rsidRDefault="008D5822" w:rsidP="000D14DC">
            <w:pPr>
              <w:rPr>
                <w:sz w:val="16"/>
                <w:szCs w:val="16"/>
              </w:rPr>
            </w:pPr>
            <w:r w:rsidRPr="004403FD">
              <w:rPr>
                <w:sz w:val="16"/>
                <w:szCs w:val="16"/>
              </w:rPr>
              <w:t>Fe</w:t>
            </w:r>
          </w:p>
        </w:tc>
      </w:tr>
      <w:tr w:rsidR="00030586" w14:paraId="65DBEE2A" w14:textId="77777777" w:rsidTr="00030586">
        <w:tc>
          <w:tcPr>
            <w:tcW w:w="767" w:type="dxa"/>
          </w:tcPr>
          <w:p w14:paraId="3088AC87" w14:textId="40008EDF" w:rsidR="004403FD" w:rsidRPr="004403FD" w:rsidRDefault="004403FD" w:rsidP="004403FD">
            <w:pPr>
              <w:rPr>
                <w:sz w:val="16"/>
                <w:szCs w:val="16"/>
              </w:rPr>
            </w:pPr>
            <w:r w:rsidRPr="004403FD">
              <w:rPr>
                <w:sz w:val="16"/>
                <w:szCs w:val="16"/>
              </w:rPr>
              <w:t>Air</w:t>
            </w:r>
          </w:p>
        </w:tc>
        <w:tc>
          <w:tcPr>
            <w:tcW w:w="649" w:type="dxa"/>
          </w:tcPr>
          <w:p w14:paraId="064F7F5A" w14:textId="7D5965E7" w:rsidR="004403FD" w:rsidRPr="00030586" w:rsidRDefault="004403FD" w:rsidP="004403FD">
            <w:pPr>
              <w:rPr>
                <w:rFonts w:cs="Times New Roman"/>
                <w:sz w:val="16"/>
                <w:szCs w:val="16"/>
              </w:rPr>
            </w:pPr>
            <w:r w:rsidRPr="00030586">
              <w:rPr>
                <w:rFonts w:cs="Times New Roman"/>
                <w:color w:val="000000"/>
                <w:sz w:val="16"/>
                <w:szCs w:val="16"/>
              </w:rPr>
              <w:t>0.000</w:t>
            </w:r>
          </w:p>
        </w:tc>
        <w:tc>
          <w:tcPr>
            <w:tcW w:w="680" w:type="dxa"/>
          </w:tcPr>
          <w:p w14:paraId="32D55E09" w14:textId="0091B226" w:rsidR="004403FD" w:rsidRPr="00030586" w:rsidRDefault="004403FD" w:rsidP="004403FD">
            <w:pPr>
              <w:rPr>
                <w:rFonts w:cs="Times New Roman"/>
                <w:sz w:val="16"/>
                <w:szCs w:val="16"/>
              </w:rPr>
            </w:pPr>
            <w:r w:rsidRPr="00030586">
              <w:rPr>
                <w:rFonts w:cs="Times New Roman"/>
                <w:color w:val="000000"/>
                <w:sz w:val="16"/>
                <w:szCs w:val="16"/>
              </w:rPr>
              <w:t>0.000</w:t>
            </w:r>
          </w:p>
        </w:tc>
        <w:tc>
          <w:tcPr>
            <w:tcW w:w="680" w:type="dxa"/>
          </w:tcPr>
          <w:p w14:paraId="3E855DE8" w14:textId="69A74A79" w:rsidR="004403FD" w:rsidRPr="00030586" w:rsidRDefault="004403FD" w:rsidP="004403FD">
            <w:pPr>
              <w:rPr>
                <w:rFonts w:cs="Times New Roman"/>
                <w:sz w:val="16"/>
                <w:szCs w:val="16"/>
              </w:rPr>
            </w:pPr>
            <w:r w:rsidRPr="00030586">
              <w:rPr>
                <w:rFonts w:cs="Times New Roman"/>
                <w:color w:val="000000"/>
                <w:sz w:val="16"/>
                <w:szCs w:val="16"/>
              </w:rPr>
              <w:t>0.757</w:t>
            </w:r>
          </w:p>
        </w:tc>
        <w:tc>
          <w:tcPr>
            <w:tcW w:w="680" w:type="dxa"/>
          </w:tcPr>
          <w:p w14:paraId="1D705092" w14:textId="2F499BE0" w:rsidR="004403FD" w:rsidRPr="00030586" w:rsidRDefault="004403FD" w:rsidP="004403FD">
            <w:pPr>
              <w:rPr>
                <w:rFonts w:cs="Times New Roman"/>
                <w:sz w:val="16"/>
                <w:szCs w:val="16"/>
              </w:rPr>
            </w:pPr>
            <w:r w:rsidRPr="00030586">
              <w:rPr>
                <w:rFonts w:cs="Times New Roman"/>
                <w:color w:val="000000"/>
                <w:sz w:val="16"/>
                <w:szCs w:val="16"/>
              </w:rPr>
              <w:t>0.232</w:t>
            </w:r>
          </w:p>
        </w:tc>
        <w:tc>
          <w:tcPr>
            <w:tcW w:w="681" w:type="dxa"/>
          </w:tcPr>
          <w:p w14:paraId="78CFA8DC" w14:textId="51D520E3" w:rsidR="004403FD" w:rsidRPr="00030586" w:rsidRDefault="004403FD" w:rsidP="004403FD">
            <w:pPr>
              <w:rPr>
                <w:rFonts w:cs="Times New Roman"/>
                <w:sz w:val="16"/>
                <w:szCs w:val="16"/>
              </w:rPr>
            </w:pPr>
            <w:r w:rsidRPr="00030586">
              <w:rPr>
                <w:rFonts w:cs="Times New Roman"/>
                <w:color w:val="000000"/>
                <w:sz w:val="16"/>
                <w:szCs w:val="16"/>
              </w:rPr>
              <w:t>0.000</w:t>
            </w:r>
          </w:p>
        </w:tc>
        <w:tc>
          <w:tcPr>
            <w:tcW w:w="681" w:type="dxa"/>
          </w:tcPr>
          <w:p w14:paraId="518DE620" w14:textId="60E3B574" w:rsidR="004403FD" w:rsidRPr="00030586" w:rsidRDefault="004403FD" w:rsidP="004403FD">
            <w:pPr>
              <w:rPr>
                <w:rFonts w:cs="Times New Roman"/>
                <w:sz w:val="16"/>
                <w:szCs w:val="16"/>
              </w:rPr>
            </w:pPr>
            <w:r w:rsidRPr="00030586">
              <w:rPr>
                <w:rFonts w:cs="Times New Roman"/>
                <w:color w:val="000000"/>
                <w:sz w:val="16"/>
                <w:szCs w:val="16"/>
              </w:rPr>
              <w:t>0.000</w:t>
            </w:r>
          </w:p>
        </w:tc>
        <w:tc>
          <w:tcPr>
            <w:tcW w:w="681" w:type="dxa"/>
          </w:tcPr>
          <w:p w14:paraId="4BC22A2C" w14:textId="77271727" w:rsidR="004403FD" w:rsidRPr="00030586" w:rsidRDefault="004403FD" w:rsidP="004403FD">
            <w:pPr>
              <w:rPr>
                <w:rFonts w:cs="Times New Roman"/>
                <w:sz w:val="16"/>
                <w:szCs w:val="16"/>
              </w:rPr>
            </w:pPr>
            <w:r w:rsidRPr="00030586">
              <w:rPr>
                <w:rFonts w:cs="Times New Roman"/>
                <w:color w:val="000000"/>
                <w:sz w:val="16"/>
                <w:szCs w:val="16"/>
              </w:rPr>
              <w:t>0.000</w:t>
            </w:r>
          </w:p>
        </w:tc>
        <w:tc>
          <w:tcPr>
            <w:tcW w:w="681" w:type="dxa"/>
          </w:tcPr>
          <w:p w14:paraId="72D8BDF0" w14:textId="2D05E860" w:rsidR="004403FD" w:rsidRPr="00030586" w:rsidRDefault="004403FD" w:rsidP="004403FD">
            <w:pPr>
              <w:rPr>
                <w:rFonts w:cs="Times New Roman"/>
                <w:sz w:val="16"/>
                <w:szCs w:val="16"/>
              </w:rPr>
            </w:pPr>
            <w:r w:rsidRPr="00030586">
              <w:rPr>
                <w:rFonts w:cs="Times New Roman"/>
                <w:color w:val="000000"/>
                <w:sz w:val="16"/>
                <w:szCs w:val="16"/>
              </w:rPr>
              <w:t>0.000</w:t>
            </w:r>
          </w:p>
        </w:tc>
        <w:tc>
          <w:tcPr>
            <w:tcW w:w="681" w:type="dxa"/>
          </w:tcPr>
          <w:p w14:paraId="7FFB85DD" w14:textId="77CC4A48" w:rsidR="004403FD" w:rsidRPr="00030586" w:rsidRDefault="004403FD" w:rsidP="004403FD">
            <w:pPr>
              <w:rPr>
                <w:rFonts w:cs="Times New Roman"/>
                <w:sz w:val="16"/>
                <w:szCs w:val="16"/>
              </w:rPr>
            </w:pPr>
            <w:r w:rsidRPr="00030586">
              <w:rPr>
                <w:rFonts w:cs="Times New Roman"/>
                <w:color w:val="000000"/>
                <w:sz w:val="16"/>
                <w:szCs w:val="16"/>
              </w:rPr>
              <w:t>0.000</w:t>
            </w:r>
          </w:p>
        </w:tc>
        <w:tc>
          <w:tcPr>
            <w:tcW w:w="681" w:type="dxa"/>
          </w:tcPr>
          <w:p w14:paraId="6F4B5BDB" w14:textId="2E30990F" w:rsidR="004403FD" w:rsidRPr="00030586" w:rsidRDefault="004403FD" w:rsidP="004403FD">
            <w:pPr>
              <w:rPr>
                <w:rFonts w:cs="Times New Roman"/>
                <w:sz w:val="16"/>
                <w:szCs w:val="16"/>
              </w:rPr>
            </w:pPr>
            <w:r w:rsidRPr="00030586">
              <w:rPr>
                <w:rFonts w:cs="Times New Roman"/>
                <w:color w:val="000000"/>
                <w:sz w:val="16"/>
                <w:szCs w:val="16"/>
              </w:rPr>
              <w:t>0.013</w:t>
            </w:r>
          </w:p>
        </w:tc>
        <w:tc>
          <w:tcPr>
            <w:tcW w:w="681" w:type="dxa"/>
          </w:tcPr>
          <w:p w14:paraId="390FC20B" w14:textId="47883264" w:rsidR="004403FD" w:rsidRPr="00030586" w:rsidRDefault="004403FD" w:rsidP="004403FD">
            <w:pPr>
              <w:rPr>
                <w:rFonts w:cs="Times New Roman"/>
                <w:sz w:val="16"/>
                <w:szCs w:val="16"/>
              </w:rPr>
            </w:pPr>
            <w:r w:rsidRPr="00030586">
              <w:rPr>
                <w:rFonts w:cs="Times New Roman"/>
                <w:color w:val="000000"/>
                <w:sz w:val="16"/>
                <w:szCs w:val="16"/>
              </w:rPr>
              <w:t>0.000</w:t>
            </w:r>
          </w:p>
        </w:tc>
        <w:tc>
          <w:tcPr>
            <w:tcW w:w="681" w:type="dxa"/>
          </w:tcPr>
          <w:p w14:paraId="2C93DF9D" w14:textId="4F0200FE" w:rsidR="004403FD" w:rsidRPr="00030586" w:rsidRDefault="004403FD" w:rsidP="004403FD">
            <w:pPr>
              <w:rPr>
                <w:rFonts w:cs="Times New Roman"/>
                <w:sz w:val="16"/>
                <w:szCs w:val="16"/>
              </w:rPr>
            </w:pPr>
            <w:r w:rsidRPr="00030586">
              <w:rPr>
                <w:rFonts w:cs="Times New Roman"/>
                <w:color w:val="000000"/>
                <w:sz w:val="16"/>
                <w:szCs w:val="16"/>
              </w:rPr>
              <w:t>0.000</w:t>
            </w:r>
          </w:p>
        </w:tc>
        <w:tc>
          <w:tcPr>
            <w:tcW w:w="681" w:type="dxa"/>
          </w:tcPr>
          <w:p w14:paraId="3FF645AE" w14:textId="1AECE1DF" w:rsidR="004403FD" w:rsidRPr="00030586" w:rsidRDefault="004403FD" w:rsidP="004403FD">
            <w:pPr>
              <w:rPr>
                <w:rFonts w:cs="Times New Roman"/>
                <w:sz w:val="16"/>
                <w:szCs w:val="16"/>
              </w:rPr>
            </w:pPr>
            <w:r w:rsidRPr="00030586">
              <w:rPr>
                <w:rFonts w:cs="Times New Roman"/>
                <w:color w:val="000000"/>
                <w:sz w:val="16"/>
                <w:szCs w:val="16"/>
              </w:rPr>
              <w:t>0.000</w:t>
            </w:r>
          </w:p>
        </w:tc>
      </w:tr>
      <w:tr w:rsidR="00030586" w14:paraId="45B558A7" w14:textId="77777777" w:rsidTr="00030586">
        <w:tc>
          <w:tcPr>
            <w:tcW w:w="767" w:type="dxa"/>
          </w:tcPr>
          <w:p w14:paraId="414CA5D0" w14:textId="336FF970" w:rsidR="00030586" w:rsidRPr="004403FD" w:rsidRDefault="00030586" w:rsidP="00030586">
            <w:pPr>
              <w:rPr>
                <w:sz w:val="16"/>
                <w:szCs w:val="16"/>
              </w:rPr>
            </w:pPr>
            <w:r w:rsidRPr="004403FD">
              <w:rPr>
                <w:sz w:val="16"/>
                <w:szCs w:val="16"/>
              </w:rPr>
              <w:t>Lung</w:t>
            </w:r>
          </w:p>
        </w:tc>
        <w:tc>
          <w:tcPr>
            <w:tcW w:w="649" w:type="dxa"/>
          </w:tcPr>
          <w:p w14:paraId="3481ED43" w14:textId="45693F4F" w:rsidR="00030586" w:rsidRPr="00030586" w:rsidRDefault="00030586" w:rsidP="00030586">
            <w:pPr>
              <w:rPr>
                <w:rFonts w:cs="Times New Roman"/>
                <w:sz w:val="16"/>
                <w:szCs w:val="16"/>
              </w:rPr>
            </w:pPr>
            <w:r>
              <w:rPr>
                <w:rFonts w:cs="Times New Roman"/>
                <w:sz w:val="16"/>
                <w:szCs w:val="16"/>
              </w:rPr>
              <w:t>0.103</w:t>
            </w:r>
          </w:p>
        </w:tc>
        <w:tc>
          <w:tcPr>
            <w:tcW w:w="680" w:type="dxa"/>
          </w:tcPr>
          <w:p w14:paraId="7777EEDD" w14:textId="221C38F6" w:rsidR="00030586" w:rsidRPr="00030586" w:rsidRDefault="00030586" w:rsidP="00030586">
            <w:pPr>
              <w:rPr>
                <w:rFonts w:cs="Times New Roman"/>
                <w:sz w:val="16"/>
                <w:szCs w:val="16"/>
              </w:rPr>
            </w:pPr>
            <w:r w:rsidRPr="00030586">
              <w:rPr>
                <w:rFonts w:cs="Times New Roman"/>
                <w:sz w:val="16"/>
                <w:szCs w:val="16"/>
              </w:rPr>
              <w:t>0.105</w:t>
            </w:r>
          </w:p>
        </w:tc>
        <w:tc>
          <w:tcPr>
            <w:tcW w:w="680" w:type="dxa"/>
          </w:tcPr>
          <w:p w14:paraId="4F139815" w14:textId="2FC1EE3D" w:rsidR="00030586" w:rsidRPr="00030586" w:rsidRDefault="00030586" w:rsidP="00030586">
            <w:pPr>
              <w:rPr>
                <w:rFonts w:cs="Times New Roman"/>
                <w:sz w:val="16"/>
                <w:szCs w:val="16"/>
              </w:rPr>
            </w:pPr>
            <w:r>
              <w:rPr>
                <w:rFonts w:cs="Times New Roman"/>
                <w:sz w:val="16"/>
                <w:szCs w:val="16"/>
              </w:rPr>
              <w:t>0.031</w:t>
            </w:r>
          </w:p>
        </w:tc>
        <w:tc>
          <w:tcPr>
            <w:tcW w:w="680" w:type="dxa"/>
          </w:tcPr>
          <w:p w14:paraId="3DBE4AF3" w14:textId="3DDD6ED4" w:rsidR="00030586" w:rsidRPr="00030586" w:rsidRDefault="00030586" w:rsidP="00030586">
            <w:pPr>
              <w:rPr>
                <w:rFonts w:cs="Times New Roman"/>
                <w:sz w:val="16"/>
                <w:szCs w:val="16"/>
              </w:rPr>
            </w:pPr>
            <w:r>
              <w:rPr>
                <w:rFonts w:cs="Times New Roman"/>
                <w:sz w:val="16"/>
                <w:szCs w:val="16"/>
              </w:rPr>
              <w:t>0.749</w:t>
            </w:r>
          </w:p>
        </w:tc>
        <w:tc>
          <w:tcPr>
            <w:tcW w:w="681" w:type="dxa"/>
          </w:tcPr>
          <w:p w14:paraId="484E26A4" w14:textId="72F19E98" w:rsidR="00030586" w:rsidRPr="00030586" w:rsidRDefault="00030586" w:rsidP="00030586">
            <w:pPr>
              <w:rPr>
                <w:rFonts w:cs="Times New Roman"/>
                <w:sz w:val="16"/>
                <w:szCs w:val="16"/>
              </w:rPr>
            </w:pPr>
            <w:r>
              <w:rPr>
                <w:rFonts w:cs="Times New Roman"/>
                <w:sz w:val="16"/>
                <w:szCs w:val="16"/>
              </w:rPr>
              <w:t>0.002</w:t>
            </w:r>
          </w:p>
        </w:tc>
        <w:tc>
          <w:tcPr>
            <w:tcW w:w="681" w:type="dxa"/>
          </w:tcPr>
          <w:p w14:paraId="792D3DA9" w14:textId="3A5E166B" w:rsidR="00030586" w:rsidRPr="00030586" w:rsidRDefault="00030586" w:rsidP="00030586">
            <w:pPr>
              <w:rPr>
                <w:rFonts w:cs="Times New Roman"/>
                <w:sz w:val="16"/>
                <w:szCs w:val="16"/>
              </w:rPr>
            </w:pPr>
            <w:r>
              <w:rPr>
                <w:rFonts w:cs="Times New Roman"/>
                <w:sz w:val="16"/>
                <w:szCs w:val="16"/>
              </w:rPr>
              <w:t>0.000</w:t>
            </w:r>
          </w:p>
        </w:tc>
        <w:tc>
          <w:tcPr>
            <w:tcW w:w="681" w:type="dxa"/>
          </w:tcPr>
          <w:p w14:paraId="57A385A9" w14:textId="468EE19C" w:rsidR="00030586" w:rsidRPr="00030586" w:rsidRDefault="00030586" w:rsidP="00030586">
            <w:pPr>
              <w:rPr>
                <w:rFonts w:cs="Times New Roman"/>
                <w:sz w:val="16"/>
                <w:szCs w:val="16"/>
              </w:rPr>
            </w:pPr>
            <w:r>
              <w:rPr>
                <w:rFonts w:cs="Times New Roman"/>
                <w:sz w:val="16"/>
                <w:szCs w:val="16"/>
              </w:rPr>
              <w:t>0.002</w:t>
            </w:r>
          </w:p>
        </w:tc>
        <w:tc>
          <w:tcPr>
            <w:tcW w:w="681" w:type="dxa"/>
          </w:tcPr>
          <w:p w14:paraId="374B9B9B" w14:textId="7271F63C" w:rsidR="00030586" w:rsidRPr="00030586" w:rsidRDefault="00030586" w:rsidP="00030586">
            <w:pPr>
              <w:rPr>
                <w:rFonts w:cs="Times New Roman"/>
                <w:sz w:val="16"/>
                <w:szCs w:val="16"/>
              </w:rPr>
            </w:pPr>
            <w:r>
              <w:rPr>
                <w:rFonts w:cs="Times New Roman"/>
                <w:sz w:val="16"/>
                <w:szCs w:val="16"/>
              </w:rPr>
              <w:t>0.003</w:t>
            </w:r>
          </w:p>
        </w:tc>
        <w:tc>
          <w:tcPr>
            <w:tcW w:w="681" w:type="dxa"/>
          </w:tcPr>
          <w:p w14:paraId="6A9D62C5" w14:textId="19005077" w:rsidR="00030586" w:rsidRPr="00030586" w:rsidRDefault="00030586" w:rsidP="00030586">
            <w:pPr>
              <w:rPr>
                <w:rFonts w:cs="Times New Roman"/>
                <w:sz w:val="16"/>
                <w:szCs w:val="16"/>
              </w:rPr>
            </w:pPr>
            <w:r>
              <w:rPr>
                <w:rFonts w:cs="Times New Roman"/>
                <w:sz w:val="16"/>
                <w:szCs w:val="16"/>
              </w:rPr>
              <w:t>0.003</w:t>
            </w:r>
          </w:p>
        </w:tc>
        <w:tc>
          <w:tcPr>
            <w:tcW w:w="681" w:type="dxa"/>
          </w:tcPr>
          <w:p w14:paraId="32E31B20" w14:textId="3C1B91AA" w:rsidR="00030586" w:rsidRPr="00030586" w:rsidRDefault="00030586" w:rsidP="00030586">
            <w:pPr>
              <w:rPr>
                <w:rFonts w:cs="Times New Roman"/>
                <w:sz w:val="16"/>
                <w:szCs w:val="16"/>
              </w:rPr>
            </w:pPr>
            <w:r>
              <w:rPr>
                <w:rFonts w:cs="Times New Roman"/>
                <w:sz w:val="16"/>
                <w:szCs w:val="16"/>
              </w:rPr>
              <w:t>0.000</w:t>
            </w:r>
          </w:p>
        </w:tc>
        <w:tc>
          <w:tcPr>
            <w:tcW w:w="681" w:type="dxa"/>
          </w:tcPr>
          <w:p w14:paraId="4D946242" w14:textId="08AFF596" w:rsidR="00030586" w:rsidRPr="00030586" w:rsidRDefault="00030586" w:rsidP="00030586">
            <w:pPr>
              <w:rPr>
                <w:rFonts w:cs="Times New Roman"/>
                <w:sz w:val="16"/>
                <w:szCs w:val="16"/>
              </w:rPr>
            </w:pPr>
            <w:r>
              <w:rPr>
                <w:rFonts w:cs="Times New Roman"/>
                <w:sz w:val="16"/>
                <w:szCs w:val="16"/>
              </w:rPr>
              <w:t>0.002</w:t>
            </w:r>
          </w:p>
        </w:tc>
        <w:tc>
          <w:tcPr>
            <w:tcW w:w="681" w:type="dxa"/>
          </w:tcPr>
          <w:p w14:paraId="508A4A54" w14:textId="616D3243" w:rsidR="00030586" w:rsidRPr="00030586" w:rsidRDefault="00030586" w:rsidP="00030586">
            <w:pPr>
              <w:rPr>
                <w:rFonts w:cs="Times New Roman"/>
                <w:sz w:val="16"/>
                <w:szCs w:val="16"/>
              </w:rPr>
            </w:pPr>
            <w:r>
              <w:rPr>
                <w:rFonts w:cs="Times New Roman"/>
                <w:sz w:val="16"/>
                <w:szCs w:val="16"/>
              </w:rPr>
              <w:t>0.000</w:t>
            </w:r>
          </w:p>
        </w:tc>
        <w:tc>
          <w:tcPr>
            <w:tcW w:w="681" w:type="dxa"/>
          </w:tcPr>
          <w:p w14:paraId="645255E0" w14:textId="17E8A20D" w:rsidR="00030586" w:rsidRPr="00030586" w:rsidRDefault="00030586" w:rsidP="00030586">
            <w:pPr>
              <w:rPr>
                <w:rFonts w:cs="Times New Roman"/>
                <w:sz w:val="16"/>
                <w:szCs w:val="16"/>
              </w:rPr>
            </w:pPr>
            <w:r>
              <w:rPr>
                <w:rFonts w:cs="Times New Roman"/>
                <w:sz w:val="16"/>
                <w:szCs w:val="16"/>
              </w:rPr>
              <w:t>0.000</w:t>
            </w:r>
          </w:p>
        </w:tc>
      </w:tr>
      <w:tr w:rsidR="00030586" w14:paraId="2C0C0009" w14:textId="77777777" w:rsidTr="00030586">
        <w:tc>
          <w:tcPr>
            <w:tcW w:w="767" w:type="dxa"/>
          </w:tcPr>
          <w:p w14:paraId="5916D62F" w14:textId="7E5075E8" w:rsidR="00030586" w:rsidRPr="004403FD" w:rsidRDefault="00030586" w:rsidP="00030586">
            <w:pPr>
              <w:rPr>
                <w:sz w:val="16"/>
                <w:szCs w:val="16"/>
              </w:rPr>
            </w:pPr>
            <w:r w:rsidRPr="004403FD">
              <w:rPr>
                <w:sz w:val="16"/>
                <w:szCs w:val="16"/>
              </w:rPr>
              <w:lastRenderedPageBreak/>
              <w:t>Adipose</w:t>
            </w:r>
          </w:p>
        </w:tc>
        <w:tc>
          <w:tcPr>
            <w:tcW w:w="649" w:type="dxa"/>
          </w:tcPr>
          <w:p w14:paraId="5C23A8E8" w14:textId="2D9D7528" w:rsidR="00030586" w:rsidRPr="00030586" w:rsidRDefault="00030586" w:rsidP="00030586">
            <w:pPr>
              <w:rPr>
                <w:rFonts w:cs="Times New Roman"/>
                <w:sz w:val="16"/>
                <w:szCs w:val="16"/>
              </w:rPr>
            </w:pPr>
            <w:r>
              <w:rPr>
                <w:rFonts w:cs="Times New Roman"/>
                <w:sz w:val="16"/>
                <w:szCs w:val="16"/>
              </w:rPr>
              <w:t>0.112</w:t>
            </w:r>
          </w:p>
        </w:tc>
        <w:tc>
          <w:tcPr>
            <w:tcW w:w="680" w:type="dxa"/>
          </w:tcPr>
          <w:p w14:paraId="5F13B255" w14:textId="5E168E36" w:rsidR="00030586" w:rsidRPr="00030586" w:rsidRDefault="00030586" w:rsidP="00030586">
            <w:pPr>
              <w:rPr>
                <w:rFonts w:cs="Times New Roman"/>
                <w:sz w:val="16"/>
                <w:szCs w:val="16"/>
              </w:rPr>
            </w:pPr>
            <w:r>
              <w:rPr>
                <w:rFonts w:cs="Times New Roman"/>
                <w:sz w:val="16"/>
                <w:szCs w:val="16"/>
              </w:rPr>
              <w:t>0.508</w:t>
            </w:r>
          </w:p>
        </w:tc>
        <w:tc>
          <w:tcPr>
            <w:tcW w:w="680" w:type="dxa"/>
          </w:tcPr>
          <w:p w14:paraId="11AD4FDB" w14:textId="4F82ABEE" w:rsidR="00030586" w:rsidRPr="00030586" w:rsidRDefault="00030586" w:rsidP="00030586">
            <w:pPr>
              <w:rPr>
                <w:rFonts w:cs="Times New Roman"/>
                <w:sz w:val="16"/>
                <w:szCs w:val="16"/>
              </w:rPr>
            </w:pPr>
            <w:r>
              <w:rPr>
                <w:rFonts w:cs="Times New Roman"/>
                <w:sz w:val="16"/>
                <w:szCs w:val="16"/>
              </w:rPr>
              <w:t>0.012</w:t>
            </w:r>
          </w:p>
        </w:tc>
        <w:tc>
          <w:tcPr>
            <w:tcW w:w="680" w:type="dxa"/>
          </w:tcPr>
          <w:p w14:paraId="40DD4A64" w14:textId="6F71FF99" w:rsidR="00030586" w:rsidRPr="00030586" w:rsidRDefault="00030586" w:rsidP="00030586">
            <w:pPr>
              <w:rPr>
                <w:rFonts w:cs="Times New Roman"/>
                <w:sz w:val="16"/>
                <w:szCs w:val="16"/>
              </w:rPr>
            </w:pPr>
            <w:r>
              <w:rPr>
                <w:rFonts w:cs="Times New Roman"/>
                <w:sz w:val="16"/>
                <w:szCs w:val="16"/>
              </w:rPr>
              <w:t>0.364</w:t>
            </w:r>
          </w:p>
        </w:tc>
        <w:tc>
          <w:tcPr>
            <w:tcW w:w="681" w:type="dxa"/>
          </w:tcPr>
          <w:p w14:paraId="047BC343" w14:textId="6ABC4FDE" w:rsidR="00030586" w:rsidRPr="00030586" w:rsidRDefault="00030586" w:rsidP="00030586">
            <w:pPr>
              <w:rPr>
                <w:rFonts w:cs="Times New Roman"/>
                <w:sz w:val="16"/>
                <w:szCs w:val="16"/>
              </w:rPr>
            </w:pPr>
            <w:r>
              <w:rPr>
                <w:rFonts w:cs="Times New Roman"/>
                <w:sz w:val="16"/>
                <w:szCs w:val="16"/>
              </w:rPr>
              <w:t>0.001</w:t>
            </w:r>
          </w:p>
        </w:tc>
        <w:tc>
          <w:tcPr>
            <w:tcW w:w="681" w:type="dxa"/>
          </w:tcPr>
          <w:p w14:paraId="1AFE8828" w14:textId="67688CCD" w:rsidR="00030586" w:rsidRPr="00030586" w:rsidRDefault="00030586" w:rsidP="00030586">
            <w:pPr>
              <w:rPr>
                <w:rFonts w:cs="Times New Roman"/>
                <w:sz w:val="16"/>
                <w:szCs w:val="16"/>
              </w:rPr>
            </w:pPr>
            <w:r>
              <w:rPr>
                <w:rFonts w:cs="Times New Roman"/>
                <w:sz w:val="16"/>
                <w:szCs w:val="16"/>
              </w:rPr>
              <w:t>0.000</w:t>
            </w:r>
          </w:p>
        </w:tc>
        <w:tc>
          <w:tcPr>
            <w:tcW w:w="681" w:type="dxa"/>
          </w:tcPr>
          <w:p w14:paraId="31BA1D74" w14:textId="14A6B7E1" w:rsidR="00030586" w:rsidRPr="00030586" w:rsidRDefault="00030586" w:rsidP="00030586">
            <w:pPr>
              <w:rPr>
                <w:rFonts w:cs="Times New Roman"/>
                <w:sz w:val="16"/>
                <w:szCs w:val="16"/>
              </w:rPr>
            </w:pPr>
            <w:r>
              <w:rPr>
                <w:rFonts w:cs="Times New Roman"/>
                <w:sz w:val="16"/>
                <w:szCs w:val="16"/>
              </w:rPr>
              <w:t>0.000</w:t>
            </w:r>
          </w:p>
        </w:tc>
        <w:tc>
          <w:tcPr>
            <w:tcW w:w="681" w:type="dxa"/>
          </w:tcPr>
          <w:p w14:paraId="4C08CA73" w14:textId="69127F17" w:rsidR="00030586" w:rsidRPr="00030586" w:rsidRDefault="00030586" w:rsidP="00030586">
            <w:pPr>
              <w:rPr>
                <w:rFonts w:cs="Times New Roman"/>
                <w:sz w:val="16"/>
                <w:szCs w:val="16"/>
              </w:rPr>
            </w:pPr>
            <w:r>
              <w:rPr>
                <w:rFonts w:cs="Times New Roman"/>
                <w:sz w:val="16"/>
                <w:szCs w:val="16"/>
              </w:rPr>
              <w:t>0.001</w:t>
            </w:r>
          </w:p>
        </w:tc>
        <w:tc>
          <w:tcPr>
            <w:tcW w:w="681" w:type="dxa"/>
          </w:tcPr>
          <w:p w14:paraId="084B796B" w14:textId="7488111B" w:rsidR="00030586" w:rsidRPr="00030586" w:rsidRDefault="00030586" w:rsidP="00030586">
            <w:pPr>
              <w:rPr>
                <w:rFonts w:cs="Times New Roman"/>
                <w:sz w:val="16"/>
                <w:szCs w:val="16"/>
              </w:rPr>
            </w:pPr>
            <w:r>
              <w:rPr>
                <w:rFonts w:cs="Times New Roman"/>
                <w:sz w:val="16"/>
                <w:szCs w:val="16"/>
              </w:rPr>
              <w:t>0.001</w:t>
            </w:r>
          </w:p>
        </w:tc>
        <w:tc>
          <w:tcPr>
            <w:tcW w:w="681" w:type="dxa"/>
          </w:tcPr>
          <w:p w14:paraId="527DB6F7" w14:textId="4C66D97D" w:rsidR="00030586" w:rsidRPr="00030586" w:rsidRDefault="00030586" w:rsidP="00030586">
            <w:pPr>
              <w:rPr>
                <w:rFonts w:cs="Times New Roman"/>
                <w:sz w:val="16"/>
                <w:szCs w:val="16"/>
              </w:rPr>
            </w:pPr>
            <w:r>
              <w:rPr>
                <w:rFonts w:cs="Times New Roman"/>
                <w:sz w:val="16"/>
                <w:szCs w:val="16"/>
              </w:rPr>
              <w:t>0.000</w:t>
            </w:r>
          </w:p>
        </w:tc>
        <w:tc>
          <w:tcPr>
            <w:tcW w:w="681" w:type="dxa"/>
          </w:tcPr>
          <w:p w14:paraId="3BE10B4E" w14:textId="41C9A556" w:rsidR="00030586" w:rsidRPr="00030586" w:rsidRDefault="00030586" w:rsidP="00030586">
            <w:pPr>
              <w:rPr>
                <w:rFonts w:cs="Times New Roman"/>
                <w:sz w:val="16"/>
                <w:szCs w:val="16"/>
              </w:rPr>
            </w:pPr>
            <w:r>
              <w:rPr>
                <w:rFonts w:cs="Times New Roman"/>
                <w:sz w:val="16"/>
                <w:szCs w:val="16"/>
              </w:rPr>
              <w:t>0.000</w:t>
            </w:r>
          </w:p>
        </w:tc>
        <w:tc>
          <w:tcPr>
            <w:tcW w:w="681" w:type="dxa"/>
          </w:tcPr>
          <w:p w14:paraId="437B868D" w14:textId="6582C7D4" w:rsidR="00030586" w:rsidRPr="00030586" w:rsidRDefault="00030586" w:rsidP="00030586">
            <w:pPr>
              <w:rPr>
                <w:rFonts w:cs="Times New Roman"/>
                <w:sz w:val="16"/>
                <w:szCs w:val="16"/>
              </w:rPr>
            </w:pPr>
            <w:r>
              <w:rPr>
                <w:rFonts w:cs="Times New Roman"/>
                <w:sz w:val="16"/>
                <w:szCs w:val="16"/>
              </w:rPr>
              <w:t>0.000</w:t>
            </w:r>
          </w:p>
        </w:tc>
        <w:tc>
          <w:tcPr>
            <w:tcW w:w="681" w:type="dxa"/>
          </w:tcPr>
          <w:p w14:paraId="74E5B98B" w14:textId="78374FC2" w:rsidR="00030586" w:rsidRPr="00030586" w:rsidRDefault="00030586" w:rsidP="00030586">
            <w:pPr>
              <w:rPr>
                <w:rFonts w:cs="Times New Roman"/>
                <w:sz w:val="16"/>
                <w:szCs w:val="16"/>
              </w:rPr>
            </w:pPr>
            <w:r>
              <w:rPr>
                <w:rFonts w:cs="Times New Roman"/>
                <w:sz w:val="16"/>
                <w:szCs w:val="16"/>
              </w:rPr>
              <w:t>0.000</w:t>
            </w:r>
          </w:p>
        </w:tc>
      </w:tr>
      <w:tr w:rsidR="00030586" w14:paraId="3DA1213B" w14:textId="77777777" w:rsidTr="00030586">
        <w:tc>
          <w:tcPr>
            <w:tcW w:w="767" w:type="dxa"/>
          </w:tcPr>
          <w:p w14:paraId="636A1A88" w14:textId="6D859B58" w:rsidR="00030586" w:rsidRPr="004403FD" w:rsidRDefault="00030586" w:rsidP="00030586">
            <w:pPr>
              <w:rPr>
                <w:sz w:val="16"/>
                <w:szCs w:val="16"/>
              </w:rPr>
            </w:pPr>
            <w:r w:rsidRPr="004403FD">
              <w:rPr>
                <w:sz w:val="16"/>
                <w:szCs w:val="16"/>
              </w:rPr>
              <w:t>Intestine</w:t>
            </w:r>
          </w:p>
        </w:tc>
        <w:tc>
          <w:tcPr>
            <w:tcW w:w="649" w:type="dxa"/>
          </w:tcPr>
          <w:p w14:paraId="7888B542" w14:textId="30B5F2B8" w:rsidR="00030586" w:rsidRPr="00030586" w:rsidRDefault="00030586" w:rsidP="00030586">
            <w:pPr>
              <w:rPr>
                <w:rFonts w:cs="Times New Roman"/>
                <w:sz w:val="16"/>
                <w:szCs w:val="16"/>
              </w:rPr>
            </w:pPr>
            <w:r>
              <w:rPr>
                <w:rFonts w:cs="Times New Roman"/>
                <w:sz w:val="16"/>
                <w:szCs w:val="16"/>
              </w:rPr>
              <w:t>0.100</w:t>
            </w:r>
          </w:p>
        </w:tc>
        <w:tc>
          <w:tcPr>
            <w:tcW w:w="680" w:type="dxa"/>
          </w:tcPr>
          <w:p w14:paraId="2F9EADB9" w14:textId="32578FC9" w:rsidR="00030586" w:rsidRPr="00030586" w:rsidRDefault="00030586" w:rsidP="00030586">
            <w:pPr>
              <w:rPr>
                <w:rFonts w:cs="Times New Roman"/>
                <w:sz w:val="16"/>
                <w:szCs w:val="16"/>
              </w:rPr>
            </w:pPr>
            <w:r>
              <w:rPr>
                <w:rFonts w:cs="Times New Roman"/>
                <w:sz w:val="16"/>
                <w:szCs w:val="16"/>
              </w:rPr>
              <w:t>0.163</w:t>
            </w:r>
          </w:p>
        </w:tc>
        <w:tc>
          <w:tcPr>
            <w:tcW w:w="680" w:type="dxa"/>
          </w:tcPr>
          <w:p w14:paraId="757B58B6" w14:textId="44987967" w:rsidR="00030586" w:rsidRPr="00030586" w:rsidRDefault="00030586" w:rsidP="00030586">
            <w:pPr>
              <w:rPr>
                <w:rFonts w:cs="Times New Roman"/>
                <w:sz w:val="16"/>
                <w:szCs w:val="16"/>
              </w:rPr>
            </w:pPr>
            <w:r>
              <w:rPr>
                <w:rFonts w:cs="Times New Roman"/>
                <w:sz w:val="16"/>
                <w:szCs w:val="16"/>
              </w:rPr>
              <w:t>0.043</w:t>
            </w:r>
          </w:p>
        </w:tc>
        <w:tc>
          <w:tcPr>
            <w:tcW w:w="680" w:type="dxa"/>
          </w:tcPr>
          <w:p w14:paraId="18073B66" w14:textId="18C47C7B" w:rsidR="00030586" w:rsidRPr="00030586" w:rsidRDefault="00030586" w:rsidP="00030586">
            <w:pPr>
              <w:rPr>
                <w:rFonts w:cs="Times New Roman"/>
                <w:sz w:val="16"/>
                <w:szCs w:val="16"/>
              </w:rPr>
            </w:pPr>
            <w:r>
              <w:rPr>
                <w:rFonts w:cs="Times New Roman"/>
                <w:sz w:val="16"/>
                <w:szCs w:val="16"/>
              </w:rPr>
              <w:t>0.684</w:t>
            </w:r>
          </w:p>
        </w:tc>
        <w:tc>
          <w:tcPr>
            <w:tcW w:w="681" w:type="dxa"/>
          </w:tcPr>
          <w:p w14:paraId="687E8681" w14:textId="7B22E260" w:rsidR="00030586" w:rsidRPr="00030586" w:rsidRDefault="00030586" w:rsidP="00030586">
            <w:pPr>
              <w:rPr>
                <w:rFonts w:cs="Times New Roman"/>
                <w:sz w:val="16"/>
                <w:szCs w:val="16"/>
              </w:rPr>
            </w:pPr>
            <w:r>
              <w:rPr>
                <w:rFonts w:cs="Times New Roman"/>
                <w:sz w:val="16"/>
                <w:szCs w:val="16"/>
              </w:rPr>
              <w:t>0.004</w:t>
            </w:r>
          </w:p>
        </w:tc>
        <w:tc>
          <w:tcPr>
            <w:tcW w:w="681" w:type="dxa"/>
          </w:tcPr>
          <w:p w14:paraId="58FAE385" w14:textId="576C0CC8" w:rsidR="00030586" w:rsidRPr="00030586" w:rsidRDefault="00030586" w:rsidP="00030586">
            <w:pPr>
              <w:rPr>
                <w:rFonts w:cs="Times New Roman"/>
                <w:sz w:val="16"/>
                <w:szCs w:val="16"/>
              </w:rPr>
            </w:pPr>
            <w:r>
              <w:rPr>
                <w:rFonts w:cs="Times New Roman"/>
                <w:sz w:val="16"/>
                <w:szCs w:val="16"/>
              </w:rPr>
              <w:t>0.000</w:t>
            </w:r>
          </w:p>
        </w:tc>
        <w:tc>
          <w:tcPr>
            <w:tcW w:w="681" w:type="dxa"/>
          </w:tcPr>
          <w:p w14:paraId="2BF74B4C" w14:textId="53522589" w:rsidR="00030586" w:rsidRPr="00030586" w:rsidRDefault="00030586" w:rsidP="00030586">
            <w:pPr>
              <w:rPr>
                <w:rFonts w:cs="Times New Roman"/>
                <w:sz w:val="16"/>
                <w:szCs w:val="16"/>
              </w:rPr>
            </w:pPr>
            <w:r>
              <w:rPr>
                <w:rFonts w:cs="Times New Roman"/>
                <w:sz w:val="16"/>
                <w:szCs w:val="16"/>
              </w:rPr>
              <w:t>0.000</w:t>
            </w:r>
          </w:p>
        </w:tc>
        <w:tc>
          <w:tcPr>
            <w:tcW w:w="681" w:type="dxa"/>
          </w:tcPr>
          <w:p w14:paraId="49105E41" w14:textId="5DCEE725" w:rsidR="00030586" w:rsidRPr="00030586" w:rsidRDefault="00030586" w:rsidP="00030586">
            <w:pPr>
              <w:rPr>
                <w:rFonts w:cs="Times New Roman"/>
                <w:sz w:val="16"/>
                <w:szCs w:val="16"/>
              </w:rPr>
            </w:pPr>
            <w:r>
              <w:rPr>
                <w:rFonts w:cs="Times New Roman"/>
                <w:sz w:val="16"/>
                <w:szCs w:val="16"/>
              </w:rPr>
              <w:t>0.004</w:t>
            </w:r>
          </w:p>
        </w:tc>
        <w:tc>
          <w:tcPr>
            <w:tcW w:w="681" w:type="dxa"/>
          </w:tcPr>
          <w:p w14:paraId="13FCAD92" w14:textId="54BA9E25" w:rsidR="00030586" w:rsidRPr="00030586" w:rsidRDefault="00030586" w:rsidP="00030586">
            <w:pPr>
              <w:rPr>
                <w:rFonts w:cs="Times New Roman"/>
                <w:sz w:val="16"/>
                <w:szCs w:val="16"/>
              </w:rPr>
            </w:pPr>
            <w:r>
              <w:rPr>
                <w:rFonts w:cs="Times New Roman"/>
                <w:sz w:val="16"/>
                <w:szCs w:val="16"/>
              </w:rPr>
              <w:t>0.003</w:t>
            </w:r>
          </w:p>
        </w:tc>
        <w:tc>
          <w:tcPr>
            <w:tcW w:w="681" w:type="dxa"/>
          </w:tcPr>
          <w:p w14:paraId="5F9B783A" w14:textId="7461DF00" w:rsidR="00030586" w:rsidRPr="00030586" w:rsidRDefault="00030586" w:rsidP="00030586">
            <w:pPr>
              <w:rPr>
                <w:rFonts w:cs="Times New Roman"/>
                <w:sz w:val="16"/>
                <w:szCs w:val="16"/>
              </w:rPr>
            </w:pPr>
            <w:r>
              <w:rPr>
                <w:rFonts w:cs="Times New Roman"/>
                <w:sz w:val="16"/>
                <w:szCs w:val="16"/>
              </w:rPr>
              <w:t>0.000</w:t>
            </w:r>
          </w:p>
        </w:tc>
        <w:tc>
          <w:tcPr>
            <w:tcW w:w="681" w:type="dxa"/>
          </w:tcPr>
          <w:p w14:paraId="6A604021" w14:textId="5602C569" w:rsidR="00030586" w:rsidRPr="00030586" w:rsidRDefault="00030586" w:rsidP="00030586">
            <w:pPr>
              <w:rPr>
                <w:rFonts w:cs="Times New Roman"/>
                <w:sz w:val="16"/>
                <w:szCs w:val="16"/>
              </w:rPr>
            </w:pPr>
            <w:r>
              <w:rPr>
                <w:rFonts w:cs="Times New Roman"/>
                <w:sz w:val="16"/>
                <w:szCs w:val="16"/>
              </w:rPr>
              <w:t>0.000</w:t>
            </w:r>
          </w:p>
        </w:tc>
        <w:tc>
          <w:tcPr>
            <w:tcW w:w="681" w:type="dxa"/>
          </w:tcPr>
          <w:p w14:paraId="098923E2" w14:textId="182DC3C0" w:rsidR="00030586" w:rsidRPr="00030586" w:rsidRDefault="00030586" w:rsidP="00030586">
            <w:pPr>
              <w:rPr>
                <w:rFonts w:cs="Times New Roman"/>
                <w:sz w:val="16"/>
                <w:szCs w:val="16"/>
              </w:rPr>
            </w:pPr>
            <w:r>
              <w:rPr>
                <w:rFonts w:cs="Times New Roman"/>
                <w:sz w:val="16"/>
                <w:szCs w:val="16"/>
              </w:rPr>
              <w:t>0.000</w:t>
            </w:r>
          </w:p>
        </w:tc>
        <w:tc>
          <w:tcPr>
            <w:tcW w:w="681" w:type="dxa"/>
          </w:tcPr>
          <w:p w14:paraId="6D324C2C" w14:textId="55F045EF" w:rsidR="00030586" w:rsidRPr="00030586" w:rsidRDefault="00030586" w:rsidP="00030586">
            <w:pPr>
              <w:rPr>
                <w:rFonts w:cs="Times New Roman"/>
                <w:sz w:val="16"/>
                <w:szCs w:val="16"/>
              </w:rPr>
            </w:pPr>
            <w:r>
              <w:rPr>
                <w:rFonts w:cs="Times New Roman"/>
                <w:sz w:val="16"/>
                <w:szCs w:val="16"/>
              </w:rPr>
              <w:t>0.000</w:t>
            </w:r>
          </w:p>
        </w:tc>
      </w:tr>
      <w:tr w:rsidR="00030586" w14:paraId="73E736E7" w14:textId="77777777" w:rsidTr="00030586">
        <w:tc>
          <w:tcPr>
            <w:tcW w:w="767" w:type="dxa"/>
          </w:tcPr>
          <w:p w14:paraId="6984A7FA" w14:textId="3BDFEC01" w:rsidR="00030586" w:rsidRPr="004403FD" w:rsidRDefault="00030586" w:rsidP="00030586">
            <w:pPr>
              <w:rPr>
                <w:sz w:val="16"/>
                <w:szCs w:val="16"/>
              </w:rPr>
            </w:pPr>
            <w:r w:rsidRPr="004403FD">
              <w:rPr>
                <w:sz w:val="16"/>
                <w:szCs w:val="16"/>
              </w:rPr>
              <w:t>Bone1</w:t>
            </w:r>
          </w:p>
        </w:tc>
        <w:tc>
          <w:tcPr>
            <w:tcW w:w="649" w:type="dxa"/>
          </w:tcPr>
          <w:p w14:paraId="212D0FF8" w14:textId="709BC37D" w:rsidR="00030586" w:rsidRPr="00030586" w:rsidRDefault="00030586" w:rsidP="00030586">
            <w:pPr>
              <w:rPr>
                <w:rFonts w:cs="Times New Roman"/>
                <w:sz w:val="16"/>
                <w:szCs w:val="16"/>
              </w:rPr>
            </w:pPr>
            <w:r>
              <w:rPr>
                <w:rFonts w:cs="Times New Roman"/>
                <w:sz w:val="16"/>
                <w:szCs w:val="16"/>
              </w:rPr>
              <w:t>0.097</w:t>
            </w:r>
          </w:p>
        </w:tc>
        <w:tc>
          <w:tcPr>
            <w:tcW w:w="680" w:type="dxa"/>
          </w:tcPr>
          <w:p w14:paraId="58CA5105" w14:textId="5E53AD40" w:rsidR="00030586" w:rsidRPr="00030586" w:rsidRDefault="00030586" w:rsidP="00030586">
            <w:pPr>
              <w:rPr>
                <w:rFonts w:cs="Times New Roman"/>
                <w:sz w:val="16"/>
                <w:szCs w:val="16"/>
              </w:rPr>
            </w:pPr>
            <w:r>
              <w:rPr>
                <w:rFonts w:cs="Times New Roman"/>
                <w:sz w:val="16"/>
                <w:szCs w:val="16"/>
              </w:rPr>
              <w:t>0.447</w:t>
            </w:r>
          </w:p>
        </w:tc>
        <w:tc>
          <w:tcPr>
            <w:tcW w:w="680" w:type="dxa"/>
          </w:tcPr>
          <w:p w14:paraId="649301EF" w14:textId="630B0F35" w:rsidR="00030586" w:rsidRPr="00030586" w:rsidRDefault="00030586" w:rsidP="00030586">
            <w:pPr>
              <w:rPr>
                <w:rFonts w:cs="Times New Roman"/>
                <w:sz w:val="16"/>
                <w:szCs w:val="16"/>
              </w:rPr>
            </w:pPr>
            <w:r>
              <w:rPr>
                <w:rFonts w:cs="Times New Roman"/>
                <w:sz w:val="16"/>
                <w:szCs w:val="16"/>
              </w:rPr>
              <w:t>0.025</w:t>
            </w:r>
          </w:p>
        </w:tc>
        <w:tc>
          <w:tcPr>
            <w:tcW w:w="680" w:type="dxa"/>
          </w:tcPr>
          <w:p w14:paraId="76BE14D9" w14:textId="7F1DF621" w:rsidR="00030586" w:rsidRPr="00030586" w:rsidRDefault="00030586" w:rsidP="00030586">
            <w:pPr>
              <w:rPr>
                <w:rFonts w:cs="Times New Roman"/>
                <w:sz w:val="16"/>
                <w:szCs w:val="16"/>
              </w:rPr>
            </w:pPr>
            <w:r>
              <w:rPr>
                <w:rFonts w:cs="Times New Roman"/>
                <w:sz w:val="16"/>
                <w:szCs w:val="16"/>
              </w:rPr>
              <w:t>0.359</w:t>
            </w:r>
          </w:p>
        </w:tc>
        <w:tc>
          <w:tcPr>
            <w:tcW w:w="681" w:type="dxa"/>
          </w:tcPr>
          <w:p w14:paraId="7532BFAA" w14:textId="017001B2" w:rsidR="00030586" w:rsidRPr="00030586" w:rsidRDefault="00030586" w:rsidP="00030586">
            <w:pPr>
              <w:rPr>
                <w:rFonts w:cs="Times New Roman"/>
                <w:sz w:val="16"/>
                <w:szCs w:val="16"/>
              </w:rPr>
            </w:pPr>
            <w:r>
              <w:rPr>
                <w:rFonts w:cs="Times New Roman"/>
                <w:sz w:val="16"/>
                <w:szCs w:val="16"/>
              </w:rPr>
              <w:t>0.000</w:t>
            </w:r>
          </w:p>
        </w:tc>
        <w:tc>
          <w:tcPr>
            <w:tcW w:w="681" w:type="dxa"/>
          </w:tcPr>
          <w:p w14:paraId="36EFE042" w14:textId="3B2740CC" w:rsidR="00030586" w:rsidRPr="00030586" w:rsidRDefault="00030586" w:rsidP="00030586">
            <w:pPr>
              <w:rPr>
                <w:rFonts w:cs="Times New Roman"/>
                <w:sz w:val="16"/>
                <w:szCs w:val="16"/>
              </w:rPr>
            </w:pPr>
            <w:r>
              <w:rPr>
                <w:rFonts w:cs="Times New Roman"/>
                <w:sz w:val="16"/>
                <w:szCs w:val="16"/>
              </w:rPr>
              <w:t>0.000</w:t>
            </w:r>
          </w:p>
        </w:tc>
        <w:tc>
          <w:tcPr>
            <w:tcW w:w="681" w:type="dxa"/>
          </w:tcPr>
          <w:p w14:paraId="2B7B156D" w14:textId="70D7A21A" w:rsidR="00030586" w:rsidRPr="00030586" w:rsidRDefault="00030586" w:rsidP="00030586">
            <w:pPr>
              <w:rPr>
                <w:rFonts w:cs="Times New Roman"/>
                <w:sz w:val="16"/>
                <w:szCs w:val="16"/>
              </w:rPr>
            </w:pPr>
            <w:r>
              <w:rPr>
                <w:rFonts w:cs="Times New Roman"/>
                <w:sz w:val="16"/>
                <w:szCs w:val="16"/>
              </w:rPr>
              <w:t>0.023</w:t>
            </w:r>
          </w:p>
        </w:tc>
        <w:tc>
          <w:tcPr>
            <w:tcW w:w="681" w:type="dxa"/>
          </w:tcPr>
          <w:p w14:paraId="2BF1BB15" w14:textId="6FBBF928" w:rsidR="00030586" w:rsidRPr="00030586" w:rsidRDefault="00030586" w:rsidP="00030586">
            <w:pPr>
              <w:rPr>
                <w:rFonts w:cs="Times New Roman"/>
                <w:sz w:val="16"/>
                <w:szCs w:val="16"/>
              </w:rPr>
            </w:pPr>
            <w:r>
              <w:rPr>
                <w:rFonts w:cs="Times New Roman"/>
                <w:sz w:val="16"/>
                <w:szCs w:val="16"/>
              </w:rPr>
              <w:t>0.002</w:t>
            </w:r>
          </w:p>
        </w:tc>
        <w:tc>
          <w:tcPr>
            <w:tcW w:w="681" w:type="dxa"/>
          </w:tcPr>
          <w:p w14:paraId="73A2EF37" w14:textId="628C17A3" w:rsidR="00030586" w:rsidRPr="00030586" w:rsidRDefault="00030586" w:rsidP="00030586">
            <w:pPr>
              <w:rPr>
                <w:rFonts w:cs="Times New Roman"/>
                <w:sz w:val="16"/>
                <w:szCs w:val="16"/>
              </w:rPr>
            </w:pPr>
            <w:r>
              <w:rPr>
                <w:rFonts w:cs="Times New Roman"/>
                <w:sz w:val="16"/>
                <w:szCs w:val="16"/>
              </w:rPr>
              <w:t>0.001</w:t>
            </w:r>
          </w:p>
        </w:tc>
        <w:tc>
          <w:tcPr>
            <w:tcW w:w="681" w:type="dxa"/>
          </w:tcPr>
          <w:p w14:paraId="4CC001F9" w14:textId="53D70252" w:rsidR="00030586" w:rsidRPr="00030586" w:rsidRDefault="00030586" w:rsidP="00030586">
            <w:pPr>
              <w:rPr>
                <w:rFonts w:cs="Times New Roman"/>
                <w:sz w:val="16"/>
                <w:szCs w:val="16"/>
              </w:rPr>
            </w:pPr>
            <w:r>
              <w:rPr>
                <w:rFonts w:cs="Times New Roman"/>
                <w:sz w:val="16"/>
                <w:szCs w:val="16"/>
              </w:rPr>
              <w:t>0.000</w:t>
            </w:r>
          </w:p>
        </w:tc>
        <w:tc>
          <w:tcPr>
            <w:tcW w:w="681" w:type="dxa"/>
          </w:tcPr>
          <w:p w14:paraId="7D1883FF" w14:textId="60D0E6A0" w:rsidR="00030586" w:rsidRPr="00030586" w:rsidRDefault="00030586" w:rsidP="00030586">
            <w:pPr>
              <w:rPr>
                <w:rFonts w:cs="Times New Roman"/>
                <w:sz w:val="16"/>
                <w:szCs w:val="16"/>
              </w:rPr>
            </w:pPr>
            <w:r>
              <w:rPr>
                <w:rFonts w:cs="Times New Roman"/>
                <w:sz w:val="16"/>
                <w:szCs w:val="16"/>
              </w:rPr>
              <w:t>0.001</w:t>
            </w:r>
          </w:p>
        </w:tc>
        <w:tc>
          <w:tcPr>
            <w:tcW w:w="681" w:type="dxa"/>
          </w:tcPr>
          <w:p w14:paraId="308CC5F9" w14:textId="2DC1ECE4" w:rsidR="00030586" w:rsidRPr="00030586" w:rsidRDefault="00030586" w:rsidP="00030586">
            <w:pPr>
              <w:rPr>
                <w:rFonts w:cs="Times New Roman"/>
                <w:sz w:val="16"/>
                <w:szCs w:val="16"/>
              </w:rPr>
            </w:pPr>
            <w:r>
              <w:rPr>
                <w:rFonts w:cs="Times New Roman"/>
                <w:sz w:val="16"/>
                <w:szCs w:val="16"/>
              </w:rPr>
              <w:t>0.045</w:t>
            </w:r>
          </w:p>
        </w:tc>
        <w:tc>
          <w:tcPr>
            <w:tcW w:w="681" w:type="dxa"/>
          </w:tcPr>
          <w:p w14:paraId="2393B082" w14:textId="6DCF8737" w:rsidR="00030586" w:rsidRPr="00030586" w:rsidRDefault="00030586" w:rsidP="00030586">
            <w:pPr>
              <w:rPr>
                <w:rFonts w:cs="Times New Roman"/>
                <w:sz w:val="16"/>
                <w:szCs w:val="16"/>
              </w:rPr>
            </w:pPr>
            <w:r>
              <w:rPr>
                <w:rFonts w:cs="Times New Roman"/>
                <w:sz w:val="16"/>
                <w:szCs w:val="16"/>
              </w:rPr>
              <w:t>0.000</w:t>
            </w:r>
          </w:p>
        </w:tc>
      </w:tr>
      <w:tr w:rsidR="00030586" w14:paraId="7ACE89C7" w14:textId="77777777" w:rsidTr="00030586">
        <w:tc>
          <w:tcPr>
            <w:tcW w:w="767" w:type="dxa"/>
          </w:tcPr>
          <w:p w14:paraId="0832274B" w14:textId="571F2082" w:rsidR="00030586" w:rsidRPr="004403FD" w:rsidRDefault="00030586" w:rsidP="00030586">
            <w:pPr>
              <w:rPr>
                <w:sz w:val="16"/>
                <w:szCs w:val="16"/>
              </w:rPr>
            </w:pPr>
            <w:r w:rsidRPr="004403FD">
              <w:rPr>
                <w:sz w:val="16"/>
                <w:szCs w:val="16"/>
              </w:rPr>
              <w:t>Bone2</w:t>
            </w:r>
          </w:p>
        </w:tc>
        <w:tc>
          <w:tcPr>
            <w:tcW w:w="649" w:type="dxa"/>
          </w:tcPr>
          <w:p w14:paraId="071A26F7" w14:textId="5378FC04" w:rsidR="00030586" w:rsidRPr="00030586" w:rsidRDefault="00CF5773" w:rsidP="00030586">
            <w:pPr>
              <w:rPr>
                <w:rFonts w:cs="Times New Roman"/>
                <w:sz w:val="16"/>
                <w:szCs w:val="16"/>
              </w:rPr>
            </w:pPr>
            <w:r>
              <w:rPr>
                <w:rFonts w:cs="Times New Roman"/>
                <w:sz w:val="16"/>
                <w:szCs w:val="16"/>
              </w:rPr>
              <w:t>0.091</w:t>
            </w:r>
          </w:p>
        </w:tc>
        <w:tc>
          <w:tcPr>
            <w:tcW w:w="680" w:type="dxa"/>
          </w:tcPr>
          <w:p w14:paraId="1155867C" w14:textId="3F7B4664" w:rsidR="00030586" w:rsidRPr="00030586" w:rsidRDefault="00CF5773" w:rsidP="00030586">
            <w:pPr>
              <w:rPr>
                <w:rFonts w:cs="Times New Roman"/>
                <w:sz w:val="16"/>
                <w:szCs w:val="16"/>
              </w:rPr>
            </w:pPr>
            <w:r>
              <w:rPr>
                <w:rFonts w:cs="Times New Roman"/>
                <w:sz w:val="16"/>
                <w:szCs w:val="16"/>
              </w:rPr>
              <w:t>0,414</w:t>
            </w:r>
          </w:p>
        </w:tc>
        <w:tc>
          <w:tcPr>
            <w:tcW w:w="680" w:type="dxa"/>
          </w:tcPr>
          <w:p w14:paraId="1914F1BB" w14:textId="7D8367E4" w:rsidR="00030586" w:rsidRPr="00030586" w:rsidRDefault="00CF5773" w:rsidP="00030586">
            <w:pPr>
              <w:rPr>
                <w:rFonts w:cs="Times New Roman"/>
                <w:sz w:val="16"/>
                <w:szCs w:val="16"/>
              </w:rPr>
            </w:pPr>
            <w:r>
              <w:rPr>
                <w:rFonts w:cs="Times New Roman"/>
                <w:sz w:val="16"/>
                <w:szCs w:val="16"/>
              </w:rPr>
              <w:t>0.027</w:t>
            </w:r>
          </w:p>
        </w:tc>
        <w:tc>
          <w:tcPr>
            <w:tcW w:w="680" w:type="dxa"/>
          </w:tcPr>
          <w:p w14:paraId="538A4CA1" w14:textId="399828C2" w:rsidR="00030586" w:rsidRPr="00030586" w:rsidRDefault="00CF5773" w:rsidP="00030586">
            <w:pPr>
              <w:rPr>
                <w:rFonts w:cs="Times New Roman"/>
                <w:sz w:val="16"/>
                <w:szCs w:val="16"/>
              </w:rPr>
            </w:pPr>
            <w:r>
              <w:rPr>
                <w:rFonts w:cs="Times New Roman"/>
                <w:sz w:val="16"/>
                <w:szCs w:val="16"/>
              </w:rPr>
              <w:t>0.368</w:t>
            </w:r>
          </w:p>
        </w:tc>
        <w:tc>
          <w:tcPr>
            <w:tcW w:w="681" w:type="dxa"/>
          </w:tcPr>
          <w:p w14:paraId="7BAA9114" w14:textId="04285D75" w:rsidR="00030586" w:rsidRPr="00030586" w:rsidRDefault="00CF5773" w:rsidP="00030586">
            <w:pPr>
              <w:rPr>
                <w:rFonts w:cs="Times New Roman"/>
                <w:sz w:val="16"/>
                <w:szCs w:val="16"/>
              </w:rPr>
            </w:pPr>
            <w:r>
              <w:rPr>
                <w:rFonts w:cs="Times New Roman"/>
                <w:sz w:val="16"/>
                <w:szCs w:val="16"/>
              </w:rPr>
              <w:t>0.000</w:t>
            </w:r>
          </w:p>
        </w:tc>
        <w:tc>
          <w:tcPr>
            <w:tcW w:w="681" w:type="dxa"/>
          </w:tcPr>
          <w:p w14:paraId="598CAF3D" w14:textId="7F3726C8" w:rsidR="00030586" w:rsidRPr="00030586" w:rsidRDefault="00CF5773" w:rsidP="00030586">
            <w:pPr>
              <w:rPr>
                <w:rFonts w:cs="Times New Roman"/>
                <w:sz w:val="16"/>
                <w:szCs w:val="16"/>
              </w:rPr>
            </w:pPr>
            <w:r>
              <w:rPr>
                <w:rFonts w:cs="Times New Roman"/>
                <w:sz w:val="16"/>
                <w:szCs w:val="16"/>
              </w:rPr>
              <w:t>0.001</w:t>
            </w:r>
          </w:p>
        </w:tc>
        <w:tc>
          <w:tcPr>
            <w:tcW w:w="681" w:type="dxa"/>
          </w:tcPr>
          <w:p w14:paraId="052BA47C" w14:textId="16734D8E" w:rsidR="00030586" w:rsidRPr="00030586" w:rsidRDefault="00CF5773" w:rsidP="00030586">
            <w:pPr>
              <w:rPr>
                <w:rFonts w:cs="Times New Roman"/>
                <w:sz w:val="16"/>
                <w:szCs w:val="16"/>
              </w:rPr>
            </w:pPr>
            <w:r>
              <w:rPr>
                <w:rFonts w:cs="Times New Roman"/>
                <w:sz w:val="16"/>
                <w:szCs w:val="16"/>
              </w:rPr>
              <w:t>0.032</w:t>
            </w:r>
          </w:p>
        </w:tc>
        <w:tc>
          <w:tcPr>
            <w:tcW w:w="681" w:type="dxa"/>
          </w:tcPr>
          <w:p w14:paraId="7651DD0B" w14:textId="575AA3EA" w:rsidR="00030586" w:rsidRPr="00030586" w:rsidRDefault="00CF5773" w:rsidP="00030586">
            <w:pPr>
              <w:rPr>
                <w:rFonts w:cs="Times New Roman"/>
                <w:sz w:val="16"/>
                <w:szCs w:val="16"/>
              </w:rPr>
            </w:pPr>
            <w:r>
              <w:rPr>
                <w:rFonts w:cs="Times New Roman"/>
                <w:sz w:val="16"/>
                <w:szCs w:val="16"/>
              </w:rPr>
              <w:t>0.002</w:t>
            </w:r>
          </w:p>
        </w:tc>
        <w:tc>
          <w:tcPr>
            <w:tcW w:w="681" w:type="dxa"/>
          </w:tcPr>
          <w:p w14:paraId="3D99F172" w14:textId="13C2401C" w:rsidR="00030586" w:rsidRPr="00030586" w:rsidRDefault="00CF5773" w:rsidP="00030586">
            <w:pPr>
              <w:rPr>
                <w:rFonts w:cs="Times New Roman"/>
                <w:sz w:val="16"/>
                <w:szCs w:val="16"/>
              </w:rPr>
            </w:pPr>
            <w:r>
              <w:rPr>
                <w:rFonts w:cs="Times New Roman"/>
                <w:sz w:val="16"/>
                <w:szCs w:val="16"/>
              </w:rPr>
              <w:t>0.001</w:t>
            </w:r>
          </w:p>
        </w:tc>
        <w:tc>
          <w:tcPr>
            <w:tcW w:w="681" w:type="dxa"/>
          </w:tcPr>
          <w:p w14:paraId="55D08565" w14:textId="5F8933D5" w:rsidR="00030586" w:rsidRPr="00030586" w:rsidRDefault="00CF5773" w:rsidP="00030586">
            <w:pPr>
              <w:rPr>
                <w:rFonts w:cs="Times New Roman"/>
                <w:sz w:val="16"/>
                <w:szCs w:val="16"/>
              </w:rPr>
            </w:pPr>
            <w:r>
              <w:rPr>
                <w:rFonts w:cs="Times New Roman"/>
                <w:sz w:val="16"/>
                <w:szCs w:val="16"/>
              </w:rPr>
              <w:t>0.000</w:t>
            </w:r>
          </w:p>
        </w:tc>
        <w:tc>
          <w:tcPr>
            <w:tcW w:w="681" w:type="dxa"/>
          </w:tcPr>
          <w:p w14:paraId="3B9A4B82" w14:textId="699E421E" w:rsidR="00030586" w:rsidRPr="00030586" w:rsidRDefault="00CF5773" w:rsidP="00030586">
            <w:pPr>
              <w:rPr>
                <w:rFonts w:cs="Times New Roman"/>
                <w:sz w:val="16"/>
                <w:szCs w:val="16"/>
              </w:rPr>
            </w:pPr>
            <w:r>
              <w:rPr>
                <w:rFonts w:cs="Times New Roman"/>
                <w:sz w:val="16"/>
                <w:szCs w:val="16"/>
              </w:rPr>
              <w:t>0.001</w:t>
            </w:r>
          </w:p>
        </w:tc>
        <w:tc>
          <w:tcPr>
            <w:tcW w:w="681" w:type="dxa"/>
          </w:tcPr>
          <w:p w14:paraId="294F8F92" w14:textId="26634413" w:rsidR="00030586" w:rsidRPr="00030586" w:rsidRDefault="00CF5773" w:rsidP="00030586">
            <w:pPr>
              <w:rPr>
                <w:rFonts w:cs="Times New Roman"/>
                <w:sz w:val="16"/>
                <w:szCs w:val="16"/>
              </w:rPr>
            </w:pPr>
            <w:r>
              <w:rPr>
                <w:rFonts w:cs="Times New Roman"/>
                <w:sz w:val="16"/>
                <w:szCs w:val="16"/>
              </w:rPr>
              <w:t>0.063</w:t>
            </w:r>
          </w:p>
        </w:tc>
        <w:tc>
          <w:tcPr>
            <w:tcW w:w="681" w:type="dxa"/>
          </w:tcPr>
          <w:p w14:paraId="6C43A99B" w14:textId="3781ACDF" w:rsidR="00030586" w:rsidRPr="00030586" w:rsidRDefault="00CF5773" w:rsidP="00030586">
            <w:pPr>
              <w:rPr>
                <w:rFonts w:cs="Times New Roman"/>
                <w:sz w:val="16"/>
                <w:szCs w:val="16"/>
              </w:rPr>
            </w:pPr>
            <w:r>
              <w:rPr>
                <w:rFonts w:cs="Times New Roman"/>
                <w:sz w:val="16"/>
                <w:szCs w:val="16"/>
              </w:rPr>
              <w:t>0.000</w:t>
            </w:r>
          </w:p>
        </w:tc>
      </w:tr>
      <w:tr w:rsidR="00030586" w14:paraId="3B32B53C" w14:textId="77777777" w:rsidTr="00030586">
        <w:tc>
          <w:tcPr>
            <w:tcW w:w="767" w:type="dxa"/>
          </w:tcPr>
          <w:p w14:paraId="60889BD7" w14:textId="071740D9" w:rsidR="00030586" w:rsidRPr="004403FD" w:rsidRDefault="00030586" w:rsidP="00030586">
            <w:pPr>
              <w:rPr>
                <w:sz w:val="16"/>
                <w:szCs w:val="16"/>
              </w:rPr>
            </w:pPr>
            <w:r w:rsidRPr="004403FD">
              <w:rPr>
                <w:sz w:val="16"/>
                <w:szCs w:val="16"/>
              </w:rPr>
              <w:t>Bone3</w:t>
            </w:r>
          </w:p>
        </w:tc>
        <w:tc>
          <w:tcPr>
            <w:tcW w:w="649" w:type="dxa"/>
          </w:tcPr>
          <w:p w14:paraId="73CF6D61" w14:textId="19EEC375" w:rsidR="00030586" w:rsidRPr="00030586" w:rsidRDefault="00CF5773" w:rsidP="00030586">
            <w:pPr>
              <w:rPr>
                <w:rFonts w:cs="Times New Roman"/>
                <w:sz w:val="16"/>
                <w:szCs w:val="16"/>
              </w:rPr>
            </w:pPr>
            <w:r>
              <w:rPr>
                <w:rFonts w:cs="Times New Roman"/>
                <w:sz w:val="16"/>
                <w:szCs w:val="16"/>
              </w:rPr>
              <w:t>0.085</w:t>
            </w:r>
          </w:p>
        </w:tc>
        <w:tc>
          <w:tcPr>
            <w:tcW w:w="680" w:type="dxa"/>
          </w:tcPr>
          <w:p w14:paraId="77A4201D" w14:textId="4552DF4D" w:rsidR="00030586" w:rsidRPr="00030586" w:rsidRDefault="00CF5773" w:rsidP="00030586">
            <w:pPr>
              <w:rPr>
                <w:rFonts w:cs="Times New Roman"/>
                <w:sz w:val="16"/>
                <w:szCs w:val="16"/>
              </w:rPr>
            </w:pPr>
            <w:r>
              <w:rPr>
                <w:rFonts w:cs="Times New Roman"/>
                <w:sz w:val="16"/>
                <w:szCs w:val="16"/>
              </w:rPr>
              <w:t>0.378</w:t>
            </w:r>
          </w:p>
        </w:tc>
        <w:tc>
          <w:tcPr>
            <w:tcW w:w="680" w:type="dxa"/>
          </w:tcPr>
          <w:p w14:paraId="6E70FEBB" w14:textId="7FC7E42B" w:rsidR="00030586" w:rsidRPr="00030586" w:rsidRDefault="00CF5773" w:rsidP="00030586">
            <w:pPr>
              <w:rPr>
                <w:rFonts w:cs="Times New Roman"/>
                <w:sz w:val="16"/>
                <w:szCs w:val="16"/>
              </w:rPr>
            </w:pPr>
            <w:r>
              <w:rPr>
                <w:rFonts w:cs="Times New Roman"/>
                <w:sz w:val="16"/>
                <w:szCs w:val="16"/>
              </w:rPr>
              <w:t>0.029</w:t>
            </w:r>
          </w:p>
        </w:tc>
        <w:tc>
          <w:tcPr>
            <w:tcW w:w="680" w:type="dxa"/>
          </w:tcPr>
          <w:p w14:paraId="7FE9320F" w14:textId="6556446C" w:rsidR="00030586" w:rsidRPr="00030586" w:rsidRDefault="00CF5773" w:rsidP="00030586">
            <w:pPr>
              <w:rPr>
                <w:rFonts w:cs="Times New Roman"/>
                <w:sz w:val="16"/>
                <w:szCs w:val="16"/>
              </w:rPr>
            </w:pPr>
            <w:r>
              <w:rPr>
                <w:rFonts w:cs="Times New Roman"/>
                <w:sz w:val="16"/>
                <w:szCs w:val="16"/>
              </w:rPr>
              <w:t>0.379</w:t>
            </w:r>
          </w:p>
        </w:tc>
        <w:tc>
          <w:tcPr>
            <w:tcW w:w="681" w:type="dxa"/>
          </w:tcPr>
          <w:p w14:paraId="30325978" w14:textId="5F546621" w:rsidR="00030586" w:rsidRPr="00030586" w:rsidRDefault="00CF5773" w:rsidP="00030586">
            <w:pPr>
              <w:rPr>
                <w:rFonts w:cs="Times New Roman"/>
                <w:sz w:val="16"/>
                <w:szCs w:val="16"/>
              </w:rPr>
            </w:pPr>
            <w:r>
              <w:rPr>
                <w:rFonts w:cs="Times New Roman"/>
                <w:sz w:val="16"/>
                <w:szCs w:val="16"/>
              </w:rPr>
              <w:t>0.000</w:t>
            </w:r>
          </w:p>
        </w:tc>
        <w:tc>
          <w:tcPr>
            <w:tcW w:w="681" w:type="dxa"/>
          </w:tcPr>
          <w:p w14:paraId="169F195A" w14:textId="32D79D66" w:rsidR="00030586" w:rsidRPr="00030586" w:rsidRDefault="00CF5773" w:rsidP="00030586">
            <w:pPr>
              <w:rPr>
                <w:rFonts w:cs="Times New Roman"/>
                <w:sz w:val="16"/>
                <w:szCs w:val="16"/>
              </w:rPr>
            </w:pPr>
            <w:r>
              <w:rPr>
                <w:rFonts w:cs="Times New Roman"/>
                <w:sz w:val="16"/>
                <w:szCs w:val="16"/>
              </w:rPr>
              <w:t>0.001</w:t>
            </w:r>
          </w:p>
        </w:tc>
        <w:tc>
          <w:tcPr>
            <w:tcW w:w="681" w:type="dxa"/>
          </w:tcPr>
          <w:p w14:paraId="709C537B" w14:textId="4BD56F0D" w:rsidR="00030586" w:rsidRPr="00030586" w:rsidRDefault="00CF5773" w:rsidP="00030586">
            <w:pPr>
              <w:rPr>
                <w:rFonts w:cs="Times New Roman"/>
                <w:sz w:val="16"/>
                <w:szCs w:val="16"/>
              </w:rPr>
            </w:pPr>
            <w:r>
              <w:rPr>
                <w:rFonts w:cs="Times New Roman"/>
                <w:sz w:val="16"/>
                <w:szCs w:val="16"/>
              </w:rPr>
              <w:t>0.041</w:t>
            </w:r>
          </w:p>
        </w:tc>
        <w:tc>
          <w:tcPr>
            <w:tcW w:w="681" w:type="dxa"/>
          </w:tcPr>
          <w:p w14:paraId="383B81F5" w14:textId="41505543" w:rsidR="00030586" w:rsidRPr="00030586" w:rsidRDefault="00CF5773" w:rsidP="00030586">
            <w:pPr>
              <w:rPr>
                <w:rFonts w:cs="Times New Roman"/>
                <w:sz w:val="16"/>
                <w:szCs w:val="16"/>
              </w:rPr>
            </w:pPr>
            <w:r>
              <w:rPr>
                <w:rFonts w:cs="Times New Roman"/>
                <w:sz w:val="16"/>
                <w:szCs w:val="16"/>
              </w:rPr>
              <w:t>0.002</w:t>
            </w:r>
          </w:p>
        </w:tc>
        <w:tc>
          <w:tcPr>
            <w:tcW w:w="681" w:type="dxa"/>
          </w:tcPr>
          <w:p w14:paraId="5DF5599C" w14:textId="40739AE4" w:rsidR="00030586" w:rsidRPr="00030586" w:rsidRDefault="00CF5773" w:rsidP="00030586">
            <w:pPr>
              <w:rPr>
                <w:rFonts w:cs="Times New Roman"/>
                <w:sz w:val="16"/>
                <w:szCs w:val="16"/>
              </w:rPr>
            </w:pPr>
            <w:r>
              <w:rPr>
                <w:rFonts w:cs="Times New Roman"/>
                <w:sz w:val="16"/>
                <w:szCs w:val="16"/>
              </w:rPr>
              <w:t>0.001</w:t>
            </w:r>
          </w:p>
        </w:tc>
        <w:tc>
          <w:tcPr>
            <w:tcW w:w="681" w:type="dxa"/>
          </w:tcPr>
          <w:p w14:paraId="287BAC0F" w14:textId="7A7664A0" w:rsidR="00030586" w:rsidRPr="00030586" w:rsidRDefault="00CF5773" w:rsidP="00030586">
            <w:pPr>
              <w:rPr>
                <w:rFonts w:cs="Times New Roman"/>
                <w:sz w:val="16"/>
                <w:szCs w:val="16"/>
              </w:rPr>
            </w:pPr>
            <w:r>
              <w:rPr>
                <w:rFonts w:cs="Times New Roman"/>
                <w:sz w:val="16"/>
                <w:szCs w:val="16"/>
              </w:rPr>
              <w:t>0.000</w:t>
            </w:r>
          </w:p>
        </w:tc>
        <w:tc>
          <w:tcPr>
            <w:tcW w:w="681" w:type="dxa"/>
          </w:tcPr>
          <w:p w14:paraId="2B8494FD" w14:textId="41F1B6CB" w:rsidR="00030586" w:rsidRPr="00030586" w:rsidRDefault="00CF5773" w:rsidP="00030586">
            <w:pPr>
              <w:rPr>
                <w:rFonts w:cs="Times New Roman"/>
                <w:sz w:val="16"/>
                <w:szCs w:val="16"/>
              </w:rPr>
            </w:pPr>
            <w:r>
              <w:rPr>
                <w:rFonts w:cs="Times New Roman"/>
                <w:sz w:val="16"/>
                <w:szCs w:val="16"/>
              </w:rPr>
              <w:t>0.001</w:t>
            </w:r>
          </w:p>
        </w:tc>
        <w:tc>
          <w:tcPr>
            <w:tcW w:w="681" w:type="dxa"/>
          </w:tcPr>
          <w:p w14:paraId="18548A13" w14:textId="4899F324" w:rsidR="00030586" w:rsidRPr="00030586" w:rsidRDefault="00CF5773" w:rsidP="00030586">
            <w:pPr>
              <w:rPr>
                <w:rFonts w:cs="Times New Roman"/>
                <w:sz w:val="16"/>
                <w:szCs w:val="16"/>
              </w:rPr>
            </w:pPr>
            <w:r>
              <w:rPr>
                <w:rFonts w:cs="Times New Roman"/>
                <w:sz w:val="16"/>
                <w:szCs w:val="16"/>
              </w:rPr>
              <w:t>0.082</w:t>
            </w:r>
          </w:p>
        </w:tc>
        <w:tc>
          <w:tcPr>
            <w:tcW w:w="681" w:type="dxa"/>
          </w:tcPr>
          <w:p w14:paraId="7E41BE69" w14:textId="4E2281D1" w:rsidR="00030586" w:rsidRPr="00030586" w:rsidRDefault="00CF5773" w:rsidP="00030586">
            <w:pPr>
              <w:rPr>
                <w:rFonts w:cs="Times New Roman"/>
                <w:sz w:val="16"/>
                <w:szCs w:val="16"/>
              </w:rPr>
            </w:pPr>
            <w:r>
              <w:rPr>
                <w:rFonts w:cs="Times New Roman"/>
                <w:sz w:val="16"/>
                <w:szCs w:val="16"/>
              </w:rPr>
              <w:t>0.000</w:t>
            </w:r>
          </w:p>
        </w:tc>
      </w:tr>
      <w:tr w:rsidR="00216D16" w14:paraId="58251732" w14:textId="77777777" w:rsidTr="00030586">
        <w:tc>
          <w:tcPr>
            <w:tcW w:w="767" w:type="dxa"/>
          </w:tcPr>
          <w:p w14:paraId="235F98A3" w14:textId="2CB8FBFA" w:rsidR="00216D16" w:rsidRPr="004403FD" w:rsidRDefault="00216D16" w:rsidP="00216D16">
            <w:pPr>
              <w:rPr>
                <w:sz w:val="16"/>
                <w:szCs w:val="16"/>
              </w:rPr>
            </w:pPr>
            <w:r w:rsidRPr="004403FD">
              <w:rPr>
                <w:sz w:val="16"/>
                <w:szCs w:val="16"/>
              </w:rPr>
              <w:t>Bone4</w:t>
            </w:r>
          </w:p>
        </w:tc>
        <w:tc>
          <w:tcPr>
            <w:tcW w:w="649" w:type="dxa"/>
          </w:tcPr>
          <w:p w14:paraId="256F76E3" w14:textId="464B8A8C" w:rsidR="00216D16" w:rsidRPr="00030586" w:rsidRDefault="00216D16" w:rsidP="00216D16">
            <w:pPr>
              <w:rPr>
                <w:rFonts w:cs="Times New Roman"/>
                <w:sz w:val="16"/>
                <w:szCs w:val="16"/>
              </w:rPr>
            </w:pPr>
            <w:r>
              <w:rPr>
                <w:rFonts w:cs="Times New Roman"/>
                <w:sz w:val="16"/>
                <w:szCs w:val="16"/>
              </w:rPr>
              <w:t>0.085</w:t>
            </w:r>
          </w:p>
        </w:tc>
        <w:tc>
          <w:tcPr>
            <w:tcW w:w="680" w:type="dxa"/>
          </w:tcPr>
          <w:p w14:paraId="4030BBDB" w14:textId="5B0EF353" w:rsidR="00216D16" w:rsidRPr="00030586" w:rsidRDefault="00216D16" w:rsidP="00216D16">
            <w:pPr>
              <w:rPr>
                <w:rFonts w:cs="Times New Roman"/>
                <w:sz w:val="16"/>
                <w:szCs w:val="16"/>
              </w:rPr>
            </w:pPr>
            <w:r>
              <w:rPr>
                <w:rFonts w:cs="Times New Roman"/>
                <w:sz w:val="16"/>
                <w:szCs w:val="16"/>
              </w:rPr>
              <w:t>0.378</w:t>
            </w:r>
          </w:p>
        </w:tc>
        <w:tc>
          <w:tcPr>
            <w:tcW w:w="680" w:type="dxa"/>
          </w:tcPr>
          <w:p w14:paraId="28A38EC9" w14:textId="6799A884" w:rsidR="00216D16" w:rsidRPr="00030586" w:rsidRDefault="00216D16" w:rsidP="00216D16">
            <w:pPr>
              <w:rPr>
                <w:rFonts w:cs="Times New Roman"/>
                <w:sz w:val="16"/>
                <w:szCs w:val="16"/>
              </w:rPr>
            </w:pPr>
            <w:r>
              <w:rPr>
                <w:rFonts w:cs="Times New Roman"/>
                <w:sz w:val="16"/>
                <w:szCs w:val="16"/>
              </w:rPr>
              <w:t>0.029</w:t>
            </w:r>
          </w:p>
        </w:tc>
        <w:tc>
          <w:tcPr>
            <w:tcW w:w="680" w:type="dxa"/>
          </w:tcPr>
          <w:p w14:paraId="25A980C6" w14:textId="0CE2C957" w:rsidR="00216D16" w:rsidRPr="00030586" w:rsidRDefault="00216D16" w:rsidP="00216D16">
            <w:pPr>
              <w:rPr>
                <w:rFonts w:cs="Times New Roman"/>
                <w:sz w:val="16"/>
                <w:szCs w:val="16"/>
              </w:rPr>
            </w:pPr>
            <w:r>
              <w:rPr>
                <w:rFonts w:cs="Times New Roman"/>
                <w:sz w:val="16"/>
                <w:szCs w:val="16"/>
              </w:rPr>
              <w:t>0.379</w:t>
            </w:r>
          </w:p>
        </w:tc>
        <w:tc>
          <w:tcPr>
            <w:tcW w:w="681" w:type="dxa"/>
          </w:tcPr>
          <w:p w14:paraId="72BDF7E7" w14:textId="7352CBF8" w:rsidR="00216D16" w:rsidRPr="00030586" w:rsidRDefault="00216D16" w:rsidP="00216D16">
            <w:pPr>
              <w:rPr>
                <w:rFonts w:cs="Times New Roman"/>
                <w:sz w:val="16"/>
                <w:szCs w:val="16"/>
              </w:rPr>
            </w:pPr>
            <w:r>
              <w:rPr>
                <w:rFonts w:cs="Times New Roman"/>
                <w:sz w:val="16"/>
                <w:szCs w:val="16"/>
              </w:rPr>
              <w:t>0.000</w:t>
            </w:r>
          </w:p>
        </w:tc>
        <w:tc>
          <w:tcPr>
            <w:tcW w:w="681" w:type="dxa"/>
          </w:tcPr>
          <w:p w14:paraId="7CDC6029" w14:textId="4A67E03B" w:rsidR="00216D16" w:rsidRPr="00030586" w:rsidRDefault="00216D16" w:rsidP="00216D16">
            <w:pPr>
              <w:rPr>
                <w:rFonts w:cs="Times New Roman"/>
                <w:sz w:val="16"/>
                <w:szCs w:val="16"/>
              </w:rPr>
            </w:pPr>
            <w:r>
              <w:rPr>
                <w:rFonts w:cs="Times New Roman"/>
                <w:sz w:val="16"/>
                <w:szCs w:val="16"/>
              </w:rPr>
              <w:t>0.001</w:t>
            </w:r>
          </w:p>
        </w:tc>
        <w:tc>
          <w:tcPr>
            <w:tcW w:w="681" w:type="dxa"/>
          </w:tcPr>
          <w:p w14:paraId="2D61FFDA" w14:textId="0E120A15" w:rsidR="00216D16" w:rsidRPr="00030586" w:rsidRDefault="00216D16" w:rsidP="00216D16">
            <w:pPr>
              <w:rPr>
                <w:rFonts w:cs="Times New Roman"/>
                <w:sz w:val="16"/>
                <w:szCs w:val="16"/>
              </w:rPr>
            </w:pPr>
            <w:r>
              <w:rPr>
                <w:rFonts w:cs="Times New Roman"/>
                <w:sz w:val="16"/>
                <w:szCs w:val="16"/>
              </w:rPr>
              <w:t>0.041</w:t>
            </w:r>
          </w:p>
        </w:tc>
        <w:tc>
          <w:tcPr>
            <w:tcW w:w="681" w:type="dxa"/>
          </w:tcPr>
          <w:p w14:paraId="23A12AE2" w14:textId="65198884" w:rsidR="00216D16" w:rsidRPr="00030586" w:rsidRDefault="00216D16" w:rsidP="00216D16">
            <w:pPr>
              <w:rPr>
                <w:rFonts w:cs="Times New Roman"/>
                <w:sz w:val="16"/>
                <w:szCs w:val="16"/>
              </w:rPr>
            </w:pPr>
            <w:r>
              <w:rPr>
                <w:rFonts w:cs="Times New Roman"/>
                <w:sz w:val="16"/>
                <w:szCs w:val="16"/>
              </w:rPr>
              <w:t>0.002</w:t>
            </w:r>
          </w:p>
        </w:tc>
        <w:tc>
          <w:tcPr>
            <w:tcW w:w="681" w:type="dxa"/>
          </w:tcPr>
          <w:p w14:paraId="78F6EE06" w14:textId="1F971555" w:rsidR="00216D16" w:rsidRPr="00030586" w:rsidRDefault="00216D16" w:rsidP="00216D16">
            <w:pPr>
              <w:rPr>
                <w:rFonts w:cs="Times New Roman"/>
                <w:sz w:val="16"/>
                <w:szCs w:val="16"/>
              </w:rPr>
            </w:pPr>
            <w:r>
              <w:rPr>
                <w:rFonts w:cs="Times New Roman"/>
                <w:sz w:val="16"/>
                <w:szCs w:val="16"/>
              </w:rPr>
              <w:t>0.001</w:t>
            </w:r>
          </w:p>
        </w:tc>
        <w:tc>
          <w:tcPr>
            <w:tcW w:w="681" w:type="dxa"/>
          </w:tcPr>
          <w:p w14:paraId="341658C9" w14:textId="021A2E81" w:rsidR="00216D16" w:rsidRPr="00030586" w:rsidRDefault="00216D16" w:rsidP="00216D16">
            <w:pPr>
              <w:rPr>
                <w:rFonts w:cs="Times New Roman"/>
                <w:sz w:val="16"/>
                <w:szCs w:val="16"/>
              </w:rPr>
            </w:pPr>
            <w:r>
              <w:rPr>
                <w:rFonts w:cs="Times New Roman"/>
                <w:sz w:val="16"/>
                <w:szCs w:val="16"/>
              </w:rPr>
              <w:t>0.000</w:t>
            </w:r>
          </w:p>
        </w:tc>
        <w:tc>
          <w:tcPr>
            <w:tcW w:w="681" w:type="dxa"/>
          </w:tcPr>
          <w:p w14:paraId="5858F38E" w14:textId="4176CF6C" w:rsidR="00216D16" w:rsidRPr="00030586" w:rsidRDefault="00216D16" w:rsidP="00216D16">
            <w:pPr>
              <w:rPr>
                <w:rFonts w:cs="Times New Roman"/>
                <w:sz w:val="16"/>
                <w:szCs w:val="16"/>
              </w:rPr>
            </w:pPr>
            <w:r>
              <w:rPr>
                <w:rFonts w:cs="Times New Roman"/>
                <w:sz w:val="16"/>
                <w:szCs w:val="16"/>
              </w:rPr>
              <w:t>0.001</w:t>
            </w:r>
          </w:p>
        </w:tc>
        <w:tc>
          <w:tcPr>
            <w:tcW w:w="681" w:type="dxa"/>
          </w:tcPr>
          <w:p w14:paraId="678474F0" w14:textId="060043CC" w:rsidR="00216D16" w:rsidRPr="00030586" w:rsidRDefault="00216D16" w:rsidP="00216D16">
            <w:pPr>
              <w:rPr>
                <w:rFonts w:cs="Times New Roman"/>
                <w:sz w:val="16"/>
                <w:szCs w:val="16"/>
              </w:rPr>
            </w:pPr>
            <w:r>
              <w:rPr>
                <w:rFonts w:cs="Times New Roman"/>
                <w:sz w:val="16"/>
                <w:szCs w:val="16"/>
              </w:rPr>
              <w:t>0.082</w:t>
            </w:r>
          </w:p>
        </w:tc>
        <w:tc>
          <w:tcPr>
            <w:tcW w:w="681" w:type="dxa"/>
          </w:tcPr>
          <w:p w14:paraId="5F86F9AC" w14:textId="5335A041" w:rsidR="00216D16" w:rsidRPr="00030586" w:rsidRDefault="00216D16" w:rsidP="00216D16">
            <w:pPr>
              <w:rPr>
                <w:rFonts w:cs="Times New Roman"/>
                <w:sz w:val="16"/>
                <w:szCs w:val="16"/>
              </w:rPr>
            </w:pPr>
            <w:r>
              <w:rPr>
                <w:rFonts w:cs="Times New Roman"/>
                <w:sz w:val="16"/>
                <w:szCs w:val="16"/>
              </w:rPr>
              <w:t>0.000</w:t>
            </w:r>
          </w:p>
        </w:tc>
      </w:tr>
      <w:tr w:rsidR="00216D16" w14:paraId="55DCE2F5" w14:textId="77777777" w:rsidTr="00030586">
        <w:tc>
          <w:tcPr>
            <w:tcW w:w="767" w:type="dxa"/>
          </w:tcPr>
          <w:p w14:paraId="21F7BF98" w14:textId="6407F409" w:rsidR="00216D16" w:rsidRPr="004403FD" w:rsidRDefault="00216D16" w:rsidP="00216D16">
            <w:pPr>
              <w:rPr>
                <w:sz w:val="16"/>
                <w:szCs w:val="16"/>
              </w:rPr>
            </w:pPr>
            <w:r w:rsidRPr="004403FD">
              <w:rPr>
                <w:sz w:val="16"/>
                <w:szCs w:val="16"/>
              </w:rPr>
              <w:t>Bone5</w:t>
            </w:r>
          </w:p>
        </w:tc>
        <w:tc>
          <w:tcPr>
            <w:tcW w:w="649" w:type="dxa"/>
          </w:tcPr>
          <w:p w14:paraId="387DE94F" w14:textId="2482E24A" w:rsidR="00216D16" w:rsidRPr="00030586" w:rsidRDefault="00216D16" w:rsidP="00216D16">
            <w:pPr>
              <w:rPr>
                <w:rFonts w:cs="Times New Roman"/>
                <w:sz w:val="16"/>
                <w:szCs w:val="16"/>
              </w:rPr>
            </w:pPr>
            <w:r>
              <w:rPr>
                <w:rFonts w:cs="Times New Roman"/>
                <w:sz w:val="16"/>
                <w:szCs w:val="16"/>
              </w:rPr>
              <w:t>0.085</w:t>
            </w:r>
          </w:p>
        </w:tc>
        <w:tc>
          <w:tcPr>
            <w:tcW w:w="680" w:type="dxa"/>
          </w:tcPr>
          <w:p w14:paraId="516C534A" w14:textId="4C2FFA76" w:rsidR="00216D16" w:rsidRPr="00030586" w:rsidRDefault="00216D16" w:rsidP="00216D16">
            <w:pPr>
              <w:rPr>
                <w:rFonts w:cs="Times New Roman"/>
                <w:sz w:val="16"/>
                <w:szCs w:val="16"/>
              </w:rPr>
            </w:pPr>
            <w:r>
              <w:rPr>
                <w:rFonts w:cs="Times New Roman"/>
                <w:sz w:val="16"/>
                <w:szCs w:val="16"/>
              </w:rPr>
              <w:t>0.378</w:t>
            </w:r>
          </w:p>
        </w:tc>
        <w:tc>
          <w:tcPr>
            <w:tcW w:w="680" w:type="dxa"/>
          </w:tcPr>
          <w:p w14:paraId="43C424AF" w14:textId="67A868F1" w:rsidR="00216D16" w:rsidRPr="00030586" w:rsidRDefault="00216D16" w:rsidP="00216D16">
            <w:pPr>
              <w:rPr>
                <w:rFonts w:cs="Times New Roman"/>
                <w:sz w:val="16"/>
                <w:szCs w:val="16"/>
              </w:rPr>
            </w:pPr>
            <w:r>
              <w:rPr>
                <w:rFonts w:cs="Times New Roman"/>
                <w:sz w:val="16"/>
                <w:szCs w:val="16"/>
              </w:rPr>
              <w:t>0.029</w:t>
            </w:r>
          </w:p>
        </w:tc>
        <w:tc>
          <w:tcPr>
            <w:tcW w:w="680" w:type="dxa"/>
          </w:tcPr>
          <w:p w14:paraId="56C02F81" w14:textId="42CECADB" w:rsidR="00216D16" w:rsidRPr="00030586" w:rsidRDefault="00216D16" w:rsidP="00216D16">
            <w:pPr>
              <w:rPr>
                <w:rFonts w:cs="Times New Roman"/>
                <w:sz w:val="16"/>
                <w:szCs w:val="16"/>
              </w:rPr>
            </w:pPr>
            <w:r>
              <w:rPr>
                <w:rFonts w:cs="Times New Roman"/>
                <w:sz w:val="16"/>
                <w:szCs w:val="16"/>
              </w:rPr>
              <w:t>0.379</w:t>
            </w:r>
          </w:p>
        </w:tc>
        <w:tc>
          <w:tcPr>
            <w:tcW w:w="681" w:type="dxa"/>
          </w:tcPr>
          <w:p w14:paraId="25EB5137" w14:textId="1248FD37" w:rsidR="00216D16" w:rsidRPr="00030586" w:rsidRDefault="00216D16" w:rsidP="00216D16">
            <w:pPr>
              <w:rPr>
                <w:rFonts w:cs="Times New Roman"/>
                <w:sz w:val="16"/>
                <w:szCs w:val="16"/>
              </w:rPr>
            </w:pPr>
            <w:r>
              <w:rPr>
                <w:rFonts w:cs="Times New Roman"/>
                <w:sz w:val="16"/>
                <w:szCs w:val="16"/>
              </w:rPr>
              <w:t>0.000</w:t>
            </w:r>
          </w:p>
        </w:tc>
        <w:tc>
          <w:tcPr>
            <w:tcW w:w="681" w:type="dxa"/>
          </w:tcPr>
          <w:p w14:paraId="4F976D4B" w14:textId="1526EFAA" w:rsidR="00216D16" w:rsidRPr="00030586" w:rsidRDefault="00216D16" w:rsidP="00216D16">
            <w:pPr>
              <w:rPr>
                <w:rFonts w:cs="Times New Roman"/>
                <w:sz w:val="16"/>
                <w:szCs w:val="16"/>
              </w:rPr>
            </w:pPr>
            <w:r>
              <w:rPr>
                <w:rFonts w:cs="Times New Roman"/>
                <w:sz w:val="16"/>
                <w:szCs w:val="16"/>
              </w:rPr>
              <w:t>0.001</w:t>
            </w:r>
          </w:p>
        </w:tc>
        <w:tc>
          <w:tcPr>
            <w:tcW w:w="681" w:type="dxa"/>
          </w:tcPr>
          <w:p w14:paraId="7F48A691" w14:textId="11C50794" w:rsidR="00216D16" w:rsidRPr="00030586" w:rsidRDefault="00216D16" w:rsidP="00216D16">
            <w:pPr>
              <w:rPr>
                <w:rFonts w:cs="Times New Roman"/>
                <w:sz w:val="16"/>
                <w:szCs w:val="16"/>
              </w:rPr>
            </w:pPr>
            <w:r>
              <w:rPr>
                <w:rFonts w:cs="Times New Roman"/>
                <w:sz w:val="16"/>
                <w:szCs w:val="16"/>
              </w:rPr>
              <w:t>0.041</w:t>
            </w:r>
          </w:p>
        </w:tc>
        <w:tc>
          <w:tcPr>
            <w:tcW w:w="681" w:type="dxa"/>
          </w:tcPr>
          <w:p w14:paraId="212AFE17" w14:textId="4EC082CB" w:rsidR="00216D16" w:rsidRPr="00030586" w:rsidRDefault="00216D16" w:rsidP="00216D16">
            <w:pPr>
              <w:rPr>
                <w:rFonts w:cs="Times New Roman"/>
                <w:sz w:val="16"/>
                <w:szCs w:val="16"/>
              </w:rPr>
            </w:pPr>
            <w:r>
              <w:rPr>
                <w:rFonts w:cs="Times New Roman"/>
                <w:sz w:val="16"/>
                <w:szCs w:val="16"/>
              </w:rPr>
              <w:t>0.002</w:t>
            </w:r>
          </w:p>
        </w:tc>
        <w:tc>
          <w:tcPr>
            <w:tcW w:w="681" w:type="dxa"/>
          </w:tcPr>
          <w:p w14:paraId="0962841D" w14:textId="4A669145" w:rsidR="00216D16" w:rsidRPr="00030586" w:rsidRDefault="00216D16" w:rsidP="00216D16">
            <w:pPr>
              <w:rPr>
                <w:rFonts w:cs="Times New Roman"/>
                <w:sz w:val="16"/>
                <w:szCs w:val="16"/>
              </w:rPr>
            </w:pPr>
            <w:r>
              <w:rPr>
                <w:rFonts w:cs="Times New Roman"/>
                <w:sz w:val="16"/>
                <w:szCs w:val="16"/>
              </w:rPr>
              <w:t>0.001</w:t>
            </w:r>
          </w:p>
        </w:tc>
        <w:tc>
          <w:tcPr>
            <w:tcW w:w="681" w:type="dxa"/>
          </w:tcPr>
          <w:p w14:paraId="2372F227" w14:textId="5BDFD0A4" w:rsidR="00216D16" w:rsidRPr="00030586" w:rsidRDefault="00216D16" w:rsidP="00216D16">
            <w:pPr>
              <w:rPr>
                <w:rFonts w:cs="Times New Roman"/>
                <w:sz w:val="16"/>
                <w:szCs w:val="16"/>
              </w:rPr>
            </w:pPr>
            <w:r>
              <w:rPr>
                <w:rFonts w:cs="Times New Roman"/>
                <w:sz w:val="16"/>
                <w:szCs w:val="16"/>
              </w:rPr>
              <w:t>0.000</w:t>
            </w:r>
          </w:p>
        </w:tc>
        <w:tc>
          <w:tcPr>
            <w:tcW w:w="681" w:type="dxa"/>
          </w:tcPr>
          <w:p w14:paraId="0BC07CB1" w14:textId="345415D8" w:rsidR="00216D16" w:rsidRPr="00030586" w:rsidRDefault="00216D16" w:rsidP="00216D16">
            <w:pPr>
              <w:rPr>
                <w:rFonts w:cs="Times New Roman"/>
                <w:sz w:val="16"/>
                <w:szCs w:val="16"/>
              </w:rPr>
            </w:pPr>
            <w:r>
              <w:rPr>
                <w:rFonts w:cs="Times New Roman"/>
                <w:sz w:val="16"/>
                <w:szCs w:val="16"/>
              </w:rPr>
              <w:t>0.001</w:t>
            </w:r>
          </w:p>
        </w:tc>
        <w:tc>
          <w:tcPr>
            <w:tcW w:w="681" w:type="dxa"/>
          </w:tcPr>
          <w:p w14:paraId="727C4074" w14:textId="18D6D963" w:rsidR="00216D16" w:rsidRPr="00030586" w:rsidRDefault="00216D16" w:rsidP="00216D16">
            <w:pPr>
              <w:rPr>
                <w:rFonts w:cs="Times New Roman"/>
                <w:sz w:val="16"/>
                <w:szCs w:val="16"/>
              </w:rPr>
            </w:pPr>
            <w:r>
              <w:rPr>
                <w:rFonts w:cs="Times New Roman"/>
                <w:sz w:val="16"/>
                <w:szCs w:val="16"/>
              </w:rPr>
              <w:t>0.082</w:t>
            </w:r>
          </w:p>
        </w:tc>
        <w:tc>
          <w:tcPr>
            <w:tcW w:w="681" w:type="dxa"/>
          </w:tcPr>
          <w:p w14:paraId="23C19E26" w14:textId="055E5D3F" w:rsidR="00216D16" w:rsidRPr="00030586" w:rsidRDefault="00216D16" w:rsidP="00216D16">
            <w:pPr>
              <w:rPr>
                <w:rFonts w:cs="Times New Roman"/>
                <w:sz w:val="16"/>
                <w:szCs w:val="16"/>
              </w:rPr>
            </w:pPr>
            <w:r>
              <w:rPr>
                <w:rFonts w:cs="Times New Roman"/>
                <w:sz w:val="16"/>
                <w:szCs w:val="16"/>
              </w:rPr>
              <w:t>0.000</w:t>
            </w:r>
          </w:p>
        </w:tc>
      </w:tr>
      <w:tr w:rsidR="00216D16" w14:paraId="7178ECBA" w14:textId="77777777" w:rsidTr="00030586">
        <w:tc>
          <w:tcPr>
            <w:tcW w:w="767" w:type="dxa"/>
          </w:tcPr>
          <w:p w14:paraId="15FBB1F7" w14:textId="031F3CF7" w:rsidR="00216D16" w:rsidRPr="004403FD" w:rsidRDefault="00216D16" w:rsidP="00216D16">
            <w:pPr>
              <w:rPr>
                <w:sz w:val="16"/>
                <w:szCs w:val="16"/>
              </w:rPr>
            </w:pPr>
            <w:r w:rsidRPr="004403FD">
              <w:rPr>
                <w:sz w:val="16"/>
                <w:szCs w:val="16"/>
              </w:rPr>
              <w:t>Bone6</w:t>
            </w:r>
          </w:p>
        </w:tc>
        <w:tc>
          <w:tcPr>
            <w:tcW w:w="649" w:type="dxa"/>
          </w:tcPr>
          <w:p w14:paraId="73E705DA" w14:textId="7E7E311D" w:rsidR="00216D16" w:rsidRPr="00030586" w:rsidRDefault="00216D16" w:rsidP="00216D16">
            <w:pPr>
              <w:rPr>
                <w:rFonts w:cs="Times New Roman"/>
                <w:sz w:val="16"/>
                <w:szCs w:val="16"/>
              </w:rPr>
            </w:pPr>
            <w:r>
              <w:rPr>
                <w:rFonts w:cs="Times New Roman"/>
                <w:sz w:val="16"/>
                <w:szCs w:val="16"/>
              </w:rPr>
              <w:t>0.085</w:t>
            </w:r>
          </w:p>
        </w:tc>
        <w:tc>
          <w:tcPr>
            <w:tcW w:w="680" w:type="dxa"/>
          </w:tcPr>
          <w:p w14:paraId="00D87416" w14:textId="4A2F0ECF" w:rsidR="00216D16" w:rsidRPr="00030586" w:rsidRDefault="00216D16" w:rsidP="00216D16">
            <w:pPr>
              <w:rPr>
                <w:rFonts w:cs="Times New Roman"/>
                <w:sz w:val="16"/>
                <w:szCs w:val="16"/>
              </w:rPr>
            </w:pPr>
            <w:r>
              <w:rPr>
                <w:rFonts w:cs="Times New Roman"/>
                <w:sz w:val="16"/>
                <w:szCs w:val="16"/>
              </w:rPr>
              <w:t>0.378</w:t>
            </w:r>
          </w:p>
        </w:tc>
        <w:tc>
          <w:tcPr>
            <w:tcW w:w="680" w:type="dxa"/>
          </w:tcPr>
          <w:p w14:paraId="0AEA1516" w14:textId="0A57FCFC" w:rsidR="00216D16" w:rsidRPr="00030586" w:rsidRDefault="00216D16" w:rsidP="00216D16">
            <w:pPr>
              <w:rPr>
                <w:rFonts w:cs="Times New Roman"/>
                <w:sz w:val="16"/>
                <w:szCs w:val="16"/>
              </w:rPr>
            </w:pPr>
            <w:r>
              <w:rPr>
                <w:rFonts w:cs="Times New Roman"/>
                <w:sz w:val="16"/>
                <w:szCs w:val="16"/>
              </w:rPr>
              <w:t>0.029</w:t>
            </w:r>
          </w:p>
        </w:tc>
        <w:tc>
          <w:tcPr>
            <w:tcW w:w="680" w:type="dxa"/>
          </w:tcPr>
          <w:p w14:paraId="51379D19" w14:textId="6C910498" w:rsidR="00216D16" w:rsidRPr="00030586" w:rsidRDefault="00216D16" w:rsidP="00216D16">
            <w:pPr>
              <w:rPr>
                <w:rFonts w:cs="Times New Roman"/>
                <w:sz w:val="16"/>
                <w:szCs w:val="16"/>
              </w:rPr>
            </w:pPr>
            <w:r>
              <w:rPr>
                <w:rFonts w:cs="Times New Roman"/>
                <w:sz w:val="16"/>
                <w:szCs w:val="16"/>
              </w:rPr>
              <w:t>0.379</w:t>
            </w:r>
          </w:p>
        </w:tc>
        <w:tc>
          <w:tcPr>
            <w:tcW w:w="681" w:type="dxa"/>
          </w:tcPr>
          <w:p w14:paraId="5D929E96" w14:textId="126A2C24" w:rsidR="00216D16" w:rsidRPr="00030586" w:rsidRDefault="00216D16" w:rsidP="00216D16">
            <w:pPr>
              <w:rPr>
                <w:rFonts w:cs="Times New Roman"/>
                <w:sz w:val="16"/>
                <w:szCs w:val="16"/>
              </w:rPr>
            </w:pPr>
            <w:r>
              <w:rPr>
                <w:rFonts w:cs="Times New Roman"/>
                <w:sz w:val="16"/>
                <w:szCs w:val="16"/>
              </w:rPr>
              <w:t>0.000</w:t>
            </w:r>
          </w:p>
        </w:tc>
        <w:tc>
          <w:tcPr>
            <w:tcW w:w="681" w:type="dxa"/>
          </w:tcPr>
          <w:p w14:paraId="5CDAC232" w14:textId="0E2C0A5E" w:rsidR="00216D16" w:rsidRPr="00030586" w:rsidRDefault="00216D16" w:rsidP="00216D16">
            <w:pPr>
              <w:rPr>
                <w:rFonts w:cs="Times New Roman"/>
                <w:sz w:val="16"/>
                <w:szCs w:val="16"/>
              </w:rPr>
            </w:pPr>
            <w:r>
              <w:rPr>
                <w:rFonts w:cs="Times New Roman"/>
                <w:sz w:val="16"/>
                <w:szCs w:val="16"/>
              </w:rPr>
              <w:t>0.001</w:t>
            </w:r>
          </w:p>
        </w:tc>
        <w:tc>
          <w:tcPr>
            <w:tcW w:w="681" w:type="dxa"/>
          </w:tcPr>
          <w:p w14:paraId="4F58F2F9" w14:textId="4A966ED9" w:rsidR="00216D16" w:rsidRPr="00030586" w:rsidRDefault="00216D16" w:rsidP="00216D16">
            <w:pPr>
              <w:rPr>
                <w:rFonts w:cs="Times New Roman"/>
                <w:sz w:val="16"/>
                <w:szCs w:val="16"/>
              </w:rPr>
            </w:pPr>
            <w:r>
              <w:rPr>
                <w:rFonts w:cs="Times New Roman"/>
                <w:sz w:val="16"/>
                <w:szCs w:val="16"/>
              </w:rPr>
              <w:t>0.041</w:t>
            </w:r>
          </w:p>
        </w:tc>
        <w:tc>
          <w:tcPr>
            <w:tcW w:w="681" w:type="dxa"/>
          </w:tcPr>
          <w:p w14:paraId="226E0922" w14:textId="0827453D" w:rsidR="00216D16" w:rsidRPr="00030586" w:rsidRDefault="00216D16" w:rsidP="00216D16">
            <w:pPr>
              <w:rPr>
                <w:rFonts w:cs="Times New Roman"/>
                <w:sz w:val="16"/>
                <w:szCs w:val="16"/>
              </w:rPr>
            </w:pPr>
            <w:r>
              <w:rPr>
                <w:rFonts w:cs="Times New Roman"/>
                <w:sz w:val="16"/>
                <w:szCs w:val="16"/>
              </w:rPr>
              <w:t>0.002</w:t>
            </w:r>
          </w:p>
        </w:tc>
        <w:tc>
          <w:tcPr>
            <w:tcW w:w="681" w:type="dxa"/>
          </w:tcPr>
          <w:p w14:paraId="72612C8C" w14:textId="6597F6CC" w:rsidR="00216D16" w:rsidRPr="00030586" w:rsidRDefault="00216D16" w:rsidP="00216D16">
            <w:pPr>
              <w:rPr>
                <w:rFonts w:cs="Times New Roman"/>
                <w:sz w:val="16"/>
                <w:szCs w:val="16"/>
              </w:rPr>
            </w:pPr>
            <w:r>
              <w:rPr>
                <w:rFonts w:cs="Times New Roman"/>
                <w:sz w:val="16"/>
                <w:szCs w:val="16"/>
              </w:rPr>
              <w:t>0.001</w:t>
            </w:r>
          </w:p>
        </w:tc>
        <w:tc>
          <w:tcPr>
            <w:tcW w:w="681" w:type="dxa"/>
          </w:tcPr>
          <w:p w14:paraId="14F6F6D7" w14:textId="11E3CE72" w:rsidR="00216D16" w:rsidRPr="00030586" w:rsidRDefault="00216D16" w:rsidP="00216D16">
            <w:pPr>
              <w:rPr>
                <w:rFonts w:cs="Times New Roman"/>
                <w:sz w:val="16"/>
                <w:szCs w:val="16"/>
              </w:rPr>
            </w:pPr>
            <w:r>
              <w:rPr>
                <w:rFonts w:cs="Times New Roman"/>
                <w:sz w:val="16"/>
                <w:szCs w:val="16"/>
              </w:rPr>
              <w:t>0.000</w:t>
            </w:r>
          </w:p>
        </w:tc>
        <w:tc>
          <w:tcPr>
            <w:tcW w:w="681" w:type="dxa"/>
          </w:tcPr>
          <w:p w14:paraId="616852DF" w14:textId="6B73B930" w:rsidR="00216D16" w:rsidRPr="00030586" w:rsidRDefault="00216D16" w:rsidP="00216D16">
            <w:pPr>
              <w:rPr>
                <w:rFonts w:cs="Times New Roman"/>
                <w:sz w:val="16"/>
                <w:szCs w:val="16"/>
              </w:rPr>
            </w:pPr>
            <w:r>
              <w:rPr>
                <w:rFonts w:cs="Times New Roman"/>
                <w:sz w:val="16"/>
                <w:szCs w:val="16"/>
              </w:rPr>
              <w:t>0.001</w:t>
            </w:r>
          </w:p>
        </w:tc>
        <w:tc>
          <w:tcPr>
            <w:tcW w:w="681" w:type="dxa"/>
          </w:tcPr>
          <w:p w14:paraId="7A401AC3" w14:textId="5194551B" w:rsidR="00216D16" w:rsidRPr="00030586" w:rsidRDefault="00216D16" w:rsidP="00216D16">
            <w:pPr>
              <w:rPr>
                <w:rFonts w:cs="Times New Roman"/>
                <w:sz w:val="16"/>
                <w:szCs w:val="16"/>
              </w:rPr>
            </w:pPr>
            <w:r>
              <w:rPr>
                <w:rFonts w:cs="Times New Roman"/>
                <w:sz w:val="16"/>
                <w:szCs w:val="16"/>
              </w:rPr>
              <w:t>0.082</w:t>
            </w:r>
          </w:p>
        </w:tc>
        <w:tc>
          <w:tcPr>
            <w:tcW w:w="681" w:type="dxa"/>
          </w:tcPr>
          <w:p w14:paraId="084F9E4F" w14:textId="4291D196" w:rsidR="00216D16" w:rsidRPr="00030586" w:rsidRDefault="00216D16" w:rsidP="00216D16">
            <w:pPr>
              <w:rPr>
                <w:rFonts w:cs="Times New Roman"/>
                <w:sz w:val="16"/>
                <w:szCs w:val="16"/>
              </w:rPr>
            </w:pPr>
            <w:r>
              <w:rPr>
                <w:rFonts w:cs="Times New Roman"/>
                <w:sz w:val="16"/>
                <w:szCs w:val="16"/>
              </w:rPr>
              <w:t>0.000</w:t>
            </w:r>
          </w:p>
        </w:tc>
      </w:tr>
      <w:tr w:rsidR="00216D16" w14:paraId="6E393987" w14:textId="77777777" w:rsidTr="00030586">
        <w:tc>
          <w:tcPr>
            <w:tcW w:w="767" w:type="dxa"/>
          </w:tcPr>
          <w:p w14:paraId="471E85F8" w14:textId="233A6447" w:rsidR="00216D16" w:rsidRPr="004403FD" w:rsidRDefault="00216D16" w:rsidP="00216D16">
            <w:pPr>
              <w:rPr>
                <w:sz w:val="16"/>
                <w:szCs w:val="16"/>
              </w:rPr>
            </w:pPr>
            <w:r w:rsidRPr="004403FD">
              <w:rPr>
                <w:sz w:val="16"/>
                <w:szCs w:val="16"/>
              </w:rPr>
              <w:t>Bone7</w:t>
            </w:r>
          </w:p>
        </w:tc>
        <w:tc>
          <w:tcPr>
            <w:tcW w:w="649" w:type="dxa"/>
          </w:tcPr>
          <w:p w14:paraId="7906523B" w14:textId="6F9F56EA" w:rsidR="00216D16" w:rsidRPr="00030586" w:rsidRDefault="00216D16" w:rsidP="00216D16">
            <w:pPr>
              <w:rPr>
                <w:rFonts w:cs="Times New Roman"/>
                <w:sz w:val="16"/>
                <w:szCs w:val="16"/>
              </w:rPr>
            </w:pPr>
            <w:r>
              <w:rPr>
                <w:rFonts w:cs="Times New Roman"/>
                <w:sz w:val="16"/>
                <w:szCs w:val="16"/>
              </w:rPr>
              <w:t>0.085</w:t>
            </w:r>
          </w:p>
        </w:tc>
        <w:tc>
          <w:tcPr>
            <w:tcW w:w="680" w:type="dxa"/>
          </w:tcPr>
          <w:p w14:paraId="028DAB28" w14:textId="4ED63536" w:rsidR="00216D16" w:rsidRPr="00030586" w:rsidRDefault="00216D16" w:rsidP="00216D16">
            <w:pPr>
              <w:rPr>
                <w:rFonts w:cs="Times New Roman"/>
                <w:sz w:val="16"/>
                <w:szCs w:val="16"/>
              </w:rPr>
            </w:pPr>
            <w:r>
              <w:rPr>
                <w:rFonts w:cs="Times New Roman"/>
                <w:sz w:val="16"/>
                <w:szCs w:val="16"/>
              </w:rPr>
              <w:t>0.378</w:t>
            </w:r>
          </w:p>
        </w:tc>
        <w:tc>
          <w:tcPr>
            <w:tcW w:w="680" w:type="dxa"/>
          </w:tcPr>
          <w:p w14:paraId="0FEBCB9E" w14:textId="0AC4292B" w:rsidR="00216D16" w:rsidRPr="00030586" w:rsidRDefault="00216D16" w:rsidP="00216D16">
            <w:pPr>
              <w:rPr>
                <w:rFonts w:cs="Times New Roman"/>
                <w:sz w:val="16"/>
                <w:szCs w:val="16"/>
              </w:rPr>
            </w:pPr>
            <w:r>
              <w:rPr>
                <w:rFonts w:cs="Times New Roman"/>
                <w:sz w:val="16"/>
                <w:szCs w:val="16"/>
              </w:rPr>
              <w:t>0.029</w:t>
            </w:r>
          </w:p>
        </w:tc>
        <w:tc>
          <w:tcPr>
            <w:tcW w:w="680" w:type="dxa"/>
          </w:tcPr>
          <w:p w14:paraId="63EF14B6" w14:textId="226C1437" w:rsidR="00216D16" w:rsidRPr="00030586" w:rsidRDefault="00216D16" w:rsidP="00216D16">
            <w:pPr>
              <w:rPr>
                <w:rFonts w:cs="Times New Roman"/>
                <w:sz w:val="16"/>
                <w:szCs w:val="16"/>
              </w:rPr>
            </w:pPr>
            <w:r>
              <w:rPr>
                <w:rFonts w:cs="Times New Roman"/>
                <w:sz w:val="16"/>
                <w:szCs w:val="16"/>
              </w:rPr>
              <w:t>0.379</w:t>
            </w:r>
          </w:p>
        </w:tc>
        <w:tc>
          <w:tcPr>
            <w:tcW w:w="681" w:type="dxa"/>
          </w:tcPr>
          <w:p w14:paraId="65FA7051" w14:textId="2750414C" w:rsidR="00216D16" w:rsidRPr="00030586" w:rsidRDefault="00216D16" w:rsidP="00216D16">
            <w:pPr>
              <w:rPr>
                <w:rFonts w:cs="Times New Roman"/>
                <w:sz w:val="16"/>
                <w:szCs w:val="16"/>
              </w:rPr>
            </w:pPr>
            <w:r>
              <w:rPr>
                <w:rFonts w:cs="Times New Roman"/>
                <w:sz w:val="16"/>
                <w:szCs w:val="16"/>
              </w:rPr>
              <w:t>0.000</w:t>
            </w:r>
          </w:p>
        </w:tc>
        <w:tc>
          <w:tcPr>
            <w:tcW w:w="681" w:type="dxa"/>
          </w:tcPr>
          <w:p w14:paraId="53B3CA56" w14:textId="4CE5C6BE" w:rsidR="00216D16" w:rsidRPr="00030586" w:rsidRDefault="00216D16" w:rsidP="00216D16">
            <w:pPr>
              <w:rPr>
                <w:rFonts w:cs="Times New Roman"/>
                <w:sz w:val="16"/>
                <w:szCs w:val="16"/>
              </w:rPr>
            </w:pPr>
            <w:r>
              <w:rPr>
                <w:rFonts w:cs="Times New Roman"/>
                <w:sz w:val="16"/>
                <w:szCs w:val="16"/>
              </w:rPr>
              <w:t>0.001</w:t>
            </w:r>
          </w:p>
        </w:tc>
        <w:tc>
          <w:tcPr>
            <w:tcW w:w="681" w:type="dxa"/>
          </w:tcPr>
          <w:p w14:paraId="33662933" w14:textId="26064177" w:rsidR="00216D16" w:rsidRPr="00030586" w:rsidRDefault="00216D16" w:rsidP="00216D16">
            <w:pPr>
              <w:rPr>
                <w:rFonts w:cs="Times New Roman"/>
                <w:sz w:val="16"/>
                <w:szCs w:val="16"/>
              </w:rPr>
            </w:pPr>
            <w:r>
              <w:rPr>
                <w:rFonts w:cs="Times New Roman"/>
                <w:sz w:val="16"/>
                <w:szCs w:val="16"/>
              </w:rPr>
              <w:t>0.041</w:t>
            </w:r>
          </w:p>
        </w:tc>
        <w:tc>
          <w:tcPr>
            <w:tcW w:w="681" w:type="dxa"/>
          </w:tcPr>
          <w:p w14:paraId="714748D7" w14:textId="590A2EEC" w:rsidR="00216D16" w:rsidRPr="00030586" w:rsidRDefault="00216D16" w:rsidP="00216D16">
            <w:pPr>
              <w:rPr>
                <w:rFonts w:cs="Times New Roman"/>
                <w:sz w:val="16"/>
                <w:szCs w:val="16"/>
              </w:rPr>
            </w:pPr>
            <w:r>
              <w:rPr>
                <w:rFonts w:cs="Times New Roman"/>
                <w:sz w:val="16"/>
                <w:szCs w:val="16"/>
              </w:rPr>
              <w:t>0.002</w:t>
            </w:r>
          </w:p>
        </w:tc>
        <w:tc>
          <w:tcPr>
            <w:tcW w:w="681" w:type="dxa"/>
          </w:tcPr>
          <w:p w14:paraId="56C24C9A" w14:textId="76B6F284" w:rsidR="00216D16" w:rsidRPr="00030586" w:rsidRDefault="00216D16" w:rsidP="00216D16">
            <w:pPr>
              <w:rPr>
                <w:rFonts w:cs="Times New Roman"/>
                <w:sz w:val="16"/>
                <w:szCs w:val="16"/>
              </w:rPr>
            </w:pPr>
            <w:r>
              <w:rPr>
                <w:rFonts w:cs="Times New Roman"/>
                <w:sz w:val="16"/>
                <w:szCs w:val="16"/>
              </w:rPr>
              <w:t>0.001</w:t>
            </w:r>
          </w:p>
        </w:tc>
        <w:tc>
          <w:tcPr>
            <w:tcW w:w="681" w:type="dxa"/>
          </w:tcPr>
          <w:p w14:paraId="77018A61" w14:textId="6382A989" w:rsidR="00216D16" w:rsidRPr="00030586" w:rsidRDefault="00216D16" w:rsidP="00216D16">
            <w:pPr>
              <w:rPr>
                <w:rFonts w:cs="Times New Roman"/>
                <w:sz w:val="16"/>
                <w:szCs w:val="16"/>
              </w:rPr>
            </w:pPr>
            <w:r>
              <w:rPr>
                <w:rFonts w:cs="Times New Roman"/>
                <w:sz w:val="16"/>
                <w:szCs w:val="16"/>
              </w:rPr>
              <w:t>0.000</w:t>
            </w:r>
          </w:p>
        </w:tc>
        <w:tc>
          <w:tcPr>
            <w:tcW w:w="681" w:type="dxa"/>
          </w:tcPr>
          <w:p w14:paraId="1126B4A9" w14:textId="26AEE914" w:rsidR="00216D16" w:rsidRPr="00030586" w:rsidRDefault="00216D16" w:rsidP="00216D16">
            <w:pPr>
              <w:rPr>
                <w:rFonts w:cs="Times New Roman"/>
                <w:sz w:val="16"/>
                <w:szCs w:val="16"/>
              </w:rPr>
            </w:pPr>
            <w:r>
              <w:rPr>
                <w:rFonts w:cs="Times New Roman"/>
                <w:sz w:val="16"/>
                <w:szCs w:val="16"/>
              </w:rPr>
              <w:t>0.001</w:t>
            </w:r>
          </w:p>
        </w:tc>
        <w:tc>
          <w:tcPr>
            <w:tcW w:w="681" w:type="dxa"/>
          </w:tcPr>
          <w:p w14:paraId="14ED6FF8" w14:textId="1F3064DB" w:rsidR="00216D16" w:rsidRPr="00030586" w:rsidRDefault="00216D16" w:rsidP="00216D16">
            <w:pPr>
              <w:rPr>
                <w:rFonts w:cs="Times New Roman"/>
                <w:sz w:val="16"/>
                <w:szCs w:val="16"/>
              </w:rPr>
            </w:pPr>
            <w:r>
              <w:rPr>
                <w:rFonts w:cs="Times New Roman"/>
                <w:sz w:val="16"/>
                <w:szCs w:val="16"/>
              </w:rPr>
              <w:t>0.082</w:t>
            </w:r>
          </w:p>
        </w:tc>
        <w:tc>
          <w:tcPr>
            <w:tcW w:w="681" w:type="dxa"/>
          </w:tcPr>
          <w:p w14:paraId="73ED35E3" w14:textId="1E99EF11" w:rsidR="00216D16" w:rsidRPr="00030586" w:rsidRDefault="00216D16" w:rsidP="00216D16">
            <w:pPr>
              <w:rPr>
                <w:rFonts w:cs="Times New Roman"/>
                <w:sz w:val="16"/>
                <w:szCs w:val="16"/>
              </w:rPr>
            </w:pPr>
            <w:r>
              <w:rPr>
                <w:rFonts w:cs="Times New Roman"/>
                <w:sz w:val="16"/>
                <w:szCs w:val="16"/>
              </w:rPr>
              <w:t>0.000</w:t>
            </w:r>
          </w:p>
        </w:tc>
      </w:tr>
      <w:tr w:rsidR="00216D16" w14:paraId="31E3F165" w14:textId="77777777" w:rsidTr="00030586">
        <w:tc>
          <w:tcPr>
            <w:tcW w:w="767" w:type="dxa"/>
          </w:tcPr>
          <w:p w14:paraId="2460D7D2" w14:textId="4B339BB6" w:rsidR="00216D16" w:rsidRPr="004403FD" w:rsidRDefault="00216D16" w:rsidP="00216D16">
            <w:pPr>
              <w:rPr>
                <w:sz w:val="16"/>
                <w:szCs w:val="16"/>
              </w:rPr>
            </w:pPr>
            <w:r w:rsidRPr="004403FD">
              <w:rPr>
                <w:sz w:val="16"/>
                <w:szCs w:val="16"/>
              </w:rPr>
              <w:t>Bone8</w:t>
            </w:r>
          </w:p>
        </w:tc>
        <w:tc>
          <w:tcPr>
            <w:tcW w:w="649" w:type="dxa"/>
          </w:tcPr>
          <w:p w14:paraId="32445CCB" w14:textId="1FBB54D5" w:rsidR="00216D16" w:rsidRPr="00030586" w:rsidRDefault="00216D16" w:rsidP="00216D16">
            <w:pPr>
              <w:rPr>
                <w:rFonts w:cs="Times New Roman"/>
                <w:sz w:val="16"/>
                <w:szCs w:val="16"/>
              </w:rPr>
            </w:pPr>
            <w:r>
              <w:rPr>
                <w:rFonts w:cs="Times New Roman"/>
                <w:sz w:val="16"/>
                <w:szCs w:val="16"/>
              </w:rPr>
              <w:t>0.085</w:t>
            </w:r>
          </w:p>
        </w:tc>
        <w:tc>
          <w:tcPr>
            <w:tcW w:w="680" w:type="dxa"/>
          </w:tcPr>
          <w:p w14:paraId="03A8B8DB" w14:textId="70B23788" w:rsidR="00216D16" w:rsidRPr="00030586" w:rsidRDefault="00216D16" w:rsidP="00216D16">
            <w:pPr>
              <w:rPr>
                <w:rFonts w:cs="Times New Roman"/>
                <w:sz w:val="16"/>
                <w:szCs w:val="16"/>
              </w:rPr>
            </w:pPr>
            <w:r>
              <w:rPr>
                <w:rFonts w:cs="Times New Roman"/>
                <w:sz w:val="16"/>
                <w:szCs w:val="16"/>
              </w:rPr>
              <w:t>0.378</w:t>
            </w:r>
          </w:p>
        </w:tc>
        <w:tc>
          <w:tcPr>
            <w:tcW w:w="680" w:type="dxa"/>
          </w:tcPr>
          <w:p w14:paraId="7AC86C9E" w14:textId="0009598A" w:rsidR="00216D16" w:rsidRPr="00030586" w:rsidRDefault="00216D16" w:rsidP="00216D16">
            <w:pPr>
              <w:rPr>
                <w:rFonts w:cs="Times New Roman"/>
                <w:sz w:val="16"/>
                <w:szCs w:val="16"/>
              </w:rPr>
            </w:pPr>
            <w:r>
              <w:rPr>
                <w:rFonts w:cs="Times New Roman"/>
                <w:sz w:val="16"/>
                <w:szCs w:val="16"/>
              </w:rPr>
              <w:t>0.029</w:t>
            </w:r>
          </w:p>
        </w:tc>
        <w:tc>
          <w:tcPr>
            <w:tcW w:w="680" w:type="dxa"/>
          </w:tcPr>
          <w:p w14:paraId="75FBD90A" w14:textId="01BCC3CD" w:rsidR="00216D16" w:rsidRPr="00030586" w:rsidRDefault="00216D16" w:rsidP="00216D16">
            <w:pPr>
              <w:rPr>
                <w:rFonts w:cs="Times New Roman"/>
                <w:sz w:val="16"/>
                <w:szCs w:val="16"/>
              </w:rPr>
            </w:pPr>
            <w:r>
              <w:rPr>
                <w:rFonts w:cs="Times New Roman"/>
                <w:sz w:val="16"/>
                <w:szCs w:val="16"/>
              </w:rPr>
              <w:t>0.379</w:t>
            </w:r>
          </w:p>
        </w:tc>
        <w:tc>
          <w:tcPr>
            <w:tcW w:w="681" w:type="dxa"/>
          </w:tcPr>
          <w:p w14:paraId="59C24759" w14:textId="41B03995" w:rsidR="00216D16" w:rsidRPr="00030586" w:rsidRDefault="00216D16" w:rsidP="00216D16">
            <w:pPr>
              <w:rPr>
                <w:rFonts w:cs="Times New Roman"/>
                <w:sz w:val="16"/>
                <w:szCs w:val="16"/>
              </w:rPr>
            </w:pPr>
            <w:r>
              <w:rPr>
                <w:rFonts w:cs="Times New Roman"/>
                <w:sz w:val="16"/>
                <w:szCs w:val="16"/>
              </w:rPr>
              <w:t>0.000</w:t>
            </w:r>
          </w:p>
        </w:tc>
        <w:tc>
          <w:tcPr>
            <w:tcW w:w="681" w:type="dxa"/>
          </w:tcPr>
          <w:p w14:paraId="0D37FEC5" w14:textId="209DF3C6" w:rsidR="00216D16" w:rsidRPr="00030586" w:rsidRDefault="00216D16" w:rsidP="00216D16">
            <w:pPr>
              <w:rPr>
                <w:rFonts w:cs="Times New Roman"/>
                <w:sz w:val="16"/>
                <w:szCs w:val="16"/>
              </w:rPr>
            </w:pPr>
            <w:r>
              <w:rPr>
                <w:rFonts w:cs="Times New Roman"/>
                <w:sz w:val="16"/>
                <w:szCs w:val="16"/>
              </w:rPr>
              <w:t>0.001</w:t>
            </w:r>
          </w:p>
        </w:tc>
        <w:tc>
          <w:tcPr>
            <w:tcW w:w="681" w:type="dxa"/>
          </w:tcPr>
          <w:p w14:paraId="38359273" w14:textId="669DB0BE" w:rsidR="00216D16" w:rsidRPr="00030586" w:rsidRDefault="00216D16" w:rsidP="00216D16">
            <w:pPr>
              <w:rPr>
                <w:rFonts w:cs="Times New Roman"/>
                <w:sz w:val="16"/>
                <w:szCs w:val="16"/>
              </w:rPr>
            </w:pPr>
            <w:r>
              <w:rPr>
                <w:rFonts w:cs="Times New Roman"/>
                <w:sz w:val="16"/>
                <w:szCs w:val="16"/>
              </w:rPr>
              <w:t>0.041</w:t>
            </w:r>
          </w:p>
        </w:tc>
        <w:tc>
          <w:tcPr>
            <w:tcW w:w="681" w:type="dxa"/>
          </w:tcPr>
          <w:p w14:paraId="7A40192B" w14:textId="4A92639B" w:rsidR="00216D16" w:rsidRPr="00030586" w:rsidRDefault="00216D16" w:rsidP="00216D16">
            <w:pPr>
              <w:rPr>
                <w:rFonts w:cs="Times New Roman"/>
                <w:sz w:val="16"/>
                <w:szCs w:val="16"/>
              </w:rPr>
            </w:pPr>
            <w:r>
              <w:rPr>
                <w:rFonts w:cs="Times New Roman"/>
                <w:sz w:val="16"/>
                <w:szCs w:val="16"/>
              </w:rPr>
              <w:t>0.002</w:t>
            </w:r>
          </w:p>
        </w:tc>
        <w:tc>
          <w:tcPr>
            <w:tcW w:w="681" w:type="dxa"/>
          </w:tcPr>
          <w:p w14:paraId="08128D32" w14:textId="6D041170" w:rsidR="00216D16" w:rsidRPr="00030586" w:rsidRDefault="00216D16" w:rsidP="00216D16">
            <w:pPr>
              <w:rPr>
                <w:rFonts w:cs="Times New Roman"/>
                <w:sz w:val="16"/>
                <w:szCs w:val="16"/>
              </w:rPr>
            </w:pPr>
            <w:r>
              <w:rPr>
                <w:rFonts w:cs="Times New Roman"/>
                <w:sz w:val="16"/>
                <w:szCs w:val="16"/>
              </w:rPr>
              <w:t>0.001</w:t>
            </w:r>
          </w:p>
        </w:tc>
        <w:tc>
          <w:tcPr>
            <w:tcW w:w="681" w:type="dxa"/>
          </w:tcPr>
          <w:p w14:paraId="4ABF7355" w14:textId="501DF79D" w:rsidR="00216D16" w:rsidRPr="00030586" w:rsidRDefault="00216D16" w:rsidP="00216D16">
            <w:pPr>
              <w:rPr>
                <w:rFonts w:cs="Times New Roman"/>
                <w:sz w:val="16"/>
                <w:szCs w:val="16"/>
              </w:rPr>
            </w:pPr>
            <w:r>
              <w:rPr>
                <w:rFonts w:cs="Times New Roman"/>
                <w:sz w:val="16"/>
                <w:szCs w:val="16"/>
              </w:rPr>
              <w:t>0.000</w:t>
            </w:r>
          </w:p>
        </w:tc>
        <w:tc>
          <w:tcPr>
            <w:tcW w:w="681" w:type="dxa"/>
          </w:tcPr>
          <w:p w14:paraId="2DB85840" w14:textId="28B11AAD" w:rsidR="00216D16" w:rsidRPr="00030586" w:rsidRDefault="00216D16" w:rsidP="00216D16">
            <w:pPr>
              <w:rPr>
                <w:rFonts w:cs="Times New Roman"/>
                <w:sz w:val="16"/>
                <w:szCs w:val="16"/>
              </w:rPr>
            </w:pPr>
            <w:r>
              <w:rPr>
                <w:rFonts w:cs="Times New Roman"/>
                <w:sz w:val="16"/>
                <w:szCs w:val="16"/>
              </w:rPr>
              <w:t>0.001</w:t>
            </w:r>
          </w:p>
        </w:tc>
        <w:tc>
          <w:tcPr>
            <w:tcW w:w="681" w:type="dxa"/>
          </w:tcPr>
          <w:p w14:paraId="141E56F6" w14:textId="2D59341E" w:rsidR="00216D16" w:rsidRPr="00030586" w:rsidRDefault="00216D16" w:rsidP="00216D16">
            <w:pPr>
              <w:rPr>
                <w:rFonts w:cs="Times New Roman"/>
                <w:sz w:val="16"/>
                <w:szCs w:val="16"/>
              </w:rPr>
            </w:pPr>
            <w:r>
              <w:rPr>
                <w:rFonts w:cs="Times New Roman"/>
                <w:sz w:val="16"/>
                <w:szCs w:val="16"/>
              </w:rPr>
              <w:t>0.082</w:t>
            </w:r>
          </w:p>
        </w:tc>
        <w:tc>
          <w:tcPr>
            <w:tcW w:w="681" w:type="dxa"/>
          </w:tcPr>
          <w:p w14:paraId="6AFAC852" w14:textId="5231317F" w:rsidR="00216D16" w:rsidRPr="00030586" w:rsidRDefault="00216D16" w:rsidP="00216D16">
            <w:pPr>
              <w:rPr>
                <w:rFonts w:cs="Times New Roman"/>
                <w:sz w:val="16"/>
                <w:szCs w:val="16"/>
              </w:rPr>
            </w:pPr>
            <w:r>
              <w:rPr>
                <w:rFonts w:cs="Times New Roman"/>
                <w:sz w:val="16"/>
                <w:szCs w:val="16"/>
              </w:rPr>
              <w:t>0.000</w:t>
            </w:r>
          </w:p>
        </w:tc>
      </w:tr>
      <w:tr w:rsidR="00216D16" w14:paraId="716FB1B5" w14:textId="77777777" w:rsidTr="00030586">
        <w:tc>
          <w:tcPr>
            <w:tcW w:w="767" w:type="dxa"/>
          </w:tcPr>
          <w:p w14:paraId="10B0700F" w14:textId="0F0E7E30" w:rsidR="00216D16" w:rsidRPr="004403FD" w:rsidRDefault="00216D16" w:rsidP="00216D16">
            <w:pPr>
              <w:rPr>
                <w:sz w:val="16"/>
                <w:szCs w:val="16"/>
              </w:rPr>
            </w:pPr>
            <w:r w:rsidRPr="004403FD">
              <w:rPr>
                <w:sz w:val="16"/>
                <w:szCs w:val="16"/>
              </w:rPr>
              <w:t>Bone9</w:t>
            </w:r>
          </w:p>
        </w:tc>
        <w:tc>
          <w:tcPr>
            <w:tcW w:w="649" w:type="dxa"/>
          </w:tcPr>
          <w:p w14:paraId="5BC7A40C" w14:textId="7716C802" w:rsidR="00216D16" w:rsidRPr="00030586" w:rsidRDefault="00216D16" w:rsidP="00216D16">
            <w:pPr>
              <w:rPr>
                <w:rFonts w:cs="Times New Roman"/>
                <w:sz w:val="16"/>
                <w:szCs w:val="16"/>
              </w:rPr>
            </w:pPr>
            <w:r>
              <w:rPr>
                <w:rFonts w:cs="Times New Roman"/>
                <w:sz w:val="16"/>
                <w:szCs w:val="16"/>
              </w:rPr>
              <w:t>0.085</w:t>
            </w:r>
          </w:p>
        </w:tc>
        <w:tc>
          <w:tcPr>
            <w:tcW w:w="680" w:type="dxa"/>
          </w:tcPr>
          <w:p w14:paraId="14ED4DD5" w14:textId="4003EF89" w:rsidR="00216D16" w:rsidRPr="00030586" w:rsidRDefault="00216D16" w:rsidP="00216D16">
            <w:pPr>
              <w:rPr>
                <w:rFonts w:cs="Times New Roman"/>
                <w:sz w:val="16"/>
                <w:szCs w:val="16"/>
              </w:rPr>
            </w:pPr>
            <w:r>
              <w:rPr>
                <w:rFonts w:cs="Times New Roman"/>
                <w:sz w:val="16"/>
                <w:szCs w:val="16"/>
              </w:rPr>
              <w:t>0.378</w:t>
            </w:r>
          </w:p>
        </w:tc>
        <w:tc>
          <w:tcPr>
            <w:tcW w:w="680" w:type="dxa"/>
          </w:tcPr>
          <w:p w14:paraId="6ECFA650" w14:textId="72092984" w:rsidR="00216D16" w:rsidRPr="00030586" w:rsidRDefault="00216D16" w:rsidP="00216D16">
            <w:pPr>
              <w:rPr>
                <w:rFonts w:cs="Times New Roman"/>
                <w:sz w:val="16"/>
                <w:szCs w:val="16"/>
              </w:rPr>
            </w:pPr>
            <w:r>
              <w:rPr>
                <w:rFonts w:cs="Times New Roman"/>
                <w:sz w:val="16"/>
                <w:szCs w:val="16"/>
              </w:rPr>
              <w:t>0.029</w:t>
            </w:r>
          </w:p>
        </w:tc>
        <w:tc>
          <w:tcPr>
            <w:tcW w:w="680" w:type="dxa"/>
          </w:tcPr>
          <w:p w14:paraId="2F2C4546" w14:textId="648AA97B" w:rsidR="00216D16" w:rsidRPr="00030586" w:rsidRDefault="00216D16" w:rsidP="00216D16">
            <w:pPr>
              <w:rPr>
                <w:rFonts w:cs="Times New Roman"/>
                <w:sz w:val="16"/>
                <w:szCs w:val="16"/>
              </w:rPr>
            </w:pPr>
            <w:r>
              <w:rPr>
                <w:rFonts w:cs="Times New Roman"/>
                <w:sz w:val="16"/>
                <w:szCs w:val="16"/>
              </w:rPr>
              <w:t>0.379</w:t>
            </w:r>
          </w:p>
        </w:tc>
        <w:tc>
          <w:tcPr>
            <w:tcW w:w="681" w:type="dxa"/>
          </w:tcPr>
          <w:p w14:paraId="506A4BCC" w14:textId="3694CFB1" w:rsidR="00216D16" w:rsidRPr="00030586" w:rsidRDefault="00216D16" w:rsidP="00216D16">
            <w:pPr>
              <w:rPr>
                <w:rFonts w:cs="Times New Roman"/>
                <w:sz w:val="16"/>
                <w:szCs w:val="16"/>
              </w:rPr>
            </w:pPr>
            <w:r>
              <w:rPr>
                <w:rFonts w:cs="Times New Roman"/>
                <w:sz w:val="16"/>
                <w:szCs w:val="16"/>
              </w:rPr>
              <w:t>0.000</w:t>
            </w:r>
          </w:p>
        </w:tc>
        <w:tc>
          <w:tcPr>
            <w:tcW w:w="681" w:type="dxa"/>
          </w:tcPr>
          <w:p w14:paraId="18EAA1E3" w14:textId="05F08462" w:rsidR="00216D16" w:rsidRPr="00030586" w:rsidRDefault="00216D16" w:rsidP="00216D16">
            <w:pPr>
              <w:rPr>
                <w:rFonts w:cs="Times New Roman"/>
                <w:sz w:val="16"/>
                <w:szCs w:val="16"/>
              </w:rPr>
            </w:pPr>
            <w:r>
              <w:rPr>
                <w:rFonts w:cs="Times New Roman"/>
                <w:sz w:val="16"/>
                <w:szCs w:val="16"/>
              </w:rPr>
              <w:t>0.001</w:t>
            </w:r>
          </w:p>
        </w:tc>
        <w:tc>
          <w:tcPr>
            <w:tcW w:w="681" w:type="dxa"/>
          </w:tcPr>
          <w:p w14:paraId="7C512D98" w14:textId="77135739" w:rsidR="00216D16" w:rsidRPr="00030586" w:rsidRDefault="00216D16" w:rsidP="00216D16">
            <w:pPr>
              <w:rPr>
                <w:rFonts w:cs="Times New Roman"/>
                <w:sz w:val="16"/>
                <w:szCs w:val="16"/>
              </w:rPr>
            </w:pPr>
            <w:r>
              <w:rPr>
                <w:rFonts w:cs="Times New Roman"/>
                <w:sz w:val="16"/>
                <w:szCs w:val="16"/>
              </w:rPr>
              <w:t>0.041</w:t>
            </w:r>
          </w:p>
        </w:tc>
        <w:tc>
          <w:tcPr>
            <w:tcW w:w="681" w:type="dxa"/>
          </w:tcPr>
          <w:p w14:paraId="514F1FE5" w14:textId="3C062BAE" w:rsidR="00216D16" w:rsidRPr="00030586" w:rsidRDefault="00216D16" w:rsidP="00216D16">
            <w:pPr>
              <w:rPr>
                <w:rFonts w:cs="Times New Roman"/>
                <w:sz w:val="16"/>
                <w:szCs w:val="16"/>
              </w:rPr>
            </w:pPr>
            <w:r>
              <w:rPr>
                <w:rFonts w:cs="Times New Roman"/>
                <w:sz w:val="16"/>
                <w:szCs w:val="16"/>
              </w:rPr>
              <w:t>0.002</w:t>
            </w:r>
          </w:p>
        </w:tc>
        <w:tc>
          <w:tcPr>
            <w:tcW w:w="681" w:type="dxa"/>
          </w:tcPr>
          <w:p w14:paraId="638781CF" w14:textId="53C6835B" w:rsidR="00216D16" w:rsidRPr="00030586" w:rsidRDefault="00216D16" w:rsidP="00216D16">
            <w:pPr>
              <w:rPr>
                <w:rFonts w:cs="Times New Roman"/>
                <w:sz w:val="16"/>
                <w:szCs w:val="16"/>
              </w:rPr>
            </w:pPr>
            <w:r>
              <w:rPr>
                <w:rFonts w:cs="Times New Roman"/>
                <w:sz w:val="16"/>
                <w:szCs w:val="16"/>
              </w:rPr>
              <w:t>0.001</w:t>
            </w:r>
          </w:p>
        </w:tc>
        <w:tc>
          <w:tcPr>
            <w:tcW w:w="681" w:type="dxa"/>
          </w:tcPr>
          <w:p w14:paraId="608BD86F" w14:textId="01AA2F67" w:rsidR="00216D16" w:rsidRPr="00030586" w:rsidRDefault="00216D16" w:rsidP="00216D16">
            <w:pPr>
              <w:rPr>
                <w:rFonts w:cs="Times New Roman"/>
                <w:sz w:val="16"/>
                <w:szCs w:val="16"/>
              </w:rPr>
            </w:pPr>
            <w:r>
              <w:rPr>
                <w:rFonts w:cs="Times New Roman"/>
                <w:sz w:val="16"/>
                <w:szCs w:val="16"/>
              </w:rPr>
              <w:t>0.000</w:t>
            </w:r>
          </w:p>
        </w:tc>
        <w:tc>
          <w:tcPr>
            <w:tcW w:w="681" w:type="dxa"/>
          </w:tcPr>
          <w:p w14:paraId="6FFB0C4A" w14:textId="78E920C3" w:rsidR="00216D16" w:rsidRPr="00030586" w:rsidRDefault="00216D16" w:rsidP="00216D16">
            <w:pPr>
              <w:rPr>
                <w:rFonts w:cs="Times New Roman"/>
                <w:sz w:val="16"/>
                <w:szCs w:val="16"/>
              </w:rPr>
            </w:pPr>
            <w:r>
              <w:rPr>
                <w:rFonts w:cs="Times New Roman"/>
                <w:sz w:val="16"/>
                <w:szCs w:val="16"/>
              </w:rPr>
              <w:t>0.001</w:t>
            </w:r>
          </w:p>
        </w:tc>
        <w:tc>
          <w:tcPr>
            <w:tcW w:w="681" w:type="dxa"/>
          </w:tcPr>
          <w:p w14:paraId="0D13574A" w14:textId="229AC856" w:rsidR="00216D16" w:rsidRPr="00030586" w:rsidRDefault="00216D16" w:rsidP="00216D16">
            <w:pPr>
              <w:rPr>
                <w:rFonts w:cs="Times New Roman"/>
                <w:sz w:val="16"/>
                <w:szCs w:val="16"/>
              </w:rPr>
            </w:pPr>
            <w:r>
              <w:rPr>
                <w:rFonts w:cs="Times New Roman"/>
                <w:sz w:val="16"/>
                <w:szCs w:val="16"/>
              </w:rPr>
              <w:t>0.082</w:t>
            </w:r>
          </w:p>
        </w:tc>
        <w:tc>
          <w:tcPr>
            <w:tcW w:w="681" w:type="dxa"/>
          </w:tcPr>
          <w:p w14:paraId="3A0874A5" w14:textId="2704550C" w:rsidR="00216D16" w:rsidRPr="00030586" w:rsidRDefault="00216D16" w:rsidP="00216D16">
            <w:pPr>
              <w:rPr>
                <w:rFonts w:cs="Times New Roman"/>
                <w:sz w:val="16"/>
                <w:szCs w:val="16"/>
              </w:rPr>
            </w:pPr>
            <w:r>
              <w:rPr>
                <w:rFonts w:cs="Times New Roman"/>
                <w:sz w:val="16"/>
                <w:szCs w:val="16"/>
              </w:rPr>
              <w:t>0.000</w:t>
            </w:r>
          </w:p>
        </w:tc>
      </w:tr>
      <w:tr w:rsidR="00216D16" w14:paraId="5D957855" w14:textId="77777777" w:rsidTr="00030586">
        <w:tc>
          <w:tcPr>
            <w:tcW w:w="767" w:type="dxa"/>
          </w:tcPr>
          <w:p w14:paraId="65016FCD" w14:textId="3A0BA059" w:rsidR="00216D16" w:rsidRPr="004403FD" w:rsidRDefault="00216D16" w:rsidP="00216D16">
            <w:pPr>
              <w:rPr>
                <w:sz w:val="16"/>
                <w:szCs w:val="16"/>
              </w:rPr>
            </w:pPr>
            <w:r w:rsidRPr="004403FD">
              <w:rPr>
                <w:sz w:val="16"/>
                <w:szCs w:val="16"/>
              </w:rPr>
              <w:t>Bone10</w:t>
            </w:r>
          </w:p>
        </w:tc>
        <w:tc>
          <w:tcPr>
            <w:tcW w:w="649" w:type="dxa"/>
          </w:tcPr>
          <w:p w14:paraId="032AFFD7" w14:textId="28B9715C" w:rsidR="00216D16" w:rsidRPr="00030586" w:rsidRDefault="00216D16" w:rsidP="00216D16">
            <w:pPr>
              <w:rPr>
                <w:rFonts w:cs="Times New Roman"/>
                <w:sz w:val="16"/>
                <w:szCs w:val="16"/>
              </w:rPr>
            </w:pPr>
            <w:r>
              <w:rPr>
                <w:rFonts w:cs="Times New Roman"/>
                <w:sz w:val="16"/>
                <w:szCs w:val="16"/>
              </w:rPr>
              <w:t>0.085</w:t>
            </w:r>
          </w:p>
        </w:tc>
        <w:tc>
          <w:tcPr>
            <w:tcW w:w="680" w:type="dxa"/>
          </w:tcPr>
          <w:p w14:paraId="23A591F4" w14:textId="6D3EA671" w:rsidR="00216D16" w:rsidRPr="00030586" w:rsidRDefault="00216D16" w:rsidP="00216D16">
            <w:pPr>
              <w:rPr>
                <w:rFonts w:cs="Times New Roman"/>
                <w:sz w:val="16"/>
                <w:szCs w:val="16"/>
              </w:rPr>
            </w:pPr>
            <w:r>
              <w:rPr>
                <w:rFonts w:cs="Times New Roman"/>
                <w:sz w:val="16"/>
                <w:szCs w:val="16"/>
              </w:rPr>
              <w:t>0.378</w:t>
            </w:r>
          </w:p>
        </w:tc>
        <w:tc>
          <w:tcPr>
            <w:tcW w:w="680" w:type="dxa"/>
          </w:tcPr>
          <w:p w14:paraId="21DD15FC" w14:textId="17843CF5" w:rsidR="00216D16" w:rsidRPr="00030586" w:rsidRDefault="00216D16" w:rsidP="00216D16">
            <w:pPr>
              <w:rPr>
                <w:rFonts w:cs="Times New Roman"/>
                <w:sz w:val="16"/>
                <w:szCs w:val="16"/>
              </w:rPr>
            </w:pPr>
            <w:r>
              <w:rPr>
                <w:rFonts w:cs="Times New Roman"/>
                <w:sz w:val="16"/>
                <w:szCs w:val="16"/>
              </w:rPr>
              <w:t>0.029</w:t>
            </w:r>
          </w:p>
        </w:tc>
        <w:tc>
          <w:tcPr>
            <w:tcW w:w="680" w:type="dxa"/>
          </w:tcPr>
          <w:p w14:paraId="39A134F2" w14:textId="472338E1" w:rsidR="00216D16" w:rsidRPr="00030586" w:rsidRDefault="00216D16" w:rsidP="00216D16">
            <w:pPr>
              <w:rPr>
                <w:rFonts w:cs="Times New Roman"/>
                <w:sz w:val="16"/>
                <w:szCs w:val="16"/>
              </w:rPr>
            </w:pPr>
            <w:r>
              <w:rPr>
                <w:rFonts w:cs="Times New Roman"/>
                <w:sz w:val="16"/>
                <w:szCs w:val="16"/>
              </w:rPr>
              <w:t>0.379</w:t>
            </w:r>
          </w:p>
        </w:tc>
        <w:tc>
          <w:tcPr>
            <w:tcW w:w="681" w:type="dxa"/>
          </w:tcPr>
          <w:p w14:paraId="7878FDEE" w14:textId="2D49DA38" w:rsidR="00216D16" w:rsidRPr="00030586" w:rsidRDefault="00216D16" w:rsidP="00216D16">
            <w:pPr>
              <w:rPr>
                <w:rFonts w:cs="Times New Roman"/>
                <w:sz w:val="16"/>
                <w:szCs w:val="16"/>
              </w:rPr>
            </w:pPr>
            <w:r>
              <w:rPr>
                <w:rFonts w:cs="Times New Roman"/>
                <w:sz w:val="16"/>
                <w:szCs w:val="16"/>
              </w:rPr>
              <w:t>0.000</w:t>
            </w:r>
          </w:p>
        </w:tc>
        <w:tc>
          <w:tcPr>
            <w:tcW w:w="681" w:type="dxa"/>
          </w:tcPr>
          <w:p w14:paraId="54B28161" w14:textId="05455EF4" w:rsidR="00216D16" w:rsidRPr="00030586" w:rsidRDefault="00216D16" w:rsidP="00216D16">
            <w:pPr>
              <w:rPr>
                <w:rFonts w:cs="Times New Roman"/>
                <w:sz w:val="16"/>
                <w:szCs w:val="16"/>
              </w:rPr>
            </w:pPr>
            <w:r>
              <w:rPr>
                <w:rFonts w:cs="Times New Roman"/>
                <w:sz w:val="16"/>
                <w:szCs w:val="16"/>
              </w:rPr>
              <w:t>0.001</w:t>
            </w:r>
          </w:p>
        </w:tc>
        <w:tc>
          <w:tcPr>
            <w:tcW w:w="681" w:type="dxa"/>
          </w:tcPr>
          <w:p w14:paraId="5F1A520F" w14:textId="51586A7E" w:rsidR="00216D16" w:rsidRPr="00030586" w:rsidRDefault="00216D16" w:rsidP="00216D16">
            <w:pPr>
              <w:rPr>
                <w:rFonts w:cs="Times New Roman"/>
                <w:sz w:val="16"/>
                <w:szCs w:val="16"/>
              </w:rPr>
            </w:pPr>
            <w:r>
              <w:rPr>
                <w:rFonts w:cs="Times New Roman"/>
                <w:sz w:val="16"/>
                <w:szCs w:val="16"/>
              </w:rPr>
              <w:t>0.041</w:t>
            </w:r>
          </w:p>
        </w:tc>
        <w:tc>
          <w:tcPr>
            <w:tcW w:w="681" w:type="dxa"/>
          </w:tcPr>
          <w:p w14:paraId="0FCAF1E7" w14:textId="47FA31EC" w:rsidR="00216D16" w:rsidRPr="00030586" w:rsidRDefault="00216D16" w:rsidP="00216D16">
            <w:pPr>
              <w:rPr>
                <w:rFonts w:cs="Times New Roman"/>
                <w:sz w:val="16"/>
                <w:szCs w:val="16"/>
              </w:rPr>
            </w:pPr>
            <w:r>
              <w:rPr>
                <w:rFonts w:cs="Times New Roman"/>
                <w:sz w:val="16"/>
                <w:szCs w:val="16"/>
              </w:rPr>
              <w:t>0.002</w:t>
            </w:r>
          </w:p>
        </w:tc>
        <w:tc>
          <w:tcPr>
            <w:tcW w:w="681" w:type="dxa"/>
          </w:tcPr>
          <w:p w14:paraId="77AEE655" w14:textId="645A15E1" w:rsidR="00216D16" w:rsidRPr="00030586" w:rsidRDefault="00216D16" w:rsidP="00216D16">
            <w:pPr>
              <w:rPr>
                <w:rFonts w:cs="Times New Roman"/>
                <w:sz w:val="16"/>
                <w:szCs w:val="16"/>
              </w:rPr>
            </w:pPr>
            <w:r>
              <w:rPr>
                <w:rFonts w:cs="Times New Roman"/>
                <w:sz w:val="16"/>
                <w:szCs w:val="16"/>
              </w:rPr>
              <w:t>0.001</w:t>
            </w:r>
          </w:p>
        </w:tc>
        <w:tc>
          <w:tcPr>
            <w:tcW w:w="681" w:type="dxa"/>
          </w:tcPr>
          <w:p w14:paraId="0BC74CA9" w14:textId="6F064F33" w:rsidR="00216D16" w:rsidRPr="00030586" w:rsidRDefault="00216D16" w:rsidP="00216D16">
            <w:pPr>
              <w:rPr>
                <w:rFonts w:cs="Times New Roman"/>
                <w:sz w:val="16"/>
                <w:szCs w:val="16"/>
              </w:rPr>
            </w:pPr>
            <w:r>
              <w:rPr>
                <w:rFonts w:cs="Times New Roman"/>
                <w:sz w:val="16"/>
                <w:szCs w:val="16"/>
              </w:rPr>
              <w:t>0.000</w:t>
            </w:r>
          </w:p>
        </w:tc>
        <w:tc>
          <w:tcPr>
            <w:tcW w:w="681" w:type="dxa"/>
          </w:tcPr>
          <w:p w14:paraId="77D49395" w14:textId="60193809" w:rsidR="00216D16" w:rsidRPr="00030586" w:rsidRDefault="00216D16" w:rsidP="00216D16">
            <w:pPr>
              <w:rPr>
                <w:rFonts w:cs="Times New Roman"/>
                <w:sz w:val="16"/>
                <w:szCs w:val="16"/>
              </w:rPr>
            </w:pPr>
            <w:r>
              <w:rPr>
                <w:rFonts w:cs="Times New Roman"/>
                <w:sz w:val="16"/>
                <w:szCs w:val="16"/>
              </w:rPr>
              <w:t>0.001</w:t>
            </w:r>
          </w:p>
        </w:tc>
        <w:tc>
          <w:tcPr>
            <w:tcW w:w="681" w:type="dxa"/>
          </w:tcPr>
          <w:p w14:paraId="312EB111" w14:textId="4287894F" w:rsidR="00216D16" w:rsidRPr="00030586" w:rsidRDefault="00216D16" w:rsidP="00216D16">
            <w:pPr>
              <w:rPr>
                <w:rFonts w:cs="Times New Roman"/>
                <w:sz w:val="16"/>
                <w:szCs w:val="16"/>
              </w:rPr>
            </w:pPr>
            <w:r>
              <w:rPr>
                <w:rFonts w:cs="Times New Roman"/>
                <w:sz w:val="16"/>
                <w:szCs w:val="16"/>
              </w:rPr>
              <w:t>0.082</w:t>
            </w:r>
          </w:p>
        </w:tc>
        <w:tc>
          <w:tcPr>
            <w:tcW w:w="681" w:type="dxa"/>
          </w:tcPr>
          <w:p w14:paraId="674BAF6B" w14:textId="64AB85F2" w:rsidR="00216D16" w:rsidRPr="00030586" w:rsidRDefault="00216D16" w:rsidP="00216D16">
            <w:pPr>
              <w:rPr>
                <w:rFonts w:cs="Times New Roman"/>
                <w:sz w:val="16"/>
                <w:szCs w:val="16"/>
              </w:rPr>
            </w:pPr>
            <w:r>
              <w:rPr>
                <w:rFonts w:cs="Times New Roman"/>
                <w:sz w:val="16"/>
                <w:szCs w:val="16"/>
              </w:rPr>
              <w:t>0.000</w:t>
            </w:r>
          </w:p>
        </w:tc>
      </w:tr>
      <w:tr w:rsidR="00216D16" w14:paraId="23E21BA4" w14:textId="77777777" w:rsidTr="00030586">
        <w:tc>
          <w:tcPr>
            <w:tcW w:w="767" w:type="dxa"/>
          </w:tcPr>
          <w:p w14:paraId="4A363443" w14:textId="6B1356EA" w:rsidR="00216D16" w:rsidRPr="004403FD" w:rsidRDefault="00216D16" w:rsidP="00216D16">
            <w:pPr>
              <w:rPr>
                <w:sz w:val="16"/>
                <w:szCs w:val="16"/>
              </w:rPr>
            </w:pPr>
            <w:r w:rsidRPr="004403FD">
              <w:rPr>
                <w:sz w:val="16"/>
                <w:szCs w:val="16"/>
              </w:rPr>
              <w:t>Bone11</w:t>
            </w:r>
          </w:p>
        </w:tc>
        <w:tc>
          <w:tcPr>
            <w:tcW w:w="649" w:type="dxa"/>
          </w:tcPr>
          <w:p w14:paraId="1C7FD0F3" w14:textId="57B05A6C" w:rsidR="00216D16" w:rsidRPr="00030586" w:rsidRDefault="00216D16" w:rsidP="00216D16">
            <w:pPr>
              <w:rPr>
                <w:rFonts w:cs="Times New Roman"/>
                <w:sz w:val="16"/>
                <w:szCs w:val="16"/>
              </w:rPr>
            </w:pPr>
            <w:r>
              <w:rPr>
                <w:rFonts w:cs="Times New Roman"/>
                <w:sz w:val="16"/>
                <w:szCs w:val="16"/>
              </w:rPr>
              <w:t>0.085</w:t>
            </w:r>
          </w:p>
        </w:tc>
        <w:tc>
          <w:tcPr>
            <w:tcW w:w="680" w:type="dxa"/>
          </w:tcPr>
          <w:p w14:paraId="6E7FAF40" w14:textId="2389C44B" w:rsidR="00216D16" w:rsidRPr="00030586" w:rsidRDefault="00216D16" w:rsidP="00216D16">
            <w:pPr>
              <w:rPr>
                <w:rFonts w:cs="Times New Roman"/>
                <w:sz w:val="16"/>
                <w:szCs w:val="16"/>
              </w:rPr>
            </w:pPr>
            <w:r>
              <w:rPr>
                <w:rFonts w:cs="Times New Roman"/>
                <w:sz w:val="16"/>
                <w:szCs w:val="16"/>
              </w:rPr>
              <w:t>0.378</w:t>
            </w:r>
          </w:p>
        </w:tc>
        <w:tc>
          <w:tcPr>
            <w:tcW w:w="680" w:type="dxa"/>
          </w:tcPr>
          <w:p w14:paraId="33731433" w14:textId="773C29AA" w:rsidR="00216D16" w:rsidRPr="00030586" w:rsidRDefault="00216D16" w:rsidP="00216D16">
            <w:pPr>
              <w:rPr>
                <w:rFonts w:cs="Times New Roman"/>
                <w:sz w:val="16"/>
                <w:szCs w:val="16"/>
              </w:rPr>
            </w:pPr>
            <w:r>
              <w:rPr>
                <w:rFonts w:cs="Times New Roman"/>
                <w:sz w:val="16"/>
                <w:szCs w:val="16"/>
              </w:rPr>
              <w:t>0.029</w:t>
            </w:r>
          </w:p>
        </w:tc>
        <w:tc>
          <w:tcPr>
            <w:tcW w:w="680" w:type="dxa"/>
          </w:tcPr>
          <w:p w14:paraId="60DABC5F" w14:textId="5A175658" w:rsidR="00216D16" w:rsidRPr="00030586" w:rsidRDefault="00216D16" w:rsidP="00216D16">
            <w:pPr>
              <w:rPr>
                <w:rFonts w:cs="Times New Roman"/>
                <w:sz w:val="16"/>
                <w:szCs w:val="16"/>
              </w:rPr>
            </w:pPr>
            <w:r>
              <w:rPr>
                <w:rFonts w:cs="Times New Roman"/>
                <w:sz w:val="16"/>
                <w:szCs w:val="16"/>
              </w:rPr>
              <w:t>0.379</w:t>
            </w:r>
          </w:p>
        </w:tc>
        <w:tc>
          <w:tcPr>
            <w:tcW w:w="681" w:type="dxa"/>
          </w:tcPr>
          <w:p w14:paraId="42796C2B" w14:textId="4C5843E9" w:rsidR="00216D16" w:rsidRPr="00030586" w:rsidRDefault="00216D16" w:rsidP="00216D16">
            <w:pPr>
              <w:rPr>
                <w:rFonts w:cs="Times New Roman"/>
                <w:sz w:val="16"/>
                <w:szCs w:val="16"/>
              </w:rPr>
            </w:pPr>
            <w:r>
              <w:rPr>
                <w:rFonts w:cs="Times New Roman"/>
                <w:sz w:val="16"/>
                <w:szCs w:val="16"/>
              </w:rPr>
              <w:t>0.000</w:t>
            </w:r>
          </w:p>
        </w:tc>
        <w:tc>
          <w:tcPr>
            <w:tcW w:w="681" w:type="dxa"/>
          </w:tcPr>
          <w:p w14:paraId="4737776D" w14:textId="71322898" w:rsidR="00216D16" w:rsidRPr="00030586" w:rsidRDefault="00216D16" w:rsidP="00216D16">
            <w:pPr>
              <w:rPr>
                <w:rFonts w:cs="Times New Roman"/>
                <w:sz w:val="16"/>
                <w:szCs w:val="16"/>
              </w:rPr>
            </w:pPr>
            <w:r>
              <w:rPr>
                <w:rFonts w:cs="Times New Roman"/>
                <w:sz w:val="16"/>
                <w:szCs w:val="16"/>
              </w:rPr>
              <w:t>0.001</w:t>
            </w:r>
          </w:p>
        </w:tc>
        <w:tc>
          <w:tcPr>
            <w:tcW w:w="681" w:type="dxa"/>
          </w:tcPr>
          <w:p w14:paraId="35ED6737" w14:textId="2C4C3F17" w:rsidR="00216D16" w:rsidRPr="00030586" w:rsidRDefault="00216D16" w:rsidP="00216D16">
            <w:pPr>
              <w:rPr>
                <w:rFonts w:cs="Times New Roman"/>
                <w:sz w:val="16"/>
                <w:szCs w:val="16"/>
              </w:rPr>
            </w:pPr>
            <w:r>
              <w:rPr>
                <w:rFonts w:cs="Times New Roman"/>
                <w:sz w:val="16"/>
                <w:szCs w:val="16"/>
              </w:rPr>
              <w:t>0.041</w:t>
            </w:r>
          </w:p>
        </w:tc>
        <w:tc>
          <w:tcPr>
            <w:tcW w:w="681" w:type="dxa"/>
          </w:tcPr>
          <w:p w14:paraId="6F9D81EB" w14:textId="041D102E" w:rsidR="00216D16" w:rsidRPr="00030586" w:rsidRDefault="00216D16" w:rsidP="00216D16">
            <w:pPr>
              <w:rPr>
                <w:rFonts w:cs="Times New Roman"/>
                <w:sz w:val="16"/>
                <w:szCs w:val="16"/>
              </w:rPr>
            </w:pPr>
            <w:r>
              <w:rPr>
                <w:rFonts w:cs="Times New Roman"/>
                <w:sz w:val="16"/>
                <w:szCs w:val="16"/>
              </w:rPr>
              <w:t>0.002</w:t>
            </w:r>
          </w:p>
        </w:tc>
        <w:tc>
          <w:tcPr>
            <w:tcW w:w="681" w:type="dxa"/>
          </w:tcPr>
          <w:p w14:paraId="088E0584" w14:textId="6A025860" w:rsidR="00216D16" w:rsidRPr="00030586" w:rsidRDefault="00216D16" w:rsidP="00216D16">
            <w:pPr>
              <w:rPr>
                <w:rFonts w:cs="Times New Roman"/>
                <w:sz w:val="16"/>
                <w:szCs w:val="16"/>
              </w:rPr>
            </w:pPr>
            <w:r>
              <w:rPr>
                <w:rFonts w:cs="Times New Roman"/>
                <w:sz w:val="16"/>
                <w:szCs w:val="16"/>
              </w:rPr>
              <w:t>0.001</w:t>
            </w:r>
          </w:p>
        </w:tc>
        <w:tc>
          <w:tcPr>
            <w:tcW w:w="681" w:type="dxa"/>
          </w:tcPr>
          <w:p w14:paraId="4B765738" w14:textId="77054665" w:rsidR="00216D16" w:rsidRPr="00030586" w:rsidRDefault="00216D16" w:rsidP="00216D16">
            <w:pPr>
              <w:rPr>
                <w:rFonts w:cs="Times New Roman"/>
                <w:sz w:val="16"/>
                <w:szCs w:val="16"/>
              </w:rPr>
            </w:pPr>
            <w:r>
              <w:rPr>
                <w:rFonts w:cs="Times New Roman"/>
                <w:sz w:val="16"/>
                <w:szCs w:val="16"/>
              </w:rPr>
              <w:t>0.000</w:t>
            </w:r>
          </w:p>
        </w:tc>
        <w:tc>
          <w:tcPr>
            <w:tcW w:w="681" w:type="dxa"/>
          </w:tcPr>
          <w:p w14:paraId="15FCD703" w14:textId="206A83A2" w:rsidR="00216D16" w:rsidRPr="00030586" w:rsidRDefault="00216D16" w:rsidP="00216D16">
            <w:pPr>
              <w:rPr>
                <w:rFonts w:cs="Times New Roman"/>
                <w:sz w:val="16"/>
                <w:szCs w:val="16"/>
              </w:rPr>
            </w:pPr>
            <w:r>
              <w:rPr>
                <w:rFonts w:cs="Times New Roman"/>
                <w:sz w:val="16"/>
                <w:szCs w:val="16"/>
              </w:rPr>
              <w:t>0.001</w:t>
            </w:r>
          </w:p>
        </w:tc>
        <w:tc>
          <w:tcPr>
            <w:tcW w:w="681" w:type="dxa"/>
          </w:tcPr>
          <w:p w14:paraId="1FD15580" w14:textId="3148A9E8" w:rsidR="00216D16" w:rsidRPr="00030586" w:rsidRDefault="00216D16" w:rsidP="00216D16">
            <w:pPr>
              <w:rPr>
                <w:rFonts w:cs="Times New Roman"/>
                <w:sz w:val="16"/>
                <w:szCs w:val="16"/>
              </w:rPr>
            </w:pPr>
            <w:r>
              <w:rPr>
                <w:rFonts w:cs="Times New Roman"/>
                <w:sz w:val="16"/>
                <w:szCs w:val="16"/>
              </w:rPr>
              <w:t>0.082</w:t>
            </w:r>
          </w:p>
        </w:tc>
        <w:tc>
          <w:tcPr>
            <w:tcW w:w="681" w:type="dxa"/>
          </w:tcPr>
          <w:p w14:paraId="3CC9C6F3" w14:textId="4BAAEAC5" w:rsidR="00216D16" w:rsidRPr="00030586" w:rsidRDefault="00216D16" w:rsidP="00216D16">
            <w:pPr>
              <w:rPr>
                <w:rFonts w:cs="Times New Roman"/>
                <w:sz w:val="16"/>
                <w:szCs w:val="16"/>
              </w:rPr>
            </w:pPr>
            <w:r>
              <w:rPr>
                <w:rFonts w:cs="Times New Roman"/>
                <w:sz w:val="16"/>
                <w:szCs w:val="16"/>
              </w:rPr>
              <w:t>0.000</w:t>
            </w:r>
          </w:p>
        </w:tc>
      </w:tr>
      <w:tr w:rsidR="00216D16" w14:paraId="6F07DFAA" w14:textId="77777777" w:rsidTr="00030586">
        <w:tc>
          <w:tcPr>
            <w:tcW w:w="767" w:type="dxa"/>
          </w:tcPr>
          <w:p w14:paraId="344B215E" w14:textId="5FFA2E04" w:rsidR="00216D16" w:rsidRPr="004403FD" w:rsidRDefault="00216D16" w:rsidP="00216D16">
            <w:pPr>
              <w:rPr>
                <w:sz w:val="16"/>
                <w:szCs w:val="16"/>
              </w:rPr>
            </w:pPr>
            <w:r w:rsidRPr="004403FD">
              <w:rPr>
                <w:sz w:val="16"/>
                <w:szCs w:val="16"/>
              </w:rPr>
              <w:t>Bone12</w:t>
            </w:r>
          </w:p>
        </w:tc>
        <w:tc>
          <w:tcPr>
            <w:tcW w:w="649" w:type="dxa"/>
          </w:tcPr>
          <w:p w14:paraId="414BF53B" w14:textId="153A8BFC" w:rsidR="00216D16" w:rsidRPr="00030586" w:rsidRDefault="00216D16" w:rsidP="00216D16">
            <w:pPr>
              <w:rPr>
                <w:rFonts w:cs="Times New Roman"/>
                <w:sz w:val="16"/>
                <w:szCs w:val="16"/>
              </w:rPr>
            </w:pPr>
            <w:r>
              <w:rPr>
                <w:rFonts w:cs="Times New Roman"/>
                <w:sz w:val="16"/>
                <w:szCs w:val="16"/>
              </w:rPr>
              <w:t>0.085</w:t>
            </w:r>
          </w:p>
        </w:tc>
        <w:tc>
          <w:tcPr>
            <w:tcW w:w="680" w:type="dxa"/>
          </w:tcPr>
          <w:p w14:paraId="1A0BA95C" w14:textId="0218FDF8" w:rsidR="00216D16" w:rsidRPr="00030586" w:rsidRDefault="00216D16" w:rsidP="00216D16">
            <w:pPr>
              <w:rPr>
                <w:rFonts w:cs="Times New Roman"/>
                <w:sz w:val="16"/>
                <w:szCs w:val="16"/>
              </w:rPr>
            </w:pPr>
            <w:r>
              <w:rPr>
                <w:rFonts w:cs="Times New Roman"/>
                <w:sz w:val="16"/>
                <w:szCs w:val="16"/>
              </w:rPr>
              <w:t>0.378</w:t>
            </w:r>
          </w:p>
        </w:tc>
        <w:tc>
          <w:tcPr>
            <w:tcW w:w="680" w:type="dxa"/>
          </w:tcPr>
          <w:p w14:paraId="4C6CE87E" w14:textId="13D3C825" w:rsidR="00216D16" w:rsidRPr="00030586" w:rsidRDefault="00216D16" w:rsidP="00216D16">
            <w:pPr>
              <w:rPr>
                <w:rFonts w:cs="Times New Roman"/>
                <w:sz w:val="16"/>
                <w:szCs w:val="16"/>
              </w:rPr>
            </w:pPr>
            <w:r>
              <w:rPr>
                <w:rFonts w:cs="Times New Roman"/>
                <w:sz w:val="16"/>
                <w:szCs w:val="16"/>
              </w:rPr>
              <w:t>0.029</w:t>
            </w:r>
          </w:p>
        </w:tc>
        <w:tc>
          <w:tcPr>
            <w:tcW w:w="680" w:type="dxa"/>
          </w:tcPr>
          <w:p w14:paraId="091FFAD9" w14:textId="3EB1FDFF" w:rsidR="00216D16" w:rsidRPr="00030586" w:rsidRDefault="00216D16" w:rsidP="00216D16">
            <w:pPr>
              <w:rPr>
                <w:rFonts w:cs="Times New Roman"/>
                <w:sz w:val="16"/>
                <w:szCs w:val="16"/>
              </w:rPr>
            </w:pPr>
            <w:r>
              <w:rPr>
                <w:rFonts w:cs="Times New Roman"/>
                <w:sz w:val="16"/>
                <w:szCs w:val="16"/>
              </w:rPr>
              <w:t>0.379</w:t>
            </w:r>
          </w:p>
        </w:tc>
        <w:tc>
          <w:tcPr>
            <w:tcW w:w="681" w:type="dxa"/>
          </w:tcPr>
          <w:p w14:paraId="2AE71ED7" w14:textId="4D6A0637" w:rsidR="00216D16" w:rsidRPr="00030586" w:rsidRDefault="00216D16" w:rsidP="00216D16">
            <w:pPr>
              <w:rPr>
                <w:rFonts w:cs="Times New Roman"/>
                <w:sz w:val="16"/>
                <w:szCs w:val="16"/>
              </w:rPr>
            </w:pPr>
            <w:r>
              <w:rPr>
                <w:rFonts w:cs="Times New Roman"/>
                <w:sz w:val="16"/>
                <w:szCs w:val="16"/>
              </w:rPr>
              <w:t>0.000</w:t>
            </w:r>
          </w:p>
        </w:tc>
        <w:tc>
          <w:tcPr>
            <w:tcW w:w="681" w:type="dxa"/>
          </w:tcPr>
          <w:p w14:paraId="7F96E6EF" w14:textId="777D3901" w:rsidR="00216D16" w:rsidRPr="00030586" w:rsidRDefault="00216D16" w:rsidP="00216D16">
            <w:pPr>
              <w:rPr>
                <w:rFonts w:cs="Times New Roman"/>
                <w:sz w:val="16"/>
                <w:szCs w:val="16"/>
              </w:rPr>
            </w:pPr>
            <w:r>
              <w:rPr>
                <w:rFonts w:cs="Times New Roman"/>
                <w:sz w:val="16"/>
                <w:szCs w:val="16"/>
              </w:rPr>
              <w:t>0.001</w:t>
            </w:r>
          </w:p>
        </w:tc>
        <w:tc>
          <w:tcPr>
            <w:tcW w:w="681" w:type="dxa"/>
          </w:tcPr>
          <w:p w14:paraId="5B264DF1" w14:textId="1A00D114" w:rsidR="00216D16" w:rsidRPr="00030586" w:rsidRDefault="00216D16" w:rsidP="00216D16">
            <w:pPr>
              <w:rPr>
                <w:rFonts w:cs="Times New Roman"/>
                <w:sz w:val="16"/>
                <w:szCs w:val="16"/>
              </w:rPr>
            </w:pPr>
            <w:r>
              <w:rPr>
                <w:rFonts w:cs="Times New Roman"/>
                <w:sz w:val="16"/>
                <w:szCs w:val="16"/>
              </w:rPr>
              <w:t>0.041</w:t>
            </w:r>
          </w:p>
        </w:tc>
        <w:tc>
          <w:tcPr>
            <w:tcW w:w="681" w:type="dxa"/>
          </w:tcPr>
          <w:p w14:paraId="6788FEC6" w14:textId="2C61AD88" w:rsidR="00216D16" w:rsidRPr="00030586" w:rsidRDefault="00216D16" w:rsidP="00216D16">
            <w:pPr>
              <w:rPr>
                <w:rFonts w:cs="Times New Roman"/>
                <w:sz w:val="16"/>
                <w:szCs w:val="16"/>
              </w:rPr>
            </w:pPr>
            <w:r>
              <w:rPr>
                <w:rFonts w:cs="Times New Roman"/>
                <w:sz w:val="16"/>
                <w:szCs w:val="16"/>
              </w:rPr>
              <w:t>0.002</w:t>
            </w:r>
          </w:p>
        </w:tc>
        <w:tc>
          <w:tcPr>
            <w:tcW w:w="681" w:type="dxa"/>
          </w:tcPr>
          <w:p w14:paraId="0DA2E52C" w14:textId="3A4AF5E6" w:rsidR="00216D16" w:rsidRPr="00030586" w:rsidRDefault="00216D16" w:rsidP="00216D16">
            <w:pPr>
              <w:rPr>
                <w:rFonts w:cs="Times New Roman"/>
                <w:sz w:val="16"/>
                <w:szCs w:val="16"/>
              </w:rPr>
            </w:pPr>
            <w:r>
              <w:rPr>
                <w:rFonts w:cs="Times New Roman"/>
                <w:sz w:val="16"/>
                <w:szCs w:val="16"/>
              </w:rPr>
              <w:t>0.001</w:t>
            </w:r>
          </w:p>
        </w:tc>
        <w:tc>
          <w:tcPr>
            <w:tcW w:w="681" w:type="dxa"/>
          </w:tcPr>
          <w:p w14:paraId="3D3E8A66" w14:textId="68C85AEF" w:rsidR="00216D16" w:rsidRPr="00030586" w:rsidRDefault="00216D16" w:rsidP="00216D16">
            <w:pPr>
              <w:rPr>
                <w:rFonts w:cs="Times New Roman"/>
                <w:sz w:val="16"/>
                <w:szCs w:val="16"/>
              </w:rPr>
            </w:pPr>
            <w:r>
              <w:rPr>
                <w:rFonts w:cs="Times New Roman"/>
                <w:sz w:val="16"/>
                <w:szCs w:val="16"/>
              </w:rPr>
              <w:t>0.000</w:t>
            </w:r>
          </w:p>
        </w:tc>
        <w:tc>
          <w:tcPr>
            <w:tcW w:w="681" w:type="dxa"/>
          </w:tcPr>
          <w:p w14:paraId="2350347D" w14:textId="69556F9E" w:rsidR="00216D16" w:rsidRPr="00030586" w:rsidRDefault="00216D16" w:rsidP="00216D16">
            <w:pPr>
              <w:rPr>
                <w:rFonts w:cs="Times New Roman"/>
                <w:sz w:val="16"/>
                <w:szCs w:val="16"/>
              </w:rPr>
            </w:pPr>
            <w:r>
              <w:rPr>
                <w:rFonts w:cs="Times New Roman"/>
                <w:sz w:val="16"/>
                <w:szCs w:val="16"/>
              </w:rPr>
              <w:t>0.001</w:t>
            </w:r>
          </w:p>
        </w:tc>
        <w:tc>
          <w:tcPr>
            <w:tcW w:w="681" w:type="dxa"/>
          </w:tcPr>
          <w:p w14:paraId="56FA532F" w14:textId="0DA7F6B7" w:rsidR="00216D16" w:rsidRPr="00030586" w:rsidRDefault="00216D16" w:rsidP="00216D16">
            <w:pPr>
              <w:rPr>
                <w:rFonts w:cs="Times New Roman"/>
                <w:sz w:val="16"/>
                <w:szCs w:val="16"/>
              </w:rPr>
            </w:pPr>
            <w:r>
              <w:rPr>
                <w:rFonts w:cs="Times New Roman"/>
                <w:sz w:val="16"/>
                <w:szCs w:val="16"/>
              </w:rPr>
              <w:t>0.082</w:t>
            </w:r>
          </w:p>
        </w:tc>
        <w:tc>
          <w:tcPr>
            <w:tcW w:w="681" w:type="dxa"/>
          </w:tcPr>
          <w:p w14:paraId="5C561F9E" w14:textId="7FB076AF" w:rsidR="00216D16" w:rsidRPr="00030586" w:rsidRDefault="00216D16" w:rsidP="00216D16">
            <w:pPr>
              <w:rPr>
                <w:rFonts w:cs="Times New Roman"/>
                <w:sz w:val="16"/>
                <w:szCs w:val="16"/>
              </w:rPr>
            </w:pPr>
            <w:r>
              <w:rPr>
                <w:rFonts w:cs="Times New Roman"/>
                <w:sz w:val="16"/>
                <w:szCs w:val="16"/>
              </w:rPr>
              <w:t>0.000</w:t>
            </w:r>
          </w:p>
        </w:tc>
      </w:tr>
      <w:tr w:rsidR="00216D16" w14:paraId="35864C55" w14:textId="77777777" w:rsidTr="00030586">
        <w:tc>
          <w:tcPr>
            <w:tcW w:w="767" w:type="dxa"/>
          </w:tcPr>
          <w:p w14:paraId="1C1C72D9" w14:textId="1BC43595" w:rsidR="00216D16" w:rsidRPr="004403FD" w:rsidRDefault="00216D16" w:rsidP="00216D16">
            <w:pPr>
              <w:rPr>
                <w:sz w:val="16"/>
                <w:szCs w:val="16"/>
              </w:rPr>
            </w:pPr>
            <w:r w:rsidRPr="004403FD">
              <w:rPr>
                <w:sz w:val="16"/>
                <w:szCs w:val="16"/>
              </w:rPr>
              <w:t>Bone13</w:t>
            </w:r>
          </w:p>
        </w:tc>
        <w:tc>
          <w:tcPr>
            <w:tcW w:w="649" w:type="dxa"/>
          </w:tcPr>
          <w:p w14:paraId="0A6EAC80" w14:textId="1653731A" w:rsidR="00216D16" w:rsidRPr="00030586" w:rsidRDefault="00216D16" w:rsidP="00216D16">
            <w:pPr>
              <w:rPr>
                <w:rFonts w:cs="Times New Roman"/>
                <w:sz w:val="16"/>
                <w:szCs w:val="16"/>
              </w:rPr>
            </w:pPr>
            <w:r>
              <w:rPr>
                <w:rFonts w:cs="Times New Roman"/>
                <w:sz w:val="16"/>
                <w:szCs w:val="16"/>
              </w:rPr>
              <w:t>0.085</w:t>
            </w:r>
          </w:p>
        </w:tc>
        <w:tc>
          <w:tcPr>
            <w:tcW w:w="680" w:type="dxa"/>
          </w:tcPr>
          <w:p w14:paraId="52DC70C8" w14:textId="1A736DB6" w:rsidR="00216D16" w:rsidRPr="00030586" w:rsidRDefault="00216D16" w:rsidP="00216D16">
            <w:pPr>
              <w:rPr>
                <w:rFonts w:cs="Times New Roman"/>
                <w:sz w:val="16"/>
                <w:szCs w:val="16"/>
              </w:rPr>
            </w:pPr>
            <w:r>
              <w:rPr>
                <w:rFonts w:cs="Times New Roman"/>
                <w:sz w:val="16"/>
                <w:szCs w:val="16"/>
              </w:rPr>
              <w:t>0.378</w:t>
            </w:r>
          </w:p>
        </w:tc>
        <w:tc>
          <w:tcPr>
            <w:tcW w:w="680" w:type="dxa"/>
          </w:tcPr>
          <w:p w14:paraId="6DDF9107" w14:textId="59449A9C" w:rsidR="00216D16" w:rsidRPr="00030586" w:rsidRDefault="00216D16" w:rsidP="00216D16">
            <w:pPr>
              <w:rPr>
                <w:rFonts w:cs="Times New Roman"/>
                <w:sz w:val="16"/>
                <w:szCs w:val="16"/>
              </w:rPr>
            </w:pPr>
            <w:r>
              <w:rPr>
                <w:rFonts w:cs="Times New Roman"/>
                <w:sz w:val="16"/>
                <w:szCs w:val="16"/>
              </w:rPr>
              <w:t>0.029</w:t>
            </w:r>
          </w:p>
        </w:tc>
        <w:tc>
          <w:tcPr>
            <w:tcW w:w="680" w:type="dxa"/>
          </w:tcPr>
          <w:p w14:paraId="34CBBAB8" w14:textId="37EC350E" w:rsidR="00216D16" w:rsidRPr="00030586" w:rsidRDefault="00216D16" w:rsidP="00216D16">
            <w:pPr>
              <w:rPr>
                <w:rFonts w:cs="Times New Roman"/>
                <w:sz w:val="16"/>
                <w:szCs w:val="16"/>
              </w:rPr>
            </w:pPr>
            <w:r>
              <w:rPr>
                <w:rFonts w:cs="Times New Roman"/>
                <w:sz w:val="16"/>
                <w:szCs w:val="16"/>
              </w:rPr>
              <w:t>0.379</w:t>
            </w:r>
          </w:p>
        </w:tc>
        <w:tc>
          <w:tcPr>
            <w:tcW w:w="681" w:type="dxa"/>
          </w:tcPr>
          <w:p w14:paraId="06C70462" w14:textId="7BBC2084" w:rsidR="00216D16" w:rsidRPr="00030586" w:rsidRDefault="00216D16" w:rsidP="00216D16">
            <w:pPr>
              <w:rPr>
                <w:rFonts w:cs="Times New Roman"/>
                <w:sz w:val="16"/>
                <w:szCs w:val="16"/>
              </w:rPr>
            </w:pPr>
            <w:r>
              <w:rPr>
                <w:rFonts w:cs="Times New Roman"/>
                <w:sz w:val="16"/>
                <w:szCs w:val="16"/>
              </w:rPr>
              <w:t>0.000</w:t>
            </w:r>
          </w:p>
        </w:tc>
        <w:tc>
          <w:tcPr>
            <w:tcW w:w="681" w:type="dxa"/>
          </w:tcPr>
          <w:p w14:paraId="1BFFC76B" w14:textId="7B385E43" w:rsidR="00216D16" w:rsidRPr="00030586" w:rsidRDefault="00216D16" w:rsidP="00216D16">
            <w:pPr>
              <w:rPr>
                <w:rFonts w:cs="Times New Roman"/>
                <w:sz w:val="16"/>
                <w:szCs w:val="16"/>
              </w:rPr>
            </w:pPr>
            <w:r>
              <w:rPr>
                <w:rFonts w:cs="Times New Roman"/>
                <w:sz w:val="16"/>
                <w:szCs w:val="16"/>
              </w:rPr>
              <w:t>0.001</w:t>
            </w:r>
          </w:p>
        </w:tc>
        <w:tc>
          <w:tcPr>
            <w:tcW w:w="681" w:type="dxa"/>
          </w:tcPr>
          <w:p w14:paraId="3E9226F8" w14:textId="3C852959" w:rsidR="00216D16" w:rsidRPr="00030586" w:rsidRDefault="00216D16" w:rsidP="00216D16">
            <w:pPr>
              <w:rPr>
                <w:rFonts w:cs="Times New Roman"/>
                <w:sz w:val="16"/>
                <w:szCs w:val="16"/>
              </w:rPr>
            </w:pPr>
            <w:r>
              <w:rPr>
                <w:rFonts w:cs="Times New Roman"/>
                <w:sz w:val="16"/>
                <w:szCs w:val="16"/>
              </w:rPr>
              <w:t>0.041</w:t>
            </w:r>
          </w:p>
        </w:tc>
        <w:tc>
          <w:tcPr>
            <w:tcW w:w="681" w:type="dxa"/>
          </w:tcPr>
          <w:p w14:paraId="07EDBC6F" w14:textId="5B9022A8" w:rsidR="00216D16" w:rsidRPr="00030586" w:rsidRDefault="00216D16" w:rsidP="00216D16">
            <w:pPr>
              <w:rPr>
                <w:rFonts w:cs="Times New Roman"/>
                <w:sz w:val="16"/>
                <w:szCs w:val="16"/>
              </w:rPr>
            </w:pPr>
            <w:r>
              <w:rPr>
                <w:rFonts w:cs="Times New Roman"/>
                <w:sz w:val="16"/>
                <w:szCs w:val="16"/>
              </w:rPr>
              <w:t>0.002</w:t>
            </w:r>
          </w:p>
        </w:tc>
        <w:tc>
          <w:tcPr>
            <w:tcW w:w="681" w:type="dxa"/>
          </w:tcPr>
          <w:p w14:paraId="4662949D" w14:textId="438E7361" w:rsidR="00216D16" w:rsidRPr="00030586" w:rsidRDefault="00216D16" w:rsidP="00216D16">
            <w:pPr>
              <w:rPr>
                <w:rFonts w:cs="Times New Roman"/>
                <w:sz w:val="16"/>
                <w:szCs w:val="16"/>
              </w:rPr>
            </w:pPr>
            <w:r>
              <w:rPr>
                <w:rFonts w:cs="Times New Roman"/>
                <w:sz w:val="16"/>
                <w:szCs w:val="16"/>
              </w:rPr>
              <w:t>0.001</w:t>
            </w:r>
          </w:p>
        </w:tc>
        <w:tc>
          <w:tcPr>
            <w:tcW w:w="681" w:type="dxa"/>
          </w:tcPr>
          <w:p w14:paraId="4EEC1DE8" w14:textId="4AED1CBD" w:rsidR="00216D16" w:rsidRPr="00030586" w:rsidRDefault="00216D16" w:rsidP="00216D16">
            <w:pPr>
              <w:rPr>
                <w:rFonts w:cs="Times New Roman"/>
                <w:sz w:val="16"/>
                <w:szCs w:val="16"/>
              </w:rPr>
            </w:pPr>
            <w:r>
              <w:rPr>
                <w:rFonts w:cs="Times New Roman"/>
                <w:sz w:val="16"/>
                <w:szCs w:val="16"/>
              </w:rPr>
              <w:t>0.000</w:t>
            </w:r>
          </w:p>
        </w:tc>
        <w:tc>
          <w:tcPr>
            <w:tcW w:w="681" w:type="dxa"/>
          </w:tcPr>
          <w:p w14:paraId="53442313" w14:textId="057469F6" w:rsidR="00216D16" w:rsidRPr="00030586" w:rsidRDefault="00216D16" w:rsidP="00216D16">
            <w:pPr>
              <w:rPr>
                <w:rFonts w:cs="Times New Roman"/>
                <w:sz w:val="16"/>
                <w:szCs w:val="16"/>
              </w:rPr>
            </w:pPr>
            <w:r>
              <w:rPr>
                <w:rFonts w:cs="Times New Roman"/>
                <w:sz w:val="16"/>
                <w:szCs w:val="16"/>
              </w:rPr>
              <w:t>0.001</w:t>
            </w:r>
          </w:p>
        </w:tc>
        <w:tc>
          <w:tcPr>
            <w:tcW w:w="681" w:type="dxa"/>
          </w:tcPr>
          <w:p w14:paraId="780268EA" w14:textId="5E11BA0A" w:rsidR="00216D16" w:rsidRPr="00030586" w:rsidRDefault="00216D16" w:rsidP="00216D16">
            <w:pPr>
              <w:rPr>
                <w:rFonts w:cs="Times New Roman"/>
                <w:sz w:val="16"/>
                <w:szCs w:val="16"/>
              </w:rPr>
            </w:pPr>
            <w:r>
              <w:rPr>
                <w:rFonts w:cs="Times New Roman"/>
                <w:sz w:val="16"/>
                <w:szCs w:val="16"/>
              </w:rPr>
              <w:t>0.082</w:t>
            </w:r>
          </w:p>
        </w:tc>
        <w:tc>
          <w:tcPr>
            <w:tcW w:w="681" w:type="dxa"/>
          </w:tcPr>
          <w:p w14:paraId="0F7FD11F" w14:textId="691AE9E5" w:rsidR="00216D16" w:rsidRPr="00030586" w:rsidRDefault="00216D16" w:rsidP="00216D16">
            <w:pPr>
              <w:rPr>
                <w:rFonts w:cs="Times New Roman"/>
                <w:sz w:val="16"/>
                <w:szCs w:val="16"/>
              </w:rPr>
            </w:pPr>
            <w:r>
              <w:rPr>
                <w:rFonts w:cs="Times New Roman"/>
                <w:sz w:val="16"/>
                <w:szCs w:val="16"/>
              </w:rPr>
              <w:t>0.000</w:t>
            </w:r>
          </w:p>
        </w:tc>
      </w:tr>
      <w:tr w:rsidR="00216D16" w14:paraId="639EF4E7" w14:textId="77777777" w:rsidTr="00030586">
        <w:tc>
          <w:tcPr>
            <w:tcW w:w="767" w:type="dxa"/>
          </w:tcPr>
          <w:p w14:paraId="7C2B29F3" w14:textId="51485EB5" w:rsidR="00216D16" w:rsidRPr="004403FD" w:rsidRDefault="00216D16" w:rsidP="00216D16">
            <w:pPr>
              <w:rPr>
                <w:sz w:val="16"/>
                <w:szCs w:val="16"/>
              </w:rPr>
            </w:pPr>
            <w:r w:rsidRPr="004403FD">
              <w:rPr>
                <w:sz w:val="16"/>
                <w:szCs w:val="16"/>
              </w:rPr>
              <w:t>Bone14</w:t>
            </w:r>
          </w:p>
        </w:tc>
        <w:tc>
          <w:tcPr>
            <w:tcW w:w="649" w:type="dxa"/>
          </w:tcPr>
          <w:p w14:paraId="1EF53DA6" w14:textId="450F52FD" w:rsidR="00216D16" w:rsidRPr="00030586" w:rsidRDefault="00216D16" w:rsidP="00216D16">
            <w:pPr>
              <w:rPr>
                <w:rFonts w:cs="Times New Roman"/>
                <w:sz w:val="16"/>
                <w:szCs w:val="16"/>
              </w:rPr>
            </w:pPr>
            <w:r>
              <w:rPr>
                <w:rFonts w:cs="Times New Roman"/>
                <w:sz w:val="16"/>
                <w:szCs w:val="16"/>
              </w:rPr>
              <w:t>0.085</w:t>
            </w:r>
          </w:p>
        </w:tc>
        <w:tc>
          <w:tcPr>
            <w:tcW w:w="680" w:type="dxa"/>
          </w:tcPr>
          <w:p w14:paraId="414AD236" w14:textId="77EF93D1" w:rsidR="00216D16" w:rsidRPr="00030586" w:rsidRDefault="00216D16" w:rsidP="00216D16">
            <w:pPr>
              <w:rPr>
                <w:rFonts w:cs="Times New Roman"/>
                <w:sz w:val="16"/>
                <w:szCs w:val="16"/>
              </w:rPr>
            </w:pPr>
            <w:r>
              <w:rPr>
                <w:rFonts w:cs="Times New Roman"/>
                <w:sz w:val="16"/>
                <w:szCs w:val="16"/>
              </w:rPr>
              <w:t>0.378</w:t>
            </w:r>
          </w:p>
        </w:tc>
        <w:tc>
          <w:tcPr>
            <w:tcW w:w="680" w:type="dxa"/>
          </w:tcPr>
          <w:p w14:paraId="6E6F3157" w14:textId="3D06A5F2" w:rsidR="00216D16" w:rsidRPr="00030586" w:rsidRDefault="00216D16" w:rsidP="00216D16">
            <w:pPr>
              <w:rPr>
                <w:rFonts w:cs="Times New Roman"/>
                <w:sz w:val="16"/>
                <w:szCs w:val="16"/>
              </w:rPr>
            </w:pPr>
            <w:r>
              <w:rPr>
                <w:rFonts w:cs="Times New Roman"/>
                <w:sz w:val="16"/>
                <w:szCs w:val="16"/>
              </w:rPr>
              <w:t>0.029</w:t>
            </w:r>
          </w:p>
        </w:tc>
        <w:tc>
          <w:tcPr>
            <w:tcW w:w="680" w:type="dxa"/>
          </w:tcPr>
          <w:p w14:paraId="3AC4BAA3" w14:textId="431919D8" w:rsidR="00216D16" w:rsidRPr="00030586" w:rsidRDefault="00216D16" w:rsidP="00216D16">
            <w:pPr>
              <w:rPr>
                <w:rFonts w:cs="Times New Roman"/>
                <w:sz w:val="16"/>
                <w:szCs w:val="16"/>
              </w:rPr>
            </w:pPr>
            <w:r>
              <w:rPr>
                <w:rFonts w:cs="Times New Roman"/>
                <w:sz w:val="16"/>
                <w:szCs w:val="16"/>
              </w:rPr>
              <w:t>0.379</w:t>
            </w:r>
          </w:p>
        </w:tc>
        <w:tc>
          <w:tcPr>
            <w:tcW w:w="681" w:type="dxa"/>
          </w:tcPr>
          <w:p w14:paraId="2838C593" w14:textId="350140A5" w:rsidR="00216D16" w:rsidRPr="00030586" w:rsidRDefault="00216D16" w:rsidP="00216D16">
            <w:pPr>
              <w:rPr>
                <w:rFonts w:cs="Times New Roman"/>
                <w:sz w:val="16"/>
                <w:szCs w:val="16"/>
              </w:rPr>
            </w:pPr>
            <w:r>
              <w:rPr>
                <w:rFonts w:cs="Times New Roman"/>
                <w:sz w:val="16"/>
                <w:szCs w:val="16"/>
              </w:rPr>
              <w:t>0.000</w:t>
            </w:r>
          </w:p>
        </w:tc>
        <w:tc>
          <w:tcPr>
            <w:tcW w:w="681" w:type="dxa"/>
          </w:tcPr>
          <w:p w14:paraId="25006162" w14:textId="0C19D73B" w:rsidR="00216D16" w:rsidRPr="00030586" w:rsidRDefault="00216D16" w:rsidP="00216D16">
            <w:pPr>
              <w:rPr>
                <w:rFonts w:cs="Times New Roman"/>
                <w:sz w:val="16"/>
                <w:szCs w:val="16"/>
              </w:rPr>
            </w:pPr>
            <w:r>
              <w:rPr>
                <w:rFonts w:cs="Times New Roman"/>
                <w:sz w:val="16"/>
                <w:szCs w:val="16"/>
              </w:rPr>
              <w:t>0.001</w:t>
            </w:r>
          </w:p>
        </w:tc>
        <w:tc>
          <w:tcPr>
            <w:tcW w:w="681" w:type="dxa"/>
          </w:tcPr>
          <w:p w14:paraId="1AA4C34C" w14:textId="5662AB61" w:rsidR="00216D16" w:rsidRPr="00030586" w:rsidRDefault="00216D16" w:rsidP="00216D16">
            <w:pPr>
              <w:rPr>
                <w:rFonts w:cs="Times New Roman"/>
                <w:sz w:val="16"/>
                <w:szCs w:val="16"/>
              </w:rPr>
            </w:pPr>
            <w:r>
              <w:rPr>
                <w:rFonts w:cs="Times New Roman"/>
                <w:sz w:val="16"/>
                <w:szCs w:val="16"/>
              </w:rPr>
              <w:t>0.041</w:t>
            </w:r>
          </w:p>
        </w:tc>
        <w:tc>
          <w:tcPr>
            <w:tcW w:w="681" w:type="dxa"/>
          </w:tcPr>
          <w:p w14:paraId="3DE4F428" w14:textId="225583E1" w:rsidR="00216D16" w:rsidRPr="00030586" w:rsidRDefault="00216D16" w:rsidP="00216D16">
            <w:pPr>
              <w:rPr>
                <w:rFonts w:cs="Times New Roman"/>
                <w:sz w:val="16"/>
                <w:szCs w:val="16"/>
              </w:rPr>
            </w:pPr>
            <w:r>
              <w:rPr>
                <w:rFonts w:cs="Times New Roman"/>
                <w:sz w:val="16"/>
                <w:szCs w:val="16"/>
              </w:rPr>
              <w:t>0.002</w:t>
            </w:r>
          </w:p>
        </w:tc>
        <w:tc>
          <w:tcPr>
            <w:tcW w:w="681" w:type="dxa"/>
          </w:tcPr>
          <w:p w14:paraId="13776931" w14:textId="45B107D5" w:rsidR="00216D16" w:rsidRPr="00030586" w:rsidRDefault="00216D16" w:rsidP="00216D16">
            <w:pPr>
              <w:rPr>
                <w:rFonts w:cs="Times New Roman"/>
                <w:sz w:val="16"/>
                <w:szCs w:val="16"/>
              </w:rPr>
            </w:pPr>
            <w:r>
              <w:rPr>
                <w:rFonts w:cs="Times New Roman"/>
                <w:sz w:val="16"/>
                <w:szCs w:val="16"/>
              </w:rPr>
              <w:t>0.001</w:t>
            </w:r>
          </w:p>
        </w:tc>
        <w:tc>
          <w:tcPr>
            <w:tcW w:w="681" w:type="dxa"/>
          </w:tcPr>
          <w:p w14:paraId="670B3B4A" w14:textId="33865FF4" w:rsidR="00216D16" w:rsidRPr="00030586" w:rsidRDefault="00216D16" w:rsidP="00216D16">
            <w:pPr>
              <w:rPr>
                <w:rFonts w:cs="Times New Roman"/>
                <w:sz w:val="16"/>
                <w:szCs w:val="16"/>
              </w:rPr>
            </w:pPr>
            <w:r>
              <w:rPr>
                <w:rFonts w:cs="Times New Roman"/>
                <w:sz w:val="16"/>
                <w:szCs w:val="16"/>
              </w:rPr>
              <w:t>0.000</w:t>
            </w:r>
          </w:p>
        </w:tc>
        <w:tc>
          <w:tcPr>
            <w:tcW w:w="681" w:type="dxa"/>
          </w:tcPr>
          <w:p w14:paraId="34EE7274" w14:textId="451BEADB" w:rsidR="00216D16" w:rsidRPr="00030586" w:rsidRDefault="00216D16" w:rsidP="00216D16">
            <w:pPr>
              <w:rPr>
                <w:rFonts w:cs="Times New Roman"/>
                <w:sz w:val="16"/>
                <w:szCs w:val="16"/>
              </w:rPr>
            </w:pPr>
            <w:r>
              <w:rPr>
                <w:rFonts w:cs="Times New Roman"/>
                <w:sz w:val="16"/>
                <w:szCs w:val="16"/>
              </w:rPr>
              <w:t>0.001</w:t>
            </w:r>
          </w:p>
        </w:tc>
        <w:tc>
          <w:tcPr>
            <w:tcW w:w="681" w:type="dxa"/>
          </w:tcPr>
          <w:p w14:paraId="3AA9AD8C" w14:textId="5B0DBDE1" w:rsidR="00216D16" w:rsidRPr="00030586" w:rsidRDefault="00216D16" w:rsidP="00216D16">
            <w:pPr>
              <w:rPr>
                <w:rFonts w:cs="Times New Roman"/>
                <w:sz w:val="16"/>
                <w:szCs w:val="16"/>
              </w:rPr>
            </w:pPr>
            <w:r>
              <w:rPr>
                <w:rFonts w:cs="Times New Roman"/>
                <w:sz w:val="16"/>
                <w:szCs w:val="16"/>
              </w:rPr>
              <w:t>0.082</w:t>
            </w:r>
          </w:p>
        </w:tc>
        <w:tc>
          <w:tcPr>
            <w:tcW w:w="681" w:type="dxa"/>
          </w:tcPr>
          <w:p w14:paraId="1A73B2CC" w14:textId="393A5747" w:rsidR="00216D16" w:rsidRPr="00030586" w:rsidRDefault="00216D16" w:rsidP="00216D16">
            <w:pPr>
              <w:rPr>
                <w:rFonts w:cs="Times New Roman"/>
                <w:sz w:val="16"/>
                <w:szCs w:val="16"/>
              </w:rPr>
            </w:pPr>
            <w:r>
              <w:rPr>
                <w:rFonts w:cs="Times New Roman"/>
                <w:sz w:val="16"/>
                <w:szCs w:val="16"/>
              </w:rPr>
              <w:t>0.000</w:t>
            </w:r>
          </w:p>
        </w:tc>
      </w:tr>
      <w:tr w:rsidR="00216D16" w14:paraId="5BBA2BB3" w14:textId="77777777" w:rsidTr="00030586">
        <w:tc>
          <w:tcPr>
            <w:tcW w:w="767" w:type="dxa"/>
          </w:tcPr>
          <w:p w14:paraId="642635FB" w14:textId="60662DD4" w:rsidR="00216D16" w:rsidRPr="004403FD" w:rsidRDefault="00216D16" w:rsidP="00216D16">
            <w:pPr>
              <w:rPr>
                <w:sz w:val="16"/>
                <w:szCs w:val="16"/>
              </w:rPr>
            </w:pPr>
            <w:r w:rsidRPr="004403FD">
              <w:rPr>
                <w:sz w:val="16"/>
                <w:szCs w:val="16"/>
              </w:rPr>
              <w:t>Bone15</w:t>
            </w:r>
          </w:p>
        </w:tc>
        <w:tc>
          <w:tcPr>
            <w:tcW w:w="649" w:type="dxa"/>
          </w:tcPr>
          <w:p w14:paraId="28F1C5E3" w14:textId="50DEF930" w:rsidR="00216D16" w:rsidRPr="004403FD" w:rsidRDefault="00216D16" w:rsidP="00216D16">
            <w:pPr>
              <w:rPr>
                <w:sz w:val="16"/>
                <w:szCs w:val="16"/>
              </w:rPr>
            </w:pPr>
            <w:r>
              <w:rPr>
                <w:rFonts w:cs="Times New Roman"/>
                <w:sz w:val="16"/>
                <w:szCs w:val="16"/>
              </w:rPr>
              <w:t>0.085</w:t>
            </w:r>
          </w:p>
        </w:tc>
        <w:tc>
          <w:tcPr>
            <w:tcW w:w="680" w:type="dxa"/>
          </w:tcPr>
          <w:p w14:paraId="5E4157ED" w14:textId="150A7BDC" w:rsidR="00216D16" w:rsidRPr="004403FD" w:rsidRDefault="00216D16" w:rsidP="00216D16">
            <w:pPr>
              <w:rPr>
                <w:sz w:val="16"/>
                <w:szCs w:val="16"/>
              </w:rPr>
            </w:pPr>
            <w:r>
              <w:rPr>
                <w:rFonts w:cs="Times New Roman"/>
                <w:sz w:val="16"/>
                <w:szCs w:val="16"/>
              </w:rPr>
              <w:t>0.378</w:t>
            </w:r>
          </w:p>
        </w:tc>
        <w:tc>
          <w:tcPr>
            <w:tcW w:w="680" w:type="dxa"/>
          </w:tcPr>
          <w:p w14:paraId="0BD6FD5C" w14:textId="4E3E5D18" w:rsidR="00216D16" w:rsidRPr="004403FD" w:rsidRDefault="00216D16" w:rsidP="00216D16">
            <w:pPr>
              <w:rPr>
                <w:sz w:val="16"/>
                <w:szCs w:val="16"/>
              </w:rPr>
            </w:pPr>
            <w:r>
              <w:rPr>
                <w:rFonts w:cs="Times New Roman"/>
                <w:sz w:val="16"/>
                <w:szCs w:val="16"/>
              </w:rPr>
              <w:t>0.029</w:t>
            </w:r>
          </w:p>
        </w:tc>
        <w:tc>
          <w:tcPr>
            <w:tcW w:w="680" w:type="dxa"/>
          </w:tcPr>
          <w:p w14:paraId="51C2793A" w14:textId="49864812" w:rsidR="00216D16" w:rsidRPr="004403FD" w:rsidRDefault="00216D16" w:rsidP="00216D16">
            <w:pPr>
              <w:rPr>
                <w:sz w:val="16"/>
                <w:szCs w:val="16"/>
              </w:rPr>
            </w:pPr>
            <w:r>
              <w:rPr>
                <w:rFonts w:cs="Times New Roman"/>
                <w:sz w:val="16"/>
                <w:szCs w:val="16"/>
              </w:rPr>
              <w:t>0.379</w:t>
            </w:r>
          </w:p>
        </w:tc>
        <w:tc>
          <w:tcPr>
            <w:tcW w:w="681" w:type="dxa"/>
          </w:tcPr>
          <w:p w14:paraId="2CB198DD" w14:textId="3F87B906" w:rsidR="00216D16" w:rsidRPr="004403FD" w:rsidRDefault="00216D16" w:rsidP="00216D16">
            <w:pPr>
              <w:rPr>
                <w:sz w:val="16"/>
                <w:szCs w:val="16"/>
              </w:rPr>
            </w:pPr>
            <w:r>
              <w:rPr>
                <w:rFonts w:cs="Times New Roman"/>
                <w:sz w:val="16"/>
                <w:szCs w:val="16"/>
              </w:rPr>
              <w:t>0.000</w:t>
            </w:r>
          </w:p>
        </w:tc>
        <w:tc>
          <w:tcPr>
            <w:tcW w:w="681" w:type="dxa"/>
          </w:tcPr>
          <w:p w14:paraId="34421440" w14:textId="54D1F6E4" w:rsidR="00216D16" w:rsidRPr="004403FD" w:rsidRDefault="00216D16" w:rsidP="00216D16">
            <w:pPr>
              <w:rPr>
                <w:sz w:val="16"/>
                <w:szCs w:val="16"/>
              </w:rPr>
            </w:pPr>
            <w:r>
              <w:rPr>
                <w:rFonts w:cs="Times New Roman"/>
                <w:sz w:val="16"/>
                <w:szCs w:val="16"/>
              </w:rPr>
              <w:t>0.001</w:t>
            </w:r>
          </w:p>
        </w:tc>
        <w:tc>
          <w:tcPr>
            <w:tcW w:w="681" w:type="dxa"/>
          </w:tcPr>
          <w:p w14:paraId="660FBD67" w14:textId="15F96F42" w:rsidR="00216D16" w:rsidRPr="004403FD" w:rsidRDefault="00216D16" w:rsidP="00216D16">
            <w:pPr>
              <w:rPr>
                <w:sz w:val="16"/>
                <w:szCs w:val="16"/>
              </w:rPr>
            </w:pPr>
            <w:r>
              <w:rPr>
                <w:rFonts w:cs="Times New Roman"/>
                <w:sz w:val="16"/>
                <w:szCs w:val="16"/>
              </w:rPr>
              <w:t>0.041</w:t>
            </w:r>
          </w:p>
        </w:tc>
        <w:tc>
          <w:tcPr>
            <w:tcW w:w="681" w:type="dxa"/>
          </w:tcPr>
          <w:p w14:paraId="04E216AD" w14:textId="1D2DF612" w:rsidR="00216D16" w:rsidRPr="004403FD" w:rsidRDefault="00216D16" w:rsidP="00216D16">
            <w:pPr>
              <w:rPr>
                <w:sz w:val="16"/>
                <w:szCs w:val="16"/>
              </w:rPr>
            </w:pPr>
            <w:r>
              <w:rPr>
                <w:rFonts w:cs="Times New Roman"/>
                <w:sz w:val="16"/>
                <w:szCs w:val="16"/>
              </w:rPr>
              <w:t>0.002</w:t>
            </w:r>
          </w:p>
        </w:tc>
        <w:tc>
          <w:tcPr>
            <w:tcW w:w="681" w:type="dxa"/>
          </w:tcPr>
          <w:p w14:paraId="708CA0CB" w14:textId="0745C1C5" w:rsidR="00216D16" w:rsidRPr="004403FD" w:rsidRDefault="00216D16" w:rsidP="00216D16">
            <w:pPr>
              <w:rPr>
                <w:sz w:val="16"/>
                <w:szCs w:val="16"/>
              </w:rPr>
            </w:pPr>
            <w:r>
              <w:rPr>
                <w:rFonts w:cs="Times New Roman"/>
                <w:sz w:val="16"/>
                <w:szCs w:val="16"/>
              </w:rPr>
              <w:t>0.001</w:t>
            </w:r>
          </w:p>
        </w:tc>
        <w:tc>
          <w:tcPr>
            <w:tcW w:w="681" w:type="dxa"/>
          </w:tcPr>
          <w:p w14:paraId="5E01838E" w14:textId="1A276302" w:rsidR="00216D16" w:rsidRPr="004403FD" w:rsidRDefault="00216D16" w:rsidP="00216D16">
            <w:pPr>
              <w:rPr>
                <w:sz w:val="16"/>
                <w:szCs w:val="16"/>
              </w:rPr>
            </w:pPr>
            <w:r>
              <w:rPr>
                <w:rFonts w:cs="Times New Roman"/>
                <w:sz w:val="16"/>
                <w:szCs w:val="16"/>
              </w:rPr>
              <w:t>0.000</w:t>
            </w:r>
          </w:p>
        </w:tc>
        <w:tc>
          <w:tcPr>
            <w:tcW w:w="681" w:type="dxa"/>
          </w:tcPr>
          <w:p w14:paraId="7B20C981" w14:textId="740DFF4B" w:rsidR="00216D16" w:rsidRPr="004403FD" w:rsidRDefault="00216D16" w:rsidP="00216D16">
            <w:pPr>
              <w:rPr>
                <w:sz w:val="16"/>
                <w:szCs w:val="16"/>
              </w:rPr>
            </w:pPr>
            <w:r>
              <w:rPr>
                <w:rFonts w:cs="Times New Roman"/>
                <w:sz w:val="16"/>
                <w:szCs w:val="16"/>
              </w:rPr>
              <w:t>0.001</w:t>
            </w:r>
          </w:p>
        </w:tc>
        <w:tc>
          <w:tcPr>
            <w:tcW w:w="681" w:type="dxa"/>
          </w:tcPr>
          <w:p w14:paraId="33DF61C9" w14:textId="5807C998" w:rsidR="00216D16" w:rsidRPr="004403FD" w:rsidRDefault="00216D16" w:rsidP="00216D16">
            <w:pPr>
              <w:rPr>
                <w:sz w:val="16"/>
                <w:szCs w:val="16"/>
              </w:rPr>
            </w:pPr>
            <w:r>
              <w:rPr>
                <w:rFonts w:cs="Times New Roman"/>
                <w:sz w:val="16"/>
                <w:szCs w:val="16"/>
              </w:rPr>
              <w:t>0.082</w:t>
            </w:r>
          </w:p>
        </w:tc>
        <w:tc>
          <w:tcPr>
            <w:tcW w:w="681" w:type="dxa"/>
          </w:tcPr>
          <w:p w14:paraId="1BB722AE" w14:textId="3DCDB50B" w:rsidR="00216D16" w:rsidRPr="004403FD" w:rsidRDefault="00216D16" w:rsidP="00216D16">
            <w:pPr>
              <w:rPr>
                <w:sz w:val="16"/>
                <w:szCs w:val="16"/>
              </w:rPr>
            </w:pPr>
            <w:r>
              <w:rPr>
                <w:rFonts w:cs="Times New Roman"/>
                <w:sz w:val="16"/>
                <w:szCs w:val="16"/>
              </w:rPr>
              <w:t>0.000</w:t>
            </w:r>
          </w:p>
        </w:tc>
      </w:tr>
      <w:tr w:rsidR="00216D16" w14:paraId="78DB5468" w14:textId="77777777" w:rsidTr="00030586">
        <w:tc>
          <w:tcPr>
            <w:tcW w:w="767" w:type="dxa"/>
          </w:tcPr>
          <w:p w14:paraId="102B5E9A" w14:textId="274BF950" w:rsidR="00216D16" w:rsidRPr="004403FD" w:rsidRDefault="00216D16" w:rsidP="00216D16">
            <w:pPr>
              <w:rPr>
                <w:sz w:val="16"/>
                <w:szCs w:val="16"/>
              </w:rPr>
            </w:pPr>
            <w:r w:rsidRPr="004403FD">
              <w:rPr>
                <w:sz w:val="16"/>
                <w:szCs w:val="16"/>
              </w:rPr>
              <w:t>Iron</w:t>
            </w:r>
          </w:p>
        </w:tc>
        <w:tc>
          <w:tcPr>
            <w:tcW w:w="649" w:type="dxa"/>
          </w:tcPr>
          <w:p w14:paraId="6AD8F4FD" w14:textId="4B09B61C" w:rsidR="00216D16" w:rsidRPr="004403FD" w:rsidRDefault="00216D16" w:rsidP="00216D16">
            <w:pPr>
              <w:rPr>
                <w:sz w:val="16"/>
                <w:szCs w:val="16"/>
              </w:rPr>
            </w:pPr>
            <w:r>
              <w:rPr>
                <w:sz w:val="16"/>
                <w:szCs w:val="16"/>
              </w:rPr>
              <w:t>0.000</w:t>
            </w:r>
          </w:p>
        </w:tc>
        <w:tc>
          <w:tcPr>
            <w:tcW w:w="680" w:type="dxa"/>
          </w:tcPr>
          <w:p w14:paraId="203B6CD9" w14:textId="59B3B35D" w:rsidR="00216D16" w:rsidRPr="004403FD" w:rsidRDefault="00216D16" w:rsidP="00216D16">
            <w:pPr>
              <w:rPr>
                <w:sz w:val="16"/>
                <w:szCs w:val="16"/>
              </w:rPr>
            </w:pPr>
            <w:r>
              <w:rPr>
                <w:sz w:val="16"/>
                <w:szCs w:val="16"/>
              </w:rPr>
              <w:t>0.000</w:t>
            </w:r>
          </w:p>
        </w:tc>
        <w:tc>
          <w:tcPr>
            <w:tcW w:w="680" w:type="dxa"/>
          </w:tcPr>
          <w:p w14:paraId="22CB79B4" w14:textId="5DF4CBD4" w:rsidR="00216D16" w:rsidRPr="004403FD" w:rsidRDefault="00216D16" w:rsidP="00216D16">
            <w:pPr>
              <w:rPr>
                <w:sz w:val="16"/>
                <w:szCs w:val="16"/>
              </w:rPr>
            </w:pPr>
            <w:r>
              <w:rPr>
                <w:sz w:val="16"/>
                <w:szCs w:val="16"/>
              </w:rPr>
              <w:t>0.000</w:t>
            </w:r>
          </w:p>
        </w:tc>
        <w:tc>
          <w:tcPr>
            <w:tcW w:w="680" w:type="dxa"/>
          </w:tcPr>
          <w:p w14:paraId="7308C30F" w14:textId="133C6414" w:rsidR="00216D16" w:rsidRPr="004403FD" w:rsidRDefault="00216D16" w:rsidP="00216D16">
            <w:pPr>
              <w:rPr>
                <w:sz w:val="16"/>
                <w:szCs w:val="16"/>
              </w:rPr>
            </w:pPr>
            <w:r>
              <w:rPr>
                <w:sz w:val="16"/>
                <w:szCs w:val="16"/>
              </w:rPr>
              <w:t>0.000</w:t>
            </w:r>
          </w:p>
        </w:tc>
        <w:tc>
          <w:tcPr>
            <w:tcW w:w="681" w:type="dxa"/>
          </w:tcPr>
          <w:p w14:paraId="322FFA08" w14:textId="0ED80180" w:rsidR="00216D16" w:rsidRPr="004403FD" w:rsidRDefault="00216D16" w:rsidP="00216D16">
            <w:pPr>
              <w:rPr>
                <w:sz w:val="16"/>
                <w:szCs w:val="16"/>
              </w:rPr>
            </w:pPr>
            <w:r>
              <w:rPr>
                <w:sz w:val="16"/>
                <w:szCs w:val="16"/>
              </w:rPr>
              <w:t>0.000</w:t>
            </w:r>
          </w:p>
        </w:tc>
        <w:tc>
          <w:tcPr>
            <w:tcW w:w="681" w:type="dxa"/>
          </w:tcPr>
          <w:p w14:paraId="7597C7D0" w14:textId="0FBE41C0" w:rsidR="00216D16" w:rsidRPr="004403FD" w:rsidRDefault="00216D16" w:rsidP="00216D16">
            <w:pPr>
              <w:rPr>
                <w:sz w:val="16"/>
                <w:szCs w:val="16"/>
              </w:rPr>
            </w:pPr>
            <w:r>
              <w:rPr>
                <w:sz w:val="16"/>
                <w:szCs w:val="16"/>
              </w:rPr>
              <w:t>0.000</w:t>
            </w:r>
          </w:p>
        </w:tc>
        <w:tc>
          <w:tcPr>
            <w:tcW w:w="681" w:type="dxa"/>
          </w:tcPr>
          <w:p w14:paraId="5AD97EA2" w14:textId="10ED29B6" w:rsidR="00216D16" w:rsidRPr="004403FD" w:rsidRDefault="00216D16" w:rsidP="00216D16">
            <w:pPr>
              <w:rPr>
                <w:sz w:val="16"/>
                <w:szCs w:val="16"/>
              </w:rPr>
            </w:pPr>
            <w:r>
              <w:rPr>
                <w:sz w:val="16"/>
                <w:szCs w:val="16"/>
              </w:rPr>
              <w:t>0.000</w:t>
            </w:r>
          </w:p>
        </w:tc>
        <w:tc>
          <w:tcPr>
            <w:tcW w:w="681" w:type="dxa"/>
          </w:tcPr>
          <w:p w14:paraId="64DBE14B" w14:textId="7565DF1D" w:rsidR="00216D16" w:rsidRPr="004403FD" w:rsidRDefault="00216D16" w:rsidP="00216D16">
            <w:pPr>
              <w:rPr>
                <w:sz w:val="16"/>
                <w:szCs w:val="16"/>
              </w:rPr>
            </w:pPr>
            <w:r>
              <w:rPr>
                <w:sz w:val="16"/>
                <w:szCs w:val="16"/>
              </w:rPr>
              <w:t>0.000</w:t>
            </w:r>
          </w:p>
        </w:tc>
        <w:tc>
          <w:tcPr>
            <w:tcW w:w="681" w:type="dxa"/>
          </w:tcPr>
          <w:p w14:paraId="625EEF48" w14:textId="602D5DFC" w:rsidR="00216D16" w:rsidRPr="004403FD" w:rsidRDefault="00216D16" w:rsidP="00216D16">
            <w:pPr>
              <w:rPr>
                <w:sz w:val="16"/>
                <w:szCs w:val="16"/>
              </w:rPr>
            </w:pPr>
            <w:r>
              <w:rPr>
                <w:sz w:val="16"/>
                <w:szCs w:val="16"/>
              </w:rPr>
              <w:t>0.000</w:t>
            </w:r>
          </w:p>
        </w:tc>
        <w:tc>
          <w:tcPr>
            <w:tcW w:w="681" w:type="dxa"/>
          </w:tcPr>
          <w:p w14:paraId="6F0E92B7" w14:textId="477B6F87" w:rsidR="00216D16" w:rsidRPr="004403FD" w:rsidRDefault="00216D16" w:rsidP="00216D16">
            <w:pPr>
              <w:rPr>
                <w:sz w:val="16"/>
                <w:szCs w:val="16"/>
              </w:rPr>
            </w:pPr>
            <w:r>
              <w:rPr>
                <w:sz w:val="16"/>
                <w:szCs w:val="16"/>
              </w:rPr>
              <w:t>0.000</w:t>
            </w:r>
          </w:p>
        </w:tc>
        <w:tc>
          <w:tcPr>
            <w:tcW w:w="681" w:type="dxa"/>
          </w:tcPr>
          <w:p w14:paraId="1D1F7676" w14:textId="657265DB" w:rsidR="00216D16" w:rsidRPr="004403FD" w:rsidRDefault="00216D16" w:rsidP="00216D16">
            <w:pPr>
              <w:rPr>
                <w:sz w:val="16"/>
                <w:szCs w:val="16"/>
              </w:rPr>
            </w:pPr>
            <w:r>
              <w:rPr>
                <w:sz w:val="16"/>
                <w:szCs w:val="16"/>
              </w:rPr>
              <w:t>0.000</w:t>
            </w:r>
          </w:p>
        </w:tc>
        <w:tc>
          <w:tcPr>
            <w:tcW w:w="681" w:type="dxa"/>
          </w:tcPr>
          <w:p w14:paraId="5B1049A2" w14:textId="70BA7E43" w:rsidR="00216D16" w:rsidRPr="004403FD" w:rsidRDefault="00216D16" w:rsidP="00216D16">
            <w:pPr>
              <w:rPr>
                <w:sz w:val="16"/>
                <w:szCs w:val="16"/>
              </w:rPr>
            </w:pPr>
            <w:r>
              <w:rPr>
                <w:sz w:val="16"/>
                <w:szCs w:val="16"/>
              </w:rPr>
              <w:t>0.000</w:t>
            </w:r>
          </w:p>
        </w:tc>
        <w:tc>
          <w:tcPr>
            <w:tcW w:w="681" w:type="dxa"/>
          </w:tcPr>
          <w:p w14:paraId="1AE5B19B" w14:textId="349E0940" w:rsidR="00216D16" w:rsidRPr="004403FD" w:rsidRDefault="00216D16" w:rsidP="00216D16">
            <w:pPr>
              <w:rPr>
                <w:sz w:val="16"/>
                <w:szCs w:val="16"/>
              </w:rPr>
            </w:pPr>
            <w:r>
              <w:rPr>
                <w:sz w:val="16"/>
                <w:szCs w:val="16"/>
              </w:rPr>
              <w:t>1.000</w:t>
            </w:r>
          </w:p>
        </w:tc>
      </w:tr>
    </w:tbl>
    <w:p w14:paraId="14305845" w14:textId="5516C984" w:rsidR="00592852" w:rsidRDefault="00592852" w:rsidP="000D14DC">
      <w:pPr>
        <w:rPr>
          <w:sz w:val="24"/>
          <w:szCs w:val="24"/>
        </w:rPr>
      </w:pPr>
    </w:p>
    <w:p w14:paraId="40F9E44C" w14:textId="3DA57CBE" w:rsidR="00CD0E96" w:rsidRDefault="00CD0E96" w:rsidP="00CD0E96">
      <w:pPr>
        <w:pStyle w:val="Heading30"/>
      </w:pPr>
      <w:bookmarkStart w:id="24" w:name="_Toc134175104"/>
      <w:r>
        <w:t>Water Phantom</w:t>
      </w:r>
      <w:bookmarkEnd w:id="24"/>
    </w:p>
    <w:p w14:paraId="231CEAE7" w14:textId="3F8CD3FA" w:rsidR="006A5E91" w:rsidRDefault="00774ABD" w:rsidP="006A5E91">
      <w:pPr>
        <w:rPr>
          <w:sz w:val="24"/>
          <w:szCs w:val="24"/>
        </w:rPr>
      </w:pPr>
      <w:r>
        <w:rPr>
          <w:sz w:val="24"/>
          <w:szCs w:val="24"/>
        </w:rPr>
        <w:t xml:space="preserve">The water phantom is a relatively simple material type. The pure water phantom contains only two substances, namely water and air. </w:t>
      </w:r>
      <w:r w:rsidR="006A5E91">
        <w:rPr>
          <w:sz w:val="24"/>
          <w:szCs w:val="24"/>
        </w:rPr>
        <w:t>The CT number thresholds for the two different substances in water phantom are listed in Table 4.3</w:t>
      </w:r>
    </w:p>
    <w:p w14:paraId="663DA451" w14:textId="567CBFC7" w:rsidR="008D5822" w:rsidRDefault="008D5822" w:rsidP="000D14DC">
      <w:pPr>
        <w:rPr>
          <w:sz w:val="24"/>
          <w:szCs w:val="24"/>
        </w:rPr>
      </w:pPr>
    </w:p>
    <w:p w14:paraId="5A748714" w14:textId="17393C55" w:rsidR="006A5E91" w:rsidRDefault="006A5E91" w:rsidP="006A5E91">
      <w:pPr>
        <w:rPr>
          <w:sz w:val="24"/>
          <w:szCs w:val="24"/>
        </w:rPr>
      </w:pPr>
      <w:r>
        <w:rPr>
          <w:sz w:val="24"/>
          <w:szCs w:val="24"/>
        </w:rPr>
        <w:t>Table 4.3 CT number thresholds for water phantom</w:t>
      </w:r>
    </w:p>
    <w:tbl>
      <w:tblPr>
        <w:tblStyle w:val="TableGrid"/>
        <w:tblW w:w="2110" w:type="dxa"/>
        <w:tblInd w:w="-5" w:type="dxa"/>
        <w:tblLayout w:type="fixed"/>
        <w:tblLook w:val="04A0" w:firstRow="1" w:lastRow="0" w:firstColumn="1" w:lastColumn="0" w:noHBand="0" w:noVBand="1"/>
      </w:tblPr>
      <w:tblGrid>
        <w:gridCol w:w="722"/>
        <w:gridCol w:w="583"/>
        <w:gridCol w:w="805"/>
      </w:tblGrid>
      <w:tr w:rsidR="006A5E91" w14:paraId="7F8EF03A" w14:textId="77777777" w:rsidTr="0072614B">
        <w:tc>
          <w:tcPr>
            <w:tcW w:w="722" w:type="dxa"/>
          </w:tcPr>
          <w:p w14:paraId="436EF663" w14:textId="77777777" w:rsidR="006A5E91" w:rsidRPr="0072614B" w:rsidRDefault="006A5E91" w:rsidP="005B31F1">
            <w:pPr>
              <w:rPr>
                <w:sz w:val="20"/>
                <w:szCs w:val="20"/>
              </w:rPr>
            </w:pPr>
            <w:r w:rsidRPr="0072614B">
              <w:rPr>
                <w:sz w:val="20"/>
                <w:szCs w:val="20"/>
              </w:rPr>
              <w:t>Mat.</w:t>
            </w:r>
          </w:p>
        </w:tc>
        <w:tc>
          <w:tcPr>
            <w:tcW w:w="583" w:type="dxa"/>
          </w:tcPr>
          <w:p w14:paraId="12EF11EE" w14:textId="77777777" w:rsidR="006A5E91" w:rsidRPr="0072614B" w:rsidRDefault="006A5E91" w:rsidP="005B31F1">
            <w:pPr>
              <w:rPr>
                <w:sz w:val="20"/>
                <w:szCs w:val="20"/>
              </w:rPr>
            </w:pPr>
            <w:r w:rsidRPr="0072614B">
              <w:rPr>
                <w:sz w:val="20"/>
                <w:szCs w:val="20"/>
              </w:rPr>
              <w:t>Air</w:t>
            </w:r>
          </w:p>
        </w:tc>
        <w:tc>
          <w:tcPr>
            <w:tcW w:w="805" w:type="dxa"/>
          </w:tcPr>
          <w:p w14:paraId="788F8264" w14:textId="5448DF4D" w:rsidR="006A5E91" w:rsidRPr="0072614B" w:rsidRDefault="006A5E91" w:rsidP="005B31F1">
            <w:pPr>
              <w:rPr>
                <w:sz w:val="20"/>
                <w:szCs w:val="20"/>
              </w:rPr>
            </w:pPr>
            <w:r w:rsidRPr="0072614B">
              <w:rPr>
                <w:sz w:val="20"/>
                <w:szCs w:val="20"/>
              </w:rPr>
              <w:t>Water</w:t>
            </w:r>
          </w:p>
        </w:tc>
      </w:tr>
      <w:tr w:rsidR="006A5E91" w14:paraId="3DBF8401" w14:textId="77777777" w:rsidTr="0072614B">
        <w:tc>
          <w:tcPr>
            <w:tcW w:w="722" w:type="dxa"/>
          </w:tcPr>
          <w:p w14:paraId="29A2D895" w14:textId="77777777" w:rsidR="006A5E91" w:rsidRPr="0072614B" w:rsidRDefault="006A5E91" w:rsidP="005B31F1">
            <w:pPr>
              <w:rPr>
                <w:sz w:val="20"/>
                <w:szCs w:val="20"/>
              </w:rPr>
            </w:pPr>
            <w:r w:rsidRPr="0072614B">
              <w:rPr>
                <w:sz w:val="20"/>
                <w:szCs w:val="20"/>
              </w:rPr>
              <w:t>CT #</w:t>
            </w:r>
          </w:p>
        </w:tc>
        <w:tc>
          <w:tcPr>
            <w:tcW w:w="583" w:type="dxa"/>
          </w:tcPr>
          <w:p w14:paraId="675B9B2D" w14:textId="2375527C" w:rsidR="006A5E91" w:rsidRPr="0072614B" w:rsidRDefault="006A5E91" w:rsidP="005B31F1">
            <w:pPr>
              <w:rPr>
                <w:sz w:val="20"/>
                <w:szCs w:val="20"/>
              </w:rPr>
            </w:pPr>
            <w:r w:rsidRPr="0072614B">
              <w:rPr>
                <w:sz w:val="20"/>
                <w:szCs w:val="20"/>
              </w:rPr>
              <w:t>-66</w:t>
            </w:r>
          </w:p>
        </w:tc>
        <w:tc>
          <w:tcPr>
            <w:tcW w:w="805" w:type="dxa"/>
          </w:tcPr>
          <w:p w14:paraId="405CFF64" w14:textId="0D006B1D" w:rsidR="006A5E91" w:rsidRPr="0072614B" w:rsidRDefault="006A5E91" w:rsidP="005B31F1">
            <w:pPr>
              <w:rPr>
                <w:sz w:val="20"/>
                <w:szCs w:val="20"/>
              </w:rPr>
            </w:pPr>
            <w:r w:rsidRPr="0072614B">
              <w:rPr>
                <w:sz w:val="20"/>
                <w:szCs w:val="20"/>
              </w:rPr>
              <w:t>60</w:t>
            </w:r>
          </w:p>
        </w:tc>
      </w:tr>
    </w:tbl>
    <w:p w14:paraId="7737E0CB" w14:textId="77777777" w:rsidR="006A5E91" w:rsidRDefault="006A5E91" w:rsidP="006A5E91">
      <w:pPr>
        <w:rPr>
          <w:sz w:val="24"/>
          <w:szCs w:val="24"/>
        </w:rPr>
      </w:pPr>
    </w:p>
    <w:p w14:paraId="0AD614FB" w14:textId="0998BEA1" w:rsidR="006A5E91" w:rsidRDefault="006A5E91" w:rsidP="000D14DC">
      <w:pPr>
        <w:rPr>
          <w:sz w:val="24"/>
          <w:szCs w:val="24"/>
        </w:rPr>
      </w:pPr>
      <w:r>
        <w:rPr>
          <w:sz w:val="24"/>
          <w:szCs w:val="24"/>
        </w:rPr>
        <w:t>Further, the two substances are made up of four chemical elements including Hydrogen, Nitrogen, Oxygen, and Argon. The weight-fraction of the four chemical elements for the two substances are listed in Table 4.4.</w:t>
      </w:r>
    </w:p>
    <w:p w14:paraId="6EE4CC0A" w14:textId="77777777" w:rsidR="006A5E91" w:rsidRDefault="006A5E91" w:rsidP="000D14DC">
      <w:pPr>
        <w:rPr>
          <w:sz w:val="24"/>
          <w:szCs w:val="24"/>
        </w:rPr>
      </w:pPr>
    </w:p>
    <w:p w14:paraId="1CA8C507" w14:textId="3FC6337B" w:rsidR="008D5822" w:rsidRDefault="006A5E91" w:rsidP="000D14DC">
      <w:pPr>
        <w:rPr>
          <w:sz w:val="24"/>
          <w:szCs w:val="24"/>
        </w:rPr>
      </w:pPr>
      <w:r>
        <w:rPr>
          <w:sz w:val="24"/>
          <w:szCs w:val="24"/>
        </w:rPr>
        <w:t xml:space="preserve">Table 4.4 Weight fraction of chemical elements for the </w:t>
      </w:r>
      <w:r w:rsidR="0072614B">
        <w:rPr>
          <w:sz w:val="24"/>
          <w:szCs w:val="24"/>
        </w:rPr>
        <w:t xml:space="preserve">two substances in </w:t>
      </w:r>
      <w:r>
        <w:rPr>
          <w:sz w:val="24"/>
          <w:szCs w:val="24"/>
        </w:rPr>
        <w:t>water phantom.</w:t>
      </w:r>
    </w:p>
    <w:tbl>
      <w:tblPr>
        <w:tblStyle w:val="TableGrid"/>
        <w:tblW w:w="0" w:type="auto"/>
        <w:tblLook w:val="04A0" w:firstRow="1" w:lastRow="0" w:firstColumn="1" w:lastColumn="0" w:noHBand="0" w:noVBand="1"/>
      </w:tblPr>
      <w:tblGrid>
        <w:gridCol w:w="1558"/>
        <w:gridCol w:w="1558"/>
        <w:gridCol w:w="1558"/>
        <w:gridCol w:w="1558"/>
        <w:gridCol w:w="1559"/>
      </w:tblGrid>
      <w:tr w:rsidR="006A5E91" w14:paraId="0E9E0BFC" w14:textId="77777777" w:rsidTr="006A5E91">
        <w:tc>
          <w:tcPr>
            <w:tcW w:w="1558" w:type="dxa"/>
          </w:tcPr>
          <w:p w14:paraId="3E759051" w14:textId="77777777" w:rsidR="006A5E91" w:rsidRPr="0072614B" w:rsidRDefault="006A5E91" w:rsidP="000D14DC">
            <w:pPr>
              <w:rPr>
                <w:sz w:val="20"/>
                <w:szCs w:val="20"/>
              </w:rPr>
            </w:pPr>
          </w:p>
        </w:tc>
        <w:tc>
          <w:tcPr>
            <w:tcW w:w="1558" w:type="dxa"/>
          </w:tcPr>
          <w:p w14:paraId="3F2E3789" w14:textId="02740AC0" w:rsidR="006A5E91" w:rsidRPr="0072614B" w:rsidRDefault="006A5E91" w:rsidP="000D14DC">
            <w:pPr>
              <w:rPr>
                <w:sz w:val="20"/>
                <w:szCs w:val="20"/>
              </w:rPr>
            </w:pPr>
            <w:r w:rsidRPr="0072614B">
              <w:rPr>
                <w:sz w:val="20"/>
                <w:szCs w:val="20"/>
              </w:rPr>
              <w:t>H</w:t>
            </w:r>
          </w:p>
        </w:tc>
        <w:tc>
          <w:tcPr>
            <w:tcW w:w="1558" w:type="dxa"/>
          </w:tcPr>
          <w:p w14:paraId="6B1560E1" w14:textId="38CD2ABD" w:rsidR="006A5E91" w:rsidRPr="0072614B" w:rsidRDefault="006A5E91" w:rsidP="000D14DC">
            <w:pPr>
              <w:rPr>
                <w:sz w:val="20"/>
                <w:szCs w:val="20"/>
              </w:rPr>
            </w:pPr>
            <w:r w:rsidRPr="0072614B">
              <w:rPr>
                <w:sz w:val="20"/>
                <w:szCs w:val="20"/>
              </w:rPr>
              <w:t>N</w:t>
            </w:r>
          </w:p>
        </w:tc>
        <w:tc>
          <w:tcPr>
            <w:tcW w:w="1558" w:type="dxa"/>
          </w:tcPr>
          <w:p w14:paraId="2E3276F9" w14:textId="31ED56FA" w:rsidR="006A5E91" w:rsidRPr="0072614B" w:rsidRDefault="006A5E91" w:rsidP="000D14DC">
            <w:pPr>
              <w:rPr>
                <w:sz w:val="20"/>
                <w:szCs w:val="20"/>
              </w:rPr>
            </w:pPr>
            <w:r w:rsidRPr="0072614B">
              <w:rPr>
                <w:sz w:val="20"/>
                <w:szCs w:val="20"/>
              </w:rPr>
              <w:t>O</w:t>
            </w:r>
          </w:p>
        </w:tc>
        <w:tc>
          <w:tcPr>
            <w:tcW w:w="1559" w:type="dxa"/>
          </w:tcPr>
          <w:p w14:paraId="610B0333" w14:textId="06696602" w:rsidR="006A5E91" w:rsidRPr="0072614B" w:rsidRDefault="006A5E91" w:rsidP="000D14DC">
            <w:pPr>
              <w:rPr>
                <w:sz w:val="20"/>
                <w:szCs w:val="20"/>
              </w:rPr>
            </w:pPr>
            <w:proofErr w:type="spellStart"/>
            <w:r w:rsidRPr="0072614B">
              <w:rPr>
                <w:sz w:val="20"/>
                <w:szCs w:val="20"/>
              </w:rPr>
              <w:t>Ar</w:t>
            </w:r>
            <w:proofErr w:type="spellEnd"/>
          </w:p>
        </w:tc>
      </w:tr>
      <w:tr w:rsidR="006A5E91" w14:paraId="6EF1C564" w14:textId="77777777" w:rsidTr="006A5E91">
        <w:tc>
          <w:tcPr>
            <w:tcW w:w="1558" w:type="dxa"/>
          </w:tcPr>
          <w:p w14:paraId="603E775F" w14:textId="374D6F61" w:rsidR="006A5E91" w:rsidRPr="0072614B" w:rsidRDefault="006A5E91" w:rsidP="000D14DC">
            <w:pPr>
              <w:rPr>
                <w:sz w:val="20"/>
                <w:szCs w:val="20"/>
              </w:rPr>
            </w:pPr>
            <w:r w:rsidRPr="0072614B">
              <w:rPr>
                <w:sz w:val="20"/>
                <w:szCs w:val="20"/>
              </w:rPr>
              <w:t>Air</w:t>
            </w:r>
          </w:p>
        </w:tc>
        <w:tc>
          <w:tcPr>
            <w:tcW w:w="1558" w:type="dxa"/>
          </w:tcPr>
          <w:p w14:paraId="57765386" w14:textId="1FA096B6" w:rsidR="006A5E91" w:rsidRPr="0072614B" w:rsidRDefault="006A5E91" w:rsidP="000D14DC">
            <w:pPr>
              <w:rPr>
                <w:sz w:val="20"/>
                <w:szCs w:val="20"/>
              </w:rPr>
            </w:pPr>
            <w:r w:rsidRPr="0072614B">
              <w:rPr>
                <w:sz w:val="20"/>
                <w:szCs w:val="20"/>
              </w:rPr>
              <w:t>0.000</w:t>
            </w:r>
          </w:p>
        </w:tc>
        <w:tc>
          <w:tcPr>
            <w:tcW w:w="1558" w:type="dxa"/>
          </w:tcPr>
          <w:p w14:paraId="716F179D" w14:textId="6A698095" w:rsidR="006A5E91" w:rsidRPr="0072614B" w:rsidRDefault="006A5E91" w:rsidP="000D14DC">
            <w:pPr>
              <w:rPr>
                <w:sz w:val="20"/>
                <w:szCs w:val="20"/>
              </w:rPr>
            </w:pPr>
            <w:r w:rsidRPr="0072614B">
              <w:rPr>
                <w:sz w:val="20"/>
                <w:szCs w:val="20"/>
              </w:rPr>
              <w:t>0.755</w:t>
            </w:r>
          </w:p>
        </w:tc>
        <w:tc>
          <w:tcPr>
            <w:tcW w:w="1558" w:type="dxa"/>
          </w:tcPr>
          <w:p w14:paraId="4DE9DD5E" w14:textId="2549FEB4" w:rsidR="006A5E91" w:rsidRPr="0072614B" w:rsidRDefault="006A5E91" w:rsidP="000D14DC">
            <w:pPr>
              <w:rPr>
                <w:sz w:val="20"/>
                <w:szCs w:val="20"/>
              </w:rPr>
            </w:pPr>
            <w:r w:rsidRPr="0072614B">
              <w:rPr>
                <w:sz w:val="20"/>
                <w:szCs w:val="20"/>
              </w:rPr>
              <w:t>0.232</w:t>
            </w:r>
          </w:p>
        </w:tc>
        <w:tc>
          <w:tcPr>
            <w:tcW w:w="1559" w:type="dxa"/>
          </w:tcPr>
          <w:p w14:paraId="1FDE3864" w14:textId="4916F13A" w:rsidR="006A5E91" w:rsidRPr="0072614B" w:rsidRDefault="006A5E91" w:rsidP="000D14DC">
            <w:pPr>
              <w:rPr>
                <w:sz w:val="20"/>
                <w:szCs w:val="20"/>
              </w:rPr>
            </w:pPr>
            <w:r w:rsidRPr="0072614B">
              <w:rPr>
                <w:sz w:val="20"/>
                <w:szCs w:val="20"/>
              </w:rPr>
              <w:t>0.013</w:t>
            </w:r>
          </w:p>
        </w:tc>
      </w:tr>
      <w:tr w:rsidR="006A5E91" w14:paraId="1636FC69" w14:textId="77777777" w:rsidTr="006A5E91">
        <w:tc>
          <w:tcPr>
            <w:tcW w:w="1558" w:type="dxa"/>
          </w:tcPr>
          <w:p w14:paraId="4C2E7EEB" w14:textId="22CF8639" w:rsidR="006A5E91" w:rsidRPr="0072614B" w:rsidRDefault="006A5E91" w:rsidP="006A5E91">
            <w:pPr>
              <w:rPr>
                <w:sz w:val="20"/>
                <w:szCs w:val="20"/>
              </w:rPr>
            </w:pPr>
            <w:r w:rsidRPr="0072614B">
              <w:rPr>
                <w:sz w:val="20"/>
                <w:szCs w:val="20"/>
              </w:rPr>
              <w:t>Water</w:t>
            </w:r>
          </w:p>
        </w:tc>
        <w:tc>
          <w:tcPr>
            <w:tcW w:w="1558" w:type="dxa"/>
          </w:tcPr>
          <w:p w14:paraId="2EC7E54C" w14:textId="6DD93DAB" w:rsidR="006A5E91" w:rsidRPr="0072614B" w:rsidRDefault="006A5E91" w:rsidP="000D14DC">
            <w:pPr>
              <w:rPr>
                <w:sz w:val="20"/>
                <w:szCs w:val="20"/>
              </w:rPr>
            </w:pPr>
            <w:r w:rsidRPr="0072614B">
              <w:rPr>
                <w:sz w:val="20"/>
                <w:szCs w:val="20"/>
              </w:rPr>
              <w:t>0.112</w:t>
            </w:r>
          </w:p>
        </w:tc>
        <w:tc>
          <w:tcPr>
            <w:tcW w:w="1558" w:type="dxa"/>
          </w:tcPr>
          <w:p w14:paraId="45B46BFA" w14:textId="07606FA3" w:rsidR="006A5E91" w:rsidRPr="0072614B" w:rsidRDefault="006A5E91" w:rsidP="000D14DC">
            <w:pPr>
              <w:rPr>
                <w:sz w:val="20"/>
                <w:szCs w:val="20"/>
              </w:rPr>
            </w:pPr>
            <w:r w:rsidRPr="0072614B">
              <w:rPr>
                <w:sz w:val="20"/>
                <w:szCs w:val="20"/>
              </w:rPr>
              <w:t>0.000</w:t>
            </w:r>
          </w:p>
        </w:tc>
        <w:tc>
          <w:tcPr>
            <w:tcW w:w="1558" w:type="dxa"/>
          </w:tcPr>
          <w:p w14:paraId="359F27B8" w14:textId="1DBCD412" w:rsidR="006A5E91" w:rsidRPr="0072614B" w:rsidRDefault="006A5E91" w:rsidP="000D14DC">
            <w:pPr>
              <w:rPr>
                <w:sz w:val="20"/>
                <w:szCs w:val="20"/>
              </w:rPr>
            </w:pPr>
            <w:r w:rsidRPr="0072614B">
              <w:rPr>
                <w:sz w:val="20"/>
                <w:szCs w:val="20"/>
              </w:rPr>
              <w:t>0.888</w:t>
            </w:r>
          </w:p>
        </w:tc>
        <w:tc>
          <w:tcPr>
            <w:tcW w:w="1559" w:type="dxa"/>
          </w:tcPr>
          <w:p w14:paraId="35C385C7" w14:textId="7F7890CA" w:rsidR="006A5E91" w:rsidRPr="0072614B" w:rsidRDefault="006A5E91" w:rsidP="000D14DC">
            <w:pPr>
              <w:rPr>
                <w:sz w:val="20"/>
                <w:szCs w:val="20"/>
              </w:rPr>
            </w:pPr>
            <w:r w:rsidRPr="0072614B">
              <w:rPr>
                <w:sz w:val="20"/>
                <w:szCs w:val="20"/>
              </w:rPr>
              <w:t>0.000</w:t>
            </w:r>
          </w:p>
        </w:tc>
      </w:tr>
    </w:tbl>
    <w:p w14:paraId="25D080D2" w14:textId="43067362" w:rsidR="006A5E91" w:rsidRDefault="006A5E91" w:rsidP="000D14DC">
      <w:pPr>
        <w:rPr>
          <w:sz w:val="24"/>
          <w:szCs w:val="24"/>
        </w:rPr>
      </w:pPr>
    </w:p>
    <w:p w14:paraId="28C7F8A5" w14:textId="0F05B0DC" w:rsidR="00117082" w:rsidRDefault="00117082" w:rsidP="00117082">
      <w:pPr>
        <w:pStyle w:val="Heading20"/>
      </w:pPr>
      <w:bookmarkStart w:id="25" w:name="_Toc134175105"/>
      <w:r>
        <w:t>Quadrature</w:t>
      </w:r>
      <w:bookmarkEnd w:id="25"/>
    </w:p>
    <w:p w14:paraId="69856186" w14:textId="31827ECC" w:rsidR="006A5E91" w:rsidRPr="00B2710E" w:rsidRDefault="00C55F3C" w:rsidP="00E83AA1">
      <w:pPr>
        <w:autoSpaceDE w:val="0"/>
        <w:autoSpaceDN w:val="0"/>
        <w:adjustRightInd w:val="0"/>
        <w:spacing w:line="240" w:lineRule="auto"/>
        <w:rPr>
          <w:rFonts w:cs="Times New Roman"/>
          <w:sz w:val="24"/>
          <w:szCs w:val="24"/>
        </w:rPr>
      </w:pPr>
      <w:r w:rsidRPr="00B2710E">
        <w:rPr>
          <w:rFonts w:cs="Times New Roman"/>
          <w:sz w:val="24"/>
          <w:szCs w:val="24"/>
        </w:rPr>
        <w:t xml:space="preserve">To solve the linear Boltzmann transport equation, the angular variable in the transport equation is discretized into a finite number of directions. Each discrete direction can be viewed as a point on the surface of a unit sphere with an associated surface area which is the weight used in the numerical integration scheme. Th combination of the discrete direction and the its weight is referred to </w:t>
      </w:r>
      <w:r w:rsidR="007C618E" w:rsidRPr="00B2710E">
        <w:rPr>
          <w:rFonts w:cs="Times New Roman"/>
          <w:sz w:val="24"/>
          <w:szCs w:val="24"/>
        </w:rPr>
        <w:t xml:space="preserve">as quadrature set. </w:t>
      </w:r>
      <w:r w:rsidR="00E83AA1" w:rsidRPr="00B2710E">
        <w:rPr>
          <w:rFonts w:cs="Times New Roman"/>
          <w:sz w:val="24"/>
          <w:szCs w:val="24"/>
        </w:rPr>
        <w:t>The tab “Quadrature” allows the user to select Sn order</w:t>
      </w:r>
      <w:r w:rsidR="007C618E" w:rsidRPr="00B2710E">
        <w:rPr>
          <w:rFonts w:cs="Times New Roman"/>
          <w:sz w:val="24"/>
          <w:szCs w:val="24"/>
        </w:rPr>
        <w:t xml:space="preserve"> (i.e. the</w:t>
      </w:r>
      <w:r w:rsidR="007C618E">
        <w:rPr>
          <w:rFonts w:ascii="ArialMT" w:hAnsi="ArialMT" w:cs="ArialMT"/>
        </w:rPr>
        <w:t xml:space="preserve"> </w:t>
      </w:r>
      <w:r w:rsidR="007C618E" w:rsidRPr="00B2710E">
        <w:rPr>
          <w:rFonts w:cs="Times New Roman"/>
          <w:sz w:val="24"/>
          <w:szCs w:val="24"/>
        </w:rPr>
        <w:lastRenderedPageBreak/>
        <w:t>number of discrete directions)</w:t>
      </w:r>
      <w:r w:rsidR="00E83AA1" w:rsidRPr="00B2710E">
        <w:rPr>
          <w:rFonts w:cs="Times New Roman"/>
          <w:sz w:val="24"/>
          <w:szCs w:val="24"/>
        </w:rPr>
        <w:t xml:space="preserve">. As shown in Figure 4.4, the user can select Sn order from 2 to 60. In the current version of LAB-DOCTORS, </w:t>
      </w:r>
      <w:r w:rsidRPr="00B2710E">
        <w:rPr>
          <w:rFonts w:cs="Times New Roman"/>
          <w:sz w:val="24"/>
          <w:szCs w:val="24"/>
        </w:rPr>
        <w:t xml:space="preserve">the </w:t>
      </w:r>
      <w:r w:rsidR="00E83AA1" w:rsidRPr="00B2710E">
        <w:rPr>
          <w:rFonts w:cs="Times New Roman"/>
          <w:sz w:val="24"/>
          <w:szCs w:val="24"/>
        </w:rPr>
        <w:t>level</w:t>
      </w:r>
      <w:r w:rsidRPr="00B2710E">
        <w:rPr>
          <w:rFonts w:cs="Times New Roman"/>
          <w:sz w:val="24"/>
          <w:szCs w:val="24"/>
        </w:rPr>
        <w:t xml:space="preserve">-symmetric </w:t>
      </w:r>
      <w:r w:rsidR="00E83AA1" w:rsidRPr="00B2710E">
        <w:rPr>
          <w:rFonts w:cs="Times New Roman"/>
          <w:sz w:val="24"/>
          <w:szCs w:val="24"/>
        </w:rPr>
        <w:t>quadrature set</w:t>
      </w:r>
      <w:r w:rsidRPr="00B2710E">
        <w:rPr>
          <w:rFonts w:cs="Times New Roman"/>
          <w:sz w:val="24"/>
          <w:szCs w:val="24"/>
        </w:rPr>
        <w:t xml:space="preserve"> is adopted for S</w:t>
      </w:r>
      <w:r w:rsidRPr="00B2710E">
        <w:rPr>
          <w:rFonts w:cs="Times New Roman"/>
          <w:sz w:val="24"/>
          <w:szCs w:val="24"/>
          <w:vertAlign w:val="subscript"/>
        </w:rPr>
        <w:t>n</w:t>
      </w:r>
      <w:r w:rsidRPr="00B2710E">
        <w:rPr>
          <w:rFonts w:cs="Times New Roman"/>
          <w:sz w:val="24"/>
          <w:szCs w:val="24"/>
        </w:rPr>
        <w:t xml:space="preserve"> order from 2 to 20</w:t>
      </w:r>
      <w:r w:rsidR="00E83AA1" w:rsidRPr="00B2710E">
        <w:rPr>
          <w:rFonts w:cs="Times New Roman"/>
          <w:sz w:val="24"/>
          <w:szCs w:val="24"/>
        </w:rPr>
        <w:t xml:space="preserve">. </w:t>
      </w:r>
      <w:r w:rsidRPr="00B2710E">
        <w:rPr>
          <w:rFonts w:cs="Times New Roman"/>
          <w:sz w:val="24"/>
          <w:szCs w:val="24"/>
        </w:rPr>
        <w:t xml:space="preserve">If </w:t>
      </w:r>
      <w:proofErr w:type="gramStart"/>
      <w:r w:rsidRPr="00B2710E">
        <w:rPr>
          <w:rFonts w:cs="Times New Roman"/>
          <w:sz w:val="24"/>
          <w:szCs w:val="24"/>
        </w:rPr>
        <w:t>Sn</w:t>
      </w:r>
      <w:proofErr w:type="gramEnd"/>
      <w:r w:rsidRPr="00B2710E">
        <w:rPr>
          <w:rFonts w:cs="Times New Roman"/>
          <w:sz w:val="24"/>
          <w:szCs w:val="24"/>
        </w:rPr>
        <w:t xml:space="preserve"> order is greater than 20, the Legendre-Chebyshev (</w:t>
      </w:r>
      <w:proofErr w:type="spellStart"/>
      <w:r w:rsidRPr="00B2710E">
        <w:rPr>
          <w:rFonts w:cs="Times New Roman"/>
          <w:sz w:val="24"/>
          <w:szCs w:val="24"/>
        </w:rPr>
        <w:t>P</w:t>
      </w:r>
      <w:r w:rsidRPr="00B2710E">
        <w:rPr>
          <w:rFonts w:cs="Times New Roman"/>
          <w:sz w:val="24"/>
          <w:szCs w:val="24"/>
          <w:vertAlign w:val="subscript"/>
        </w:rPr>
        <w:t>n</w:t>
      </w:r>
      <w:proofErr w:type="spellEnd"/>
      <w:r w:rsidRPr="00B2710E">
        <w:rPr>
          <w:rFonts w:cs="Times New Roman"/>
          <w:sz w:val="24"/>
          <w:szCs w:val="24"/>
        </w:rPr>
        <w:t>-T</w:t>
      </w:r>
      <w:r w:rsidRPr="00B2710E">
        <w:rPr>
          <w:rFonts w:cs="Times New Roman"/>
          <w:sz w:val="24"/>
          <w:szCs w:val="24"/>
          <w:vertAlign w:val="subscript"/>
        </w:rPr>
        <w:t>n</w:t>
      </w:r>
      <w:r w:rsidRPr="00B2710E">
        <w:rPr>
          <w:rFonts w:cs="Times New Roman"/>
          <w:sz w:val="24"/>
          <w:szCs w:val="24"/>
        </w:rPr>
        <w:t xml:space="preserve">) quadrature sets are adopted. </w:t>
      </w:r>
      <w:r w:rsidR="00E83AA1" w:rsidRPr="00B2710E">
        <w:rPr>
          <w:rFonts w:cs="Times New Roman"/>
          <w:sz w:val="24"/>
          <w:szCs w:val="24"/>
        </w:rPr>
        <w:t>A graphical illustration of the level symmetry quadrature set (S8) is also displayed to show the angular discretization. In the future release of LAB-DOCTORS, custom quadrature sets will be supported if it is highly desirable.</w:t>
      </w:r>
    </w:p>
    <w:p w14:paraId="71E90C4F" w14:textId="6A16A1ED" w:rsidR="00117082" w:rsidRPr="00B2710E" w:rsidRDefault="00117082" w:rsidP="000D14DC">
      <w:pPr>
        <w:rPr>
          <w:rFonts w:cs="Times New Roman"/>
          <w:sz w:val="24"/>
          <w:szCs w:val="24"/>
        </w:rPr>
      </w:pPr>
    </w:p>
    <w:p w14:paraId="3DE8C3DD" w14:textId="77777777" w:rsidR="00FB1A9B" w:rsidRDefault="00E83AA1" w:rsidP="00FB1A9B">
      <w:pPr>
        <w:keepNext/>
        <w:jc w:val="center"/>
      </w:pPr>
      <w:r>
        <w:rPr>
          <w:noProof/>
          <w:sz w:val="24"/>
          <w:szCs w:val="24"/>
        </w:rPr>
        <w:drawing>
          <wp:inline distT="0" distB="0" distL="0" distR="0" wp14:anchorId="2E5DBB3A" wp14:editId="21B8966C">
            <wp:extent cx="3781959" cy="4322181"/>
            <wp:effectExtent l="0" t="0" r="9525" b="254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793754" cy="4335660"/>
                    </a:xfrm>
                    <a:prstGeom prst="rect">
                      <a:avLst/>
                    </a:prstGeom>
                  </pic:spPr>
                </pic:pic>
              </a:graphicData>
            </a:graphic>
          </wp:inline>
        </w:drawing>
      </w:r>
    </w:p>
    <w:p w14:paraId="014EE8E1" w14:textId="0E4BE5D4" w:rsidR="00E83AA1" w:rsidRDefault="00FB1A9B" w:rsidP="00FB1A9B">
      <w:pPr>
        <w:pStyle w:val="Caption"/>
        <w:jc w:val="center"/>
        <w:rPr>
          <w:sz w:val="24"/>
          <w:szCs w:val="24"/>
        </w:rPr>
      </w:pPr>
      <w:bookmarkStart w:id="26" w:name="_Toc134174825"/>
      <w:r>
        <w:t>Figure 4</w:t>
      </w:r>
      <w:r w:rsidR="008C1F3E">
        <w:noBreakHyphen/>
      </w:r>
      <w:fldSimple w:instr=" SEQ Figure \* ARABIC \s 1 ">
        <w:r w:rsidR="00B16D6D">
          <w:rPr>
            <w:noProof/>
          </w:rPr>
          <w:t>4</w:t>
        </w:r>
      </w:fldSimple>
      <w:r>
        <w:t xml:space="preserve"> Quadrature set </w:t>
      </w:r>
      <w:proofErr w:type="gramStart"/>
      <w:r>
        <w:t>selection</w:t>
      </w:r>
      <w:bookmarkEnd w:id="26"/>
      <w:proofErr w:type="gramEnd"/>
    </w:p>
    <w:p w14:paraId="6046D4D7" w14:textId="149D216E" w:rsidR="00E83AA1" w:rsidRDefault="00E83AA1" w:rsidP="000D14DC">
      <w:pPr>
        <w:rPr>
          <w:sz w:val="24"/>
          <w:szCs w:val="24"/>
        </w:rPr>
      </w:pPr>
    </w:p>
    <w:p w14:paraId="692E742A" w14:textId="19E02FAF" w:rsidR="00EA57CC" w:rsidRDefault="00EA57CC" w:rsidP="00EA57CC">
      <w:pPr>
        <w:pStyle w:val="Heading20"/>
      </w:pPr>
      <w:bookmarkStart w:id="27" w:name="_Toc134175106"/>
      <w:r>
        <w:t>Source</w:t>
      </w:r>
      <w:bookmarkEnd w:id="27"/>
    </w:p>
    <w:p w14:paraId="6B183653" w14:textId="19C09FEE" w:rsidR="007C618E" w:rsidRDefault="00EA57CC" w:rsidP="00EA57CC">
      <w:pPr>
        <w:rPr>
          <w:sz w:val="24"/>
          <w:szCs w:val="24"/>
        </w:rPr>
      </w:pPr>
      <w:r w:rsidRPr="00EA57CC">
        <w:rPr>
          <w:sz w:val="24"/>
          <w:szCs w:val="24"/>
        </w:rPr>
        <w:t>The “Source” tab defines the source type and energy spectrum. As shown</w:t>
      </w:r>
      <w:r w:rsidR="00615AFC">
        <w:rPr>
          <w:sz w:val="24"/>
          <w:szCs w:val="24"/>
        </w:rPr>
        <w:t xml:space="preserve"> </w:t>
      </w:r>
      <w:r w:rsidRPr="00EA57CC">
        <w:rPr>
          <w:sz w:val="24"/>
          <w:szCs w:val="24"/>
        </w:rPr>
        <w:t xml:space="preserve">in Figure </w:t>
      </w:r>
      <w:r>
        <w:rPr>
          <w:sz w:val="24"/>
          <w:szCs w:val="24"/>
        </w:rPr>
        <w:t>4.5</w:t>
      </w:r>
      <w:r w:rsidRPr="00EA57CC">
        <w:rPr>
          <w:sz w:val="24"/>
          <w:szCs w:val="24"/>
        </w:rPr>
        <w:t>, uses first specify the source type. There are 5 source types currently supported by</w:t>
      </w:r>
      <w:r w:rsidR="00615AFC">
        <w:rPr>
          <w:sz w:val="24"/>
          <w:szCs w:val="24"/>
        </w:rPr>
        <w:t xml:space="preserve"> </w:t>
      </w:r>
      <w:r>
        <w:rPr>
          <w:sz w:val="24"/>
          <w:szCs w:val="24"/>
        </w:rPr>
        <w:t>LAB-</w:t>
      </w:r>
      <w:r w:rsidRPr="00EA57CC">
        <w:rPr>
          <w:sz w:val="24"/>
          <w:szCs w:val="24"/>
        </w:rPr>
        <w:t>DOCTORS. They are point source, fan beam source, multi-fan beam source, cone beam</w:t>
      </w:r>
      <w:r w:rsidR="00615AFC">
        <w:rPr>
          <w:sz w:val="24"/>
          <w:szCs w:val="24"/>
        </w:rPr>
        <w:t xml:space="preserve"> </w:t>
      </w:r>
      <w:r w:rsidRPr="00EA57CC">
        <w:rPr>
          <w:sz w:val="24"/>
          <w:szCs w:val="24"/>
        </w:rPr>
        <w:t>source, and multi-cone beam source. The multi-fan beam and multi-cone beam source are</w:t>
      </w:r>
      <w:r w:rsidR="00615AFC">
        <w:rPr>
          <w:sz w:val="24"/>
          <w:szCs w:val="24"/>
        </w:rPr>
        <w:t xml:space="preserve"> </w:t>
      </w:r>
      <w:r w:rsidRPr="00EA57CC">
        <w:rPr>
          <w:sz w:val="24"/>
          <w:szCs w:val="24"/>
        </w:rPr>
        <w:t xml:space="preserve">specifically used to simulate CT </w:t>
      </w:r>
      <w:r>
        <w:rPr>
          <w:sz w:val="24"/>
          <w:szCs w:val="24"/>
        </w:rPr>
        <w:t>dosage within the object</w:t>
      </w:r>
      <w:r w:rsidRPr="00EA57CC">
        <w:rPr>
          <w:sz w:val="24"/>
          <w:szCs w:val="24"/>
        </w:rPr>
        <w:t>. The other three source types, namely, point source, fan</w:t>
      </w:r>
      <w:r w:rsidR="00615AFC">
        <w:rPr>
          <w:sz w:val="24"/>
          <w:szCs w:val="24"/>
        </w:rPr>
        <w:t xml:space="preserve"> </w:t>
      </w:r>
      <w:r w:rsidRPr="00EA57CC">
        <w:rPr>
          <w:sz w:val="24"/>
          <w:szCs w:val="24"/>
        </w:rPr>
        <w:t>beam, and cone beam source are used for Radiography</w:t>
      </w:r>
      <w:r>
        <w:rPr>
          <w:sz w:val="24"/>
          <w:szCs w:val="24"/>
        </w:rPr>
        <w:t xml:space="preserve"> scatter simulations</w:t>
      </w:r>
      <w:r w:rsidRPr="00EA57CC">
        <w:rPr>
          <w:sz w:val="24"/>
          <w:szCs w:val="24"/>
        </w:rPr>
        <w:t>.</w:t>
      </w:r>
    </w:p>
    <w:p w14:paraId="3D0B1895" w14:textId="0DC42B5B" w:rsidR="007C618E" w:rsidRDefault="007C618E" w:rsidP="000D14DC">
      <w:pPr>
        <w:rPr>
          <w:sz w:val="24"/>
          <w:szCs w:val="24"/>
        </w:rPr>
      </w:pPr>
    </w:p>
    <w:p w14:paraId="39BFF6E2" w14:textId="50B9961D" w:rsidR="00615AFC" w:rsidRDefault="00615AFC" w:rsidP="00615AFC">
      <w:pPr>
        <w:rPr>
          <w:sz w:val="24"/>
          <w:szCs w:val="24"/>
        </w:rPr>
      </w:pPr>
      <w:r w:rsidRPr="00615AFC">
        <w:rPr>
          <w:sz w:val="24"/>
          <w:szCs w:val="24"/>
        </w:rPr>
        <w:t>The cone beam is the most used source type which is very easy to setup. As shown in Figure</w:t>
      </w:r>
      <w:r w:rsidR="00EA2FF8">
        <w:rPr>
          <w:sz w:val="24"/>
          <w:szCs w:val="24"/>
        </w:rPr>
        <w:t xml:space="preserve"> </w:t>
      </w:r>
      <w:r>
        <w:rPr>
          <w:sz w:val="24"/>
          <w:szCs w:val="24"/>
        </w:rPr>
        <w:t>4.</w:t>
      </w:r>
      <w:r w:rsidR="00EA2FF8">
        <w:rPr>
          <w:sz w:val="24"/>
          <w:szCs w:val="24"/>
        </w:rPr>
        <w:t>5</w:t>
      </w:r>
      <w:r w:rsidRPr="00615AFC">
        <w:rPr>
          <w:sz w:val="24"/>
          <w:szCs w:val="24"/>
        </w:rPr>
        <w:t>, the user need</w:t>
      </w:r>
      <w:r>
        <w:rPr>
          <w:sz w:val="24"/>
          <w:szCs w:val="24"/>
        </w:rPr>
        <w:t>s</w:t>
      </w:r>
      <w:r w:rsidRPr="00615AFC">
        <w:rPr>
          <w:sz w:val="24"/>
          <w:szCs w:val="24"/>
        </w:rPr>
        <w:t xml:space="preserve"> to specify the source position</w:t>
      </w:r>
      <w:r w:rsidR="00071C1B">
        <w:rPr>
          <w:sz w:val="24"/>
          <w:szCs w:val="24"/>
        </w:rPr>
        <w:t xml:space="preserve"> (x, y, z)</w:t>
      </w:r>
      <w:r w:rsidRPr="00615AFC">
        <w:rPr>
          <w:sz w:val="24"/>
          <w:szCs w:val="24"/>
        </w:rPr>
        <w:t xml:space="preserve">, energy </w:t>
      </w:r>
      <w:r w:rsidR="00071C1B">
        <w:rPr>
          <w:sz w:val="24"/>
          <w:szCs w:val="24"/>
        </w:rPr>
        <w:t>distribution (spectrum)</w:t>
      </w:r>
      <w:r w:rsidRPr="00615AFC">
        <w:rPr>
          <w:sz w:val="24"/>
          <w:szCs w:val="24"/>
        </w:rPr>
        <w:t>, and the cone angle in</w:t>
      </w:r>
      <w:r w:rsidR="00071C1B">
        <w:rPr>
          <w:sz w:val="24"/>
          <w:szCs w:val="24"/>
        </w:rPr>
        <w:t xml:space="preserve"> </w:t>
      </w:r>
      <w:r w:rsidRPr="00615AFC">
        <w:rPr>
          <w:sz w:val="24"/>
          <w:szCs w:val="24"/>
        </w:rPr>
        <w:t xml:space="preserve">degrees. Please note the cone angle is the </w:t>
      </w:r>
      <w:r w:rsidR="000C1E9A">
        <w:rPr>
          <w:sz w:val="24"/>
          <w:szCs w:val="24"/>
        </w:rPr>
        <w:t>half</w:t>
      </w:r>
      <w:r w:rsidRPr="00615AFC">
        <w:rPr>
          <w:sz w:val="24"/>
          <w:szCs w:val="24"/>
        </w:rPr>
        <w:t xml:space="preserve"> cone angle</w:t>
      </w:r>
      <w:r w:rsidR="000C1E9A">
        <w:rPr>
          <w:sz w:val="24"/>
          <w:szCs w:val="24"/>
        </w:rPr>
        <w:t xml:space="preserve"> in the cone beam setup</w:t>
      </w:r>
      <w:r w:rsidRPr="00615AFC">
        <w:rPr>
          <w:sz w:val="24"/>
          <w:szCs w:val="24"/>
        </w:rPr>
        <w:t>.</w:t>
      </w:r>
    </w:p>
    <w:p w14:paraId="7AC0C6B3" w14:textId="30140D73" w:rsidR="00EA2FF8" w:rsidRDefault="00EA2FF8" w:rsidP="00615AFC">
      <w:pPr>
        <w:rPr>
          <w:sz w:val="24"/>
          <w:szCs w:val="24"/>
        </w:rPr>
      </w:pPr>
    </w:p>
    <w:p w14:paraId="4E5DC756" w14:textId="77777777" w:rsidR="00CC2688" w:rsidRDefault="00EA2FF8" w:rsidP="00CC2688">
      <w:pPr>
        <w:keepNext/>
        <w:jc w:val="center"/>
      </w:pPr>
      <w:r>
        <w:rPr>
          <w:noProof/>
          <w:sz w:val="24"/>
          <w:szCs w:val="24"/>
        </w:rPr>
        <w:drawing>
          <wp:inline distT="0" distB="0" distL="0" distR="0" wp14:anchorId="286CA289" wp14:editId="0947049C">
            <wp:extent cx="3469280" cy="3964838"/>
            <wp:effectExtent l="0" t="0" r="0"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476670" cy="3973284"/>
                    </a:xfrm>
                    <a:prstGeom prst="rect">
                      <a:avLst/>
                    </a:prstGeom>
                  </pic:spPr>
                </pic:pic>
              </a:graphicData>
            </a:graphic>
          </wp:inline>
        </w:drawing>
      </w:r>
    </w:p>
    <w:p w14:paraId="0C54C46E" w14:textId="385E1C43" w:rsidR="00EA2FF8" w:rsidRDefault="00CC2688" w:rsidP="00CC2688">
      <w:pPr>
        <w:pStyle w:val="Caption"/>
        <w:jc w:val="center"/>
        <w:rPr>
          <w:sz w:val="24"/>
          <w:szCs w:val="24"/>
        </w:rPr>
      </w:pPr>
      <w:bookmarkStart w:id="28" w:name="_Toc134174826"/>
      <w:r>
        <w:t xml:space="preserve">Figure </w:t>
      </w:r>
      <w:r w:rsidR="008072FB">
        <w:t>4</w:t>
      </w:r>
      <w:r w:rsidR="008C1F3E">
        <w:noBreakHyphen/>
      </w:r>
      <w:fldSimple w:instr=" SEQ Figure \* ARABIC \s 1 ">
        <w:r w:rsidR="00B16D6D">
          <w:rPr>
            <w:noProof/>
          </w:rPr>
          <w:t>5</w:t>
        </w:r>
      </w:fldSimple>
      <w:r>
        <w:t xml:space="preserve"> Cone beam source setup</w:t>
      </w:r>
      <w:bookmarkEnd w:id="28"/>
    </w:p>
    <w:p w14:paraId="47AD27AA" w14:textId="360414EA" w:rsidR="00EA2FF8" w:rsidRDefault="00EA2FF8" w:rsidP="00615AFC">
      <w:pPr>
        <w:rPr>
          <w:sz w:val="24"/>
          <w:szCs w:val="24"/>
        </w:rPr>
      </w:pPr>
    </w:p>
    <w:p w14:paraId="4B4DC3CA" w14:textId="295585EB" w:rsidR="00AC4CF4" w:rsidRDefault="00AC4CF4" w:rsidP="00AC4CF4">
      <w:pPr>
        <w:pStyle w:val="Heading20"/>
      </w:pPr>
      <w:bookmarkStart w:id="29" w:name="_Toc134175107"/>
      <w:r>
        <w:t>Detector</w:t>
      </w:r>
      <w:bookmarkEnd w:id="29"/>
    </w:p>
    <w:p w14:paraId="55A32F5F" w14:textId="77488A78" w:rsidR="00EA2FF8" w:rsidRDefault="00357E5D" w:rsidP="00615AFC">
      <w:pPr>
        <w:rPr>
          <w:sz w:val="24"/>
          <w:szCs w:val="24"/>
        </w:rPr>
      </w:pPr>
      <w:r w:rsidRPr="00EA57CC">
        <w:rPr>
          <w:sz w:val="24"/>
          <w:szCs w:val="24"/>
        </w:rPr>
        <w:t>The “</w:t>
      </w:r>
      <w:r>
        <w:rPr>
          <w:sz w:val="24"/>
          <w:szCs w:val="24"/>
        </w:rPr>
        <w:t>Detector</w:t>
      </w:r>
      <w:r w:rsidRPr="00EA57CC">
        <w:rPr>
          <w:sz w:val="24"/>
          <w:szCs w:val="24"/>
        </w:rPr>
        <w:t xml:space="preserve">” tab defines the </w:t>
      </w:r>
      <w:r>
        <w:rPr>
          <w:sz w:val="24"/>
          <w:szCs w:val="24"/>
        </w:rPr>
        <w:t>detector</w:t>
      </w:r>
      <w:r w:rsidRPr="00EA57CC">
        <w:rPr>
          <w:sz w:val="24"/>
          <w:szCs w:val="24"/>
        </w:rPr>
        <w:t xml:space="preserve"> </w:t>
      </w:r>
      <w:r>
        <w:rPr>
          <w:sz w:val="24"/>
          <w:szCs w:val="24"/>
        </w:rPr>
        <w:t>position and response function.</w:t>
      </w:r>
      <w:r w:rsidRPr="00EA57CC">
        <w:rPr>
          <w:sz w:val="24"/>
          <w:szCs w:val="24"/>
        </w:rPr>
        <w:t xml:space="preserve"> As shown</w:t>
      </w:r>
      <w:r>
        <w:rPr>
          <w:sz w:val="24"/>
          <w:szCs w:val="24"/>
        </w:rPr>
        <w:t xml:space="preserve"> </w:t>
      </w:r>
      <w:r w:rsidRPr="00EA57CC">
        <w:rPr>
          <w:sz w:val="24"/>
          <w:szCs w:val="24"/>
        </w:rPr>
        <w:t xml:space="preserve">in Figure </w:t>
      </w:r>
      <w:r>
        <w:rPr>
          <w:sz w:val="24"/>
          <w:szCs w:val="24"/>
        </w:rPr>
        <w:t>4.6</w:t>
      </w:r>
      <w:r w:rsidRPr="00EA57CC">
        <w:rPr>
          <w:sz w:val="24"/>
          <w:szCs w:val="24"/>
        </w:rPr>
        <w:t>, uses first specify the so</w:t>
      </w:r>
      <w:r w:rsidR="00CF2A43">
        <w:rPr>
          <w:sz w:val="24"/>
          <w:szCs w:val="24"/>
        </w:rPr>
        <w:t>urce-to-object distance (SOD) and the object-to-detector distance (ODD)</w:t>
      </w:r>
      <w:r w:rsidRPr="00EA57CC">
        <w:rPr>
          <w:sz w:val="24"/>
          <w:szCs w:val="24"/>
        </w:rPr>
        <w:t xml:space="preserve">. </w:t>
      </w:r>
      <w:r w:rsidR="00CF2A43">
        <w:rPr>
          <w:sz w:val="24"/>
          <w:szCs w:val="24"/>
        </w:rPr>
        <w:t xml:space="preserve">Then, click the “Update” button to calculate the geometry magnification ratio, which is used in LAB-DOCTORS to setup the detector. In LAB-DOCTORS, it is assumed that the source, iso center, and the detector center is on the same Y axis. The number of detector pixels along X and Z axis are same as the number of bins of the mesh volume. Therefore, these values are automatically filled when the “Update” button was clicked. </w:t>
      </w:r>
    </w:p>
    <w:p w14:paraId="4205F25C" w14:textId="792F9653" w:rsidR="003D6DD3" w:rsidRDefault="003D6DD3" w:rsidP="00615AFC">
      <w:pPr>
        <w:rPr>
          <w:sz w:val="24"/>
          <w:szCs w:val="24"/>
        </w:rPr>
      </w:pPr>
    </w:p>
    <w:p w14:paraId="31A6E55D" w14:textId="687FE0C2" w:rsidR="003D6DD3" w:rsidRDefault="003D6DD3" w:rsidP="00615AFC">
      <w:pPr>
        <w:rPr>
          <w:sz w:val="24"/>
          <w:szCs w:val="24"/>
        </w:rPr>
      </w:pPr>
      <w:r>
        <w:rPr>
          <w:sz w:val="24"/>
          <w:szCs w:val="24"/>
        </w:rPr>
        <w:t xml:space="preserve">The “Detector Response Function” represents the probability of detector interaction with the polychromatic beam. It is determined by the detector material, thickness, and source energy spectrum. The user should prepare this file </w:t>
      </w:r>
      <w:r w:rsidR="00E211FA">
        <w:rPr>
          <w:sz w:val="24"/>
          <w:szCs w:val="24"/>
        </w:rPr>
        <w:t>like</w:t>
      </w:r>
      <w:r>
        <w:rPr>
          <w:sz w:val="24"/>
          <w:szCs w:val="24"/>
        </w:rPr>
        <w:t xml:space="preserve"> the source energy spectrum. Currently, the default detector response function is unity, which is corresponding to a perfect detector response.</w:t>
      </w:r>
    </w:p>
    <w:p w14:paraId="535C5163" w14:textId="77777777" w:rsidR="004312C7" w:rsidRDefault="004312C7" w:rsidP="00615AFC">
      <w:pPr>
        <w:rPr>
          <w:sz w:val="24"/>
          <w:szCs w:val="24"/>
        </w:rPr>
      </w:pPr>
    </w:p>
    <w:p w14:paraId="0577060A" w14:textId="77777777" w:rsidR="00DC1D54" w:rsidRDefault="00357E5D" w:rsidP="00DC1D54">
      <w:pPr>
        <w:keepNext/>
        <w:jc w:val="center"/>
      </w:pPr>
      <w:r>
        <w:rPr>
          <w:noProof/>
          <w:sz w:val="24"/>
          <w:szCs w:val="24"/>
        </w:rPr>
        <w:lastRenderedPageBreak/>
        <w:drawing>
          <wp:inline distT="0" distB="0" distL="0" distR="0" wp14:anchorId="2D6D664C" wp14:editId="53EA72CC">
            <wp:extent cx="3268030" cy="3734841"/>
            <wp:effectExtent l="0" t="0" r="889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275235" cy="3743075"/>
                    </a:xfrm>
                    <a:prstGeom prst="rect">
                      <a:avLst/>
                    </a:prstGeom>
                  </pic:spPr>
                </pic:pic>
              </a:graphicData>
            </a:graphic>
          </wp:inline>
        </w:drawing>
      </w:r>
    </w:p>
    <w:p w14:paraId="472C435A" w14:textId="773FA75A" w:rsidR="00EA2FF8" w:rsidRDefault="00DC1D54" w:rsidP="00DC1D54">
      <w:pPr>
        <w:pStyle w:val="Caption"/>
        <w:jc w:val="center"/>
        <w:rPr>
          <w:sz w:val="24"/>
          <w:szCs w:val="24"/>
        </w:rPr>
      </w:pPr>
      <w:bookmarkStart w:id="30" w:name="_Toc134174827"/>
      <w:r>
        <w:t>Figure 4</w:t>
      </w:r>
      <w:r w:rsidR="008C1F3E">
        <w:noBreakHyphen/>
      </w:r>
      <w:fldSimple w:instr=" SEQ Figure \* ARABIC \s 1 ">
        <w:r w:rsidR="00B16D6D">
          <w:rPr>
            <w:noProof/>
          </w:rPr>
          <w:t>6</w:t>
        </w:r>
      </w:fldSimple>
      <w:r>
        <w:t xml:space="preserve"> Detector setup</w:t>
      </w:r>
      <w:bookmarkEnd w:id="30"/>
    </w:p>
    <w:p w14:paraId="5B952708" w14:textId="4FF47304" w:rsidR="00EA2FF8" w:rsidRDefault="00EA2FF8" w:rsidP="00615AFC">
      <w:pPr>
        <w:rPr>
          <w:sz w:val="24"/>
          <w:szCs w:val="24"/>
        </w:rPr>
      </w:pPr>
    </w:p>
    <w:p w14:paraId="388D06F4" w14:textId="607EC47F" w:rsidR="00464F99" w:rsidRDefault="00464F99" w:rsidP="00464F99">
      <w:pPr>
        <w:pStyle w:val="Heading20"/>
      </w:pPr>
      <w:bookmarkStart w:id="31" w:name="_Toc134175108"/>
      <w:r>
        <w:t>Solver</w:t>
      </w:r>
      <w:bookmarkEnd w:id="31"/>
    </w:p>
    <w:p w14:paraId="6FED320C" w14:textId="22DE6023" w:rsidR="00642544" w:rsidRPr="007018F0" w:rsidRDefault="00464F99" w:rsidP="002D6A10">
      <w:pPr>
        <w:autoSpaceDE w:val="0"/>
        <w:autoSpaceDN w:val="0"/>
        <w:adjustRightInd w:val="0"/>
        <w:spacing w:line="240" w:lineRule="auto"/>
        <w:rPr>
          <w:rFonts w:cs="Times New Roman"/>
          <w:sz w:val="24"/>
          <w:szCs w:val="24"/>
        </w:rPr>
      </w:pPr>
      <w:r w:rsidRPr="007018F0">
        <w:rPr>
          <w:rFonts w:cs="Times New Roman"/>
          <w:sz w:val="24"/>
          <w:szCs w:val="24"/>
        </w:rPr>
        <w:t>The “Solver” tab allows the user to select solver type and check if GPU parallel computing will</w:t>
      </w:r>
      <w:r w:rsidR="002D6A10" w:rsidRPr="007018F0">
        <w:rPr>
          <w:rFonts w:cs="Times New Roman"/>
          <w:sz w:val="24"/>
          <w:szCs w:val="24"/>
        </w:rPr>
        <w:t xml:space="preserve"> </w:t>
      </w:r>
      <w:r w:rsidRPr="007018F0">
        <w:rPr>
          <w:rFonts w:cs="Times New Roman"/>
          <w:sz w:val="24"/>
          <w:szCs w:val="24"/>
        </w:rPr>
        <w:t>be used as shown in Figure 4.7. Currently, two solver types are supported. They are isotropic and</w:t>
      </w:r>
      <w:r w:rsidR="00B02550" w:rsidRPr="007018F0">
        <w:rPr>
          <w:rFonts w:cs="Times New Roman"/>
          <w:sz w:val="24"/>
          <w:szCs w:val="24"/>
        </w:rPr>
        <w:t xml:space="preserve"> </w:t>
      </w:r>
      <w:r w:rsidR="00372516" w:rsidRPr="007018F0">
        <w:rPr>
          <w:rFonts w:cs="Times New Roman"/>
          <w:sz w:val="24"/>
          <w:szCs w:val="24"/>
        </w:rPr>
        <w:t>anisotropic</w:t>
      </w:r>
      <w:r w:rsidRPr="007018F0">
        <w:rPr>
          <w:rFonts w:cs="Times New Roman"/>
          <w:sz w:val="24"/>
          <w:szCs w:val="24"/>
        </w:rPr>
        <w:t xml:space="preserve"> solvers. Isotropic solver is recommended when the scattering can be approximately</w:t>
      </w:r>
      <w:r w:rsidR="00372516" w:rsidRPr="007018F0">
        <w:rPr>
          <w:rFonts w:cs="Times New Roman"/>
          <w:sz w:val="24"/>
          <w:szCs w:val="24"/>
        </w:rPr>
        <w:t xml:space="preserve"> </w:t>
      </w:r>
      <w:r w:rsidRPr="007018F0">
        <w:rPr>
          <w:rFonts w:cs="Times New Roman"/>
          <w:sz w:val="24"/>
          <w:szCs w:val="24"/>
        </w:rPr>
        <w:t xml:space="preserve">modeled as </w:t>
      </w:r>
      <w:r w:rsidR="00372516" w:rsidRPr="007018F0">
        <w:rPr>
          <w:rFonts w:cs="Times New Roman"/>
          <w:sz w:val="24"/>
          <w:szCs w:val="24"/>
        </w:rPr>
        <w:t>a</w:t>
      </w:r>
      <w:r w:rsidR="004312C7" w:rsidRPr="007018F0">
        <w:rPr>
          <w:rFonts w:cs="Times New Roman"/>
          <w:sz w:val="24"/>
          <w:szCs w:val="24"/>
        </w:rPr>
        <w:t>n</w:t>
      </w:r>
      <w:r w:rsidR="00372516" w:rsidRPr="007018F0">
        <w:rPr>
          <w:rFonts w:cs="Times New Roman"/>
          <w:sz w:val="24"/>
          <w:szCs w:val="24"/>
        </w:rPr>
        <w:t xml:space="preserve"> </w:t>
      </w:r>
      <w:r w:rsidRPr="007018F0">
        <w:rPr>
          <w:rFonts w:cs="Times New Roman"/>
          <w:sz w:val="24"/>
          <w:szCs w:val="24"/>
        </w:rPr>
        <w:t>isotropic process. Isotropic solver is fast and take less resources</w:t>
      </w:r>
      <w:r w:rsidR="00372516" w:rsidRPr="007018F0">
        <w:rPr>
          <w:rFonts w:cs="Times New Roman"/>
          <w:sz w:val="24"/>
          <w:szCs w:val="24"/>
        </w:rPr>
        <w:t xml:space="preserve"> on both CPU and GPU</w:t>
      </w:r>
      <w:r w:rsidRPr="007018F0">
        <w:rPr>
          <w:rFonts w:cs="Times New Roman"/>
          <w:sz w:val="24"/>
          <w:szCs w:val="24"/>
        </w:rPr>
        <w:t xml:space="preserve">. The </w:t>
      </w:r>
      <w:r w:rsidR="004312C7" w:rsidRPr="007018F0">
        <w:rPr>
          <w:rFonts w:cs="Times New Roman"/>
          <w:sz w:val="24"/>
          <w:szCs w:val="24"/>
        </w:rPr>
        <w:t xml:space="preserve">anisotropic </w:t>
      </w:r>
      <w:r w:rsidRPr="007018F0">
        <w:rPr>
          <w:rFonts w:cs="Times New Roman"/>
          <w:sz w:val="24"/>
          <w:szCs w:val="24"/>
        </w:rPr>
        <w:t xml:space="preserve">solver </w:t>
      </w:r>
      <w:r w:rsidR="004312C7" w:rsidRPr="007018F0">
        <w:rPr>
          <w:rFonts w:cs="Times New Roman"/>
          <w:sz w:val="24"/>
          <w:szCs w:val="24"/>
        </w:rPr>
        <w:t>should be selected</w:t>
      </w:r>
      <w:r w:rsidRPr="007018F0">
        <w:rPr>
          <w:rFonts w:cs="Times New Roman"/>
          <w:sz w:val="24"/>
          <w:szCs w:val="24"/>
        </w:rPr>
        <w:t xml:space="preserve"> when the scattering cannot be modeled as </w:t>
      </w:r>
      <w:r w:rsidR="004312C7" w:rsidRPr="007018F0">
        <w:rPr>
          <w:rFonts w:cs="Times New Roman"/>
          <w:sz w:val="24"/>
          <w:szCs w:val="24"/>
        </w:rPr>
        <w:t xml:space="preserve">an </w:t>
      </w:r>
      <w:r w:rsidRPr="007018F0">
        <w:rPr>
          <w:rFonts w:cs="Times New Roman"/>
          <w:sz w:val="24"/>
          <w:szCs w:val="24"/>
        </w:rPr>
        <w:t>isotropic process. The user can check the “GPU” checkbox if Nvidia GPU card was installed. If only CPU was</w:t>
      </w:r>
      <w:r w:rsidR="002D6A10" w:rsidRPr="007018F0">
        <w:rPr>
          <w:rFonts w:cs="Times New Roman"/>
          <w:sz w:val="24"/>
          <w:szCs w:val="24"/>
        </w:rPr>
        <w:t xml:space="preserve"> </w:t>
      </w:r>
      <w:r w:rsidRPr="007018F0">
        <w:rPr>
          <w:rFonts w:cs="Times New Roman"/>
          <w:sz w:val="24"/>
          <w:szCs w:val="24"/>
        </w:rPr>
        <w:t xml:space="preserve">available, </w:t>
      </w:r>
      <w:r w:rsidR="002D6A10" w:rsidRPr="007018F0">
        <w:rPr>
          <w:rFonts w:cs="Times New Roman"/>
          <w:sz w:val="24"/>
          <w:szCs w:val="24"/>
        </w:rPr>
        <w:t>LAB-</w:t>
      </w:r>
      <w:r w:rsidRPr="007018F0">
        <w:rPr>
          <w:rFonts w:cs="Times New Roman"/>
          <w:sz w:val="24"/>
          <w:szCs w:val="24"/>
        </w:rPr>
        <w:t xml:space="preserve">DOCTORS will be executed on CPU. </w:t>
      </w:r>
      <w:r w:rsidR="002D6A10" w:rsidRPr="007018F0">
        <w:rPr>
          <w:rFonts w:cs="Times New Roman"/>
          <w:sz w:val="24"/>
          <w:szCs w:val="24"/>
        </w:rPr>
        <w:t>However, it is highly recommended that running LAB-DOCTORS on GPU to reduce the lengthy computation time.</w:t>
      </w:r>
    </w:p>
    <w:p w14:paraId="60D1D25A" w14:textId="2E37E65B" w:rsidR="00642544" w:rsidRPr="007018F0" w:rsidRDefault="00642544" w:rsidP="00615AFC">
      <w:pPr>
        <w:rPr>
          <w:rFonts w:cs="Times New Roman"/>
          <w:sz w:val="24"/>
          <w:szCs w:val="24"/>
        </w:rPr>
      </w:pPr>
    </w:p>
    <w:p w14:paraId="318CEDAD" w14:textId="4848EAEB" w:rsidR="008D34FB" w:rsidRDefault="007018F0" w:rsidP="00615AFC">
      <w:pPr>
        <w:rPr>
          <w:sz w:val="24"/>
          <w:szCs w:val="24"/>
        </w:rPr>
      </w:pPr>
      <w:r>
        <w:rPr>
          <w:sz w:val="24"/>
          <w:szCs w:val="24"/>
        </w:rPr>
        <w:t xml:space="preserve">To simulate a CT scan, the user needs to specify the starting angle, angular range, and the number of angles. The default values are zero, 180 </w:t>
      </w:r>
      <w:proofErr w:type="gramStart"/>
      <w:r>
        <w:rPr>
          <w:sz w:val="24"/>
          <w:szCs w:val="24"/>
        </w:rPr>
        <w:t>degree</w:t>
      </w:r>
      <w:proofErr w:type="gramEnd"/>
      <w:r>
        <w:rPr>
          <w:sz w:val="24"/>
          <w:szCs w:val="24"/>
        </w:rPr>
        <w:t>, and 1, respectively. To simulate a radiography, the number of angels should be one.</w:t>
      </w:r>
    </w:p>
    <w:p w14:paraId="30691DED" w14:textId="3812EA65" w:rsidR="007018F0" w:rsidRDefault="007018F0" w:rsidP="00615AFC">
      <w:pPr>
        <w:rPr>
          <w:sz w:val="24"/>
          <w:szCs w:val="24"/>
        </w:rPr>
      </w:pPr>
    </w:p>
    <w:p w14:paraId="7AA5BBA4" w14:textId="77777777" w:rsidR="007018F0" w:rsidRDefault="007018F0" w:rsidP="007018F0">
      <w:pPr>
        <w:keepNext/>
        <w:jc w:val="center"/>
      </w:pPr>
      <w:r>
        <w:rPr>
          <w:noProof/>
          <w:sz w:val="24"/>
          <w:szCs w:val="24"/>
        </w:rPr>
        <w:lastRenderedPageBreak/>
        <w:drawing>
          <wp:inline distT="0" distB="0" distL="0" distR="0" wp14:anchorId="645E6184" wp14:editId="10784712">
            <wp:extent cx="3623817" cy="4141450"/>
            <wp:effectExtent l="0" t="0" r="0" b="0"/>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630453" cy="4149034"/>
                    </a:xfrm>
                    <a:prstGeom prst="rect">
                      <a:avLst/>
                    </a:prstGeom>
                  </pic:spPr>
                </pic:pic>
              </a:graphicData>
            </a:graphic>
          </wp:inline>
        </w:drawing>
      </w:r>
    </w:p>
    <w:p w14:paraId="48B6EDE5" w14:textId="24BC167F" w:rsidR="007018F0" w:rsidRDefault="007018F0" w:rsidP="007018F0">
      <w:pPr>
        <w:pStyle w:val="Caption"/>
        <w:jc w:val="center"/>
        <w:rPr>
          <w:sz w:val="24"/>
          <w:szCs w:val="24"/>
        </w:rPr>
      </w:pPr>
      <w:bookmarkStart w:id="32" w:name="_Toc134174828"/>
      <w:r>
        <w:t>Figure 4</w:t>
      </w:r>
      <w:r w:rsidR="008C1F3E">
        <w:noBreakHyphen/>
      </w:r>
      <w:fldSimple w:instr=" SEQ Figure \* ARABIC \s 1 ">
        <w:r w:rsidR="00B16D6D">
          <w:rPr>
            <w:noProof/>
          </w:rPr>
          <w:t>7</w:t>
        </w:r>
      </w:fldSimple>
      <w:r>
        <w:t xml:space="preserve"> Solver type selection</w:t>
      </w:r>
      <w:bookmarkEnd w:id="32"/>
    </w:p>
    <w:p w14:paraId="27C97B30" w14:textId="714B49BD" w:rsidR="007018F0" w:rsidRDefault="007018F0" w:rsidP="00615AFC">
      <w:pPr>
        <w:rPr>
          <w:sz w:val="24"/>
          <w:szCs w:val="24"/>
        </w:rPr>
      </w:pPr>
    </w:p>
    <w:p w14:paraId="22828A45" w14:textId="7C6190F0" w:rsidR="008766D0" w:rsidRDefault="008766D0" w:rsidP="008766D0">
      <w:pPr>
        <w:pStyle w:val="Heading20"/>
      </w:pPr>
      <w:bookmarkStart w:id="33" w:name="_Toc134175109"/>
      <w:r>
        <w:t>Input File</w:t>
      </w:r>
      <w:bookmarkEnd w:id="33"/>
    </w:p>
    <w:p w14:paraId="28D552EA" w14:textId="77777777" w:rsidR="007A351F" w:rsidRDefault="007A351F" w:rsidP="00615AFC">
      <w:pPr>
        <w:rPr>
          <w:rFonts w:cs="Times New Roman"/>
          <w:sz w:val="24"/>
          <w:szCs w:val="24"/>
        </w:rPr>
      </w:pPr>
      <w:r w:rsidRPr="007018F0">
        <w:rPr>
          <w:rFonts w:cs="Times New Roman"/>
          <w:sz w:val="24"/>
          <w:szCs w:val="24"/>
        </w:rPr>
        <w:t>The “</w:t>
      </w:r>
      <w:r>
        <w:rPr>
          <w:rFonts w:cs="Times New Roman"/>
          <w:sz w:val="24"/>
          <w:szCs w:val="24"/>
        </w:rPr>
        <w:t>Input File</w:t>
      </w:r>
      <w:r w:rsidRPr="007018F0">
        <w:rPr>
          <w:rFonts w:cs="Times New Roman"/>
          <w:sz w:val="24"/>
          <w:szCs w:val="24"/>
        </w:rPr>
        <w:t xml:space="preserve">” tab allows the user to </w:t>
      </w:r>
      <w:r>
        <w:rPr>
          <w:rFonts w:cs="Times New Roman"/>
          <w:sz w:val="24"/>
          <w:szCs w:val="24"/>
        </w:rPr>
        <w:t>generate an input file to run LAB-DOCTORS.</w:t>
      </w:r>
      <w:r w:rsidRPr="007018F0">
        <w:rPr>
          <w:rFonts w:cs="Times New Roman"/>
          <w:sz w:val="24"/>
          <w:szCs w:val="24"/>
        </w:rPr>
        <w:t xml:space="preserve"> </w:t>
      </w:r>
      <w:r>
        <w:rPr>
          <w:rFonts w:cs="Times New Roman"/>
          <w:sz w:val="24"/>
          <w:szCs w:val="24"/>
        </w:rPr>
        <w:t>A</w:t>
      </w:r>
      <w:r w:rsidRPr="007018F0">
        <w:rPr>
          <w:rFonts w:cs="Times New Roman"/>
          <w:sz w:val="24"/>
          <w:szCs w:val="24"/>
        </w:rPr>
        <w:t>s shown in Figure 4.</w:t>
      </w:r>
      <w:r>
        <w:rPr>
          <w:rFonts w:cs="Times New Roman"/>
          <w:sz w:val="24"/>
          <w:szCs w:val="24"/>
        </w:rPr>
        <w:t>8, when the button “Update” is clicked, the input file will be shown in the edit box, and it can be saved to a file using the “Save” button. The user can also edit the input file manually in the edit box before saving the file.</w:t>
      </w:r>
    </w:p>
    <w:p w14:paraId="5175D03B" w14:textId="77777777" w:rsidR="007A351F" w:rsidRDefault="007A351F" w:rsidP="00615AFC">
      <w:pPr>
        <w:rPr>
          <w:rFonts w:cs="Times New Roman"/>
          <w:sz w:val="24"/>
          <w:szCs w:val="24"/>
        </w:rPr>
      </w:pPr>
    </w:p>
    <w:p w14:paraId="31523D76" w14:textId="574F6D8C" w:rsidR="007A351F" w:rsidRDefault="007A351F" w:rsidP="007A351F">
      <w:pPr>
        <w:pStyle w:val="Heading20"/>
      </w:pPr>
      <w:bookmarkStart w:id="34" w:name="_Toc134175110"/>
      <w:r>
        <w:t>Launch Solver</w:t>
      </w:r>
      <w:bookmarkEnd w:id="34"/>
    </w:p>
    <w:p w14:paraId="02126908" w14:textId="403969E4" w:rsidR="007018F0" w:rsidRDefault="00B2710E" w:rsidP="00B2710E">
      <w:pPr>
        <w:autoSpaceDE w:val="0"/>
        <w:autoSpaceDN w:val="0"/>
        <w:adjustRightInd w:val="0"/>
        <w:spacing w:line="240" w:lineRule="auto"/>
        <w:rPr>
          <w:rFonts w:cs="Times New Roman"/>
          <w:sz w:val="24"/>
          <w:szCs w:val="24"/>
        </w:rPr>
      </w:pPr>
      <w:r w:rsidRPr="00B2710E">
        <w:rPr>
          <w:rFonts w:cs="Times New Roman"/>
          <w:sz w:val="24"/>
          <w:szCs w:val="24"/>
        </w:rPr>
        <w:t xml:space="preserve">Once all the required information about a simulation were entered </w:t>
      </w:r>
      <w:r>
        <w:rPr>
          <w:rFonts w:cs="Times New Roman"/>
          <w:sz w:val="24"/>
          <w:szCs w:val="24"/>
        </w:rPr>
        <w:t xml:space="preserve">and saved </w:t>
      </w:r>
      <w:r w:rsidRPr="00B2710E">
        <w:rPr>
          <w:rFonts w:cs="Times New Roman"/>
          <w:sz w:val="24"/>
          <w:szCs w:val="24"/>
        </w:rPr>
        <w:t>as described in the previous</w:t>
      </w:r>
      <w:r>
        <w:rPr>
          <w:rFonts w:cs="Times New Roman"/>
          <w:sz w:val="24"/>
          <w:szCs w:val="24"/>
        </w:rPr>
        <w:t xml:space="preserve"> </w:t>
      </w:r>
      <w:r w:rsidRPr="00B2710E">
        <w:rPr>
          <w:rFonts w:cs="Times New Roman"/>
          <w:sz w:val="24"/>
          <w:szCs w:val="24"/>
        </w:rPr>
        <w:t>sections, the final step is to launch solver. The “Launch Solver” button</w:t>
      </w:r>
      <w:r>
        <w:rPr>
          <w:rFonts w:cs="Times New Roman"/>
          <w:sz w:val="24"/>
          <w:szCs w:val="24"/>
        </w:rPr>
        <w:t xml:space="preserve"> is located</w:t>
      </w:r>
      <w:r w:rsidRPr="00B2710E">
        <w:rPr>
          <w:rFonts w:cs="Times New Roman"/>
          <w:sz w:val="24"/>
          <w:szCs w:val="24"/>
        </w:rPr>
        <w:t xml:space="preserve"> at</w:t>
      </w:r>
      <w:r>
        <w:rPr>
          <w:rFonts w:cs="Times New Roman"/>
          <w:sz w:val="24"/>
          <w:szCs w:val="24"/>
        </w:rPr>
        <w:t xml:space="preserve"> </w:t>
      </w:r>
      <w:r w:rsidRPr="00B2710E">
        <w:rPr>
          <w:rFonts w:cs="Times New Roman"/>
          <w:sz w:val="24"/>
          <w:szCs w:val="24"/>
        </w:rPr>
        <w:t>bottom.</w:t>
      </w:r>
      <w:r>
        <w:rPr>
          <w:rFonts w:cs="Times New Roman"/>
          <w:sz w:val="24"/>
          <w:szCs w:val="24"/>
        </w:rPr>
        <w:t xml:space="preserve"> </w:t>
      </w:r>
      <w:r w:rsidRPr="00B2710E">
        <w:rPr>
          <w:rFonts w:cs="Times New Roman"/>
          <w:sz w:val="24"/>
          <w:szCs w:val="24"/>
        </w:rPr>
        <w:t xml:space="preserve">Simply click the “Launch Solver” button, </w:t>
      </w:r>
      <w:r>
        <w:rPr>
          <w:rFonts w:cs="Times New Roman"/>
          <w:sz w:val="24"/>
          <w:szCs w:val="24"/>
        </w:rPr>
        <w:t xml:space="preserve">an open file dialog will pop up and allow the user to select the input file. </w:t>
      </w:r>
    </w:p>
    <w:p w14:paraId="75A0192E" w14:textId="53391774" w:rsidR="008C1F3E" w:rsidRDefault="008C1F3E" w:rsidP="00B2710E">
      <w:pPr>
        <w:autoSpaceDE w:val="0"/>
        <w:autoSpaceDN w:val="0"/>
        <w:adjustRightInd w:val="0"/>
        <w:spacing w:line="240" w:lineRule="auto"/>
        <w:rPr>
          <w:rFonts w:cs="Times New Roman"/>
          <w:sz w:val="24"/>
          <w:szCs w:val="24"/>
        </w:rPr>
      </w:pPr>
    </w:p>
    <w:p w14:paraId="34BD413E" w14:textId="77777777" w:rsidR="008C1F3E" w:rsidRDefault="008C1F3E" w:rsidP="008C1F3E">
      <w:pPr>
        <w:keepNext/>
        <w:autoSpaceDE w:val="0"/>
        <w:autoSpaceDN w:val="0"/>
        <w:adjustRightInd w:val="0"/>
        <w:spacing w:line="240" w:lineRule="auto"/>
        <w:jc w:val="center"/>
      </w:pPr>
      <w:r>
        <w:rPr>
          <w:rFonts w:cs="Times New Roman"/>
          <w:noProof/>
          <w:sz w:val="24"/>
          <w:szCs w:val="24"/>
        </w:rPr>
        <w:lastRenderedPageBreak/>
        <w:drawing>
          <wp:inline distT="0" distB="0" distL="0" distR="0" wp14:anchorId="0071F6F8" wp14:editId="02D9DDAB">
            <wp:extent cx="4018468" cy="4592472"/>
            <wp:effectExtent l="0" t="0" r="1270" b="0"/>
            <wp:docPr id="32" name="Picture 3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031476" cy="4607338"/>
                    </a:xfrm>
                    <a:prstGeom prst="rect">
                      <a:avLst/>
                    </a:prstGeom>
                  </pic:spPr>
                </pic:pic>
              </a:graphicData>
            </a:graphic>
          </wp:inline>
        </w:drawing>
      </w:r>
    </w:p>
    <w:p w14:paraId="50459D93" w14:textId="64B68FE3" w:rsidR="008C1F3E" w:rsidRDefault="008C1F3E" w:rsidP="008C1F3E">
      <w:pPr>
        <w:pStyle w:val="Caption"/>
        <w:jc w:val="center"/>
        <w:rPr>
          <w:rFonts w:cs="Times New Roman"/>
          <w:sz w:val="24"/>
          <w:szCs w:val="24"/>
        </w:rPr>
      </w:pPr>
      <w:bookmarkStart w:id="35" w:name="_Toc134174829"/>
      <w:r>
        <w:t>Figure 4</w:t>
      </w:r>
      <w:r>
        <w:noBreakHyphen/>
      </w:r>
      <w:fldSimple w:instr=" SEQ Figure \* ARABIC \s 1 ">
        <w:r w:rsidR="00B16D6D">
          <w:rPr>
            <w:noProof/>
          </w:rPr>
          <w:t>8</w:t>
        </w:r>
      </w:fldSimple>
      <w:r>
        <w:t xml:space="preserve"> Input file generation</w:t>
      </w:r>
      <w:bookmarkEnd w:id="35"/>
    </w:p>
    <w:p w14:paraId="08C575C5" w14:textId="7B19A1C3" w:rsidR="008C1F3E" w:rsidRDefault="008C1F3E" w:rsidP="00B2710E">
      <w:pPr>
        <w:autoSpaceDE w:val="0"/>
        <w:autoSpaceDN w:val="0"/>
        <w:adjustRightInd w:val="0"/>
        <w:spacing w:line="240" w:lineRule="auto"/>
        <w:rPr>
          <w:rFonts w:cs="Times New Roman"/>
          <w:sz w:val="24"/>
          <w:szCs w:val="24"/>
        </w:rPr>
      </w:pPr>
    </w:p>
    <w:p w14:paraId="21E347D8" w14:textId="3706EFDA" w:rsidR="006A535A" w:rsidRPr="00E30127" w:rsidRDefault="006A535A" w:rsidP="006A535A">
      <w:pPr>
        <w:pStyle w:val="Heading10"/>
      </w:pPr>
      <w:bookmarkStart w:id="36" w:name="_Toc134175111"/>
      <w:r>
        <w:t>Reference</w:t>
      </w:r>
      <w:bookmarkEnd w:id="36"/>
    </w:p>
    <w:p w14:paraId="3262878B" w14:textId="77777777" w:rsidR="000B3AE1" w:rsidRPr="000B3AE1" w:rsidRDefault="000B3AE1" w:rsidP="000B3AE1">
      <w:pPr>
        <w:pStyle w:val="ListParagraph"/>
        <w:numPr>
          <w:ilvl w:val="3"/>
          <w:numId w:val="31"/>
        </w:numPr>
        <w:autoSpaceDE w:val="0"/>
        <w:autoSpaceDN w:val="0"/>
        <w:adjustRightInd w:val="0"/>
        <w:rPr>
          <w:sz w:val="24"/>
        </w:rPr>
      </w:pPr>
      <w:r w:rsidRPr="000B3AE1">
        <w:rPr>
          <w:sz w:val="24"/>
        </w:rPr>
        <w:t xml:space="preserve">Norris, Edward T., and Xin Liu. "Photon fluence and dose estimation in computed tomography using a discrete ordinates Boltzmann solver." </w:t>
      </w:r>
      <w:r w:rsidRPr="000B3AE1">
        <w:rPr>
          <w:i/>
          <w:iCs/>
          <w:sz w:val="24"/>
        </w:rPr>
        <w:t>Scientific Reports</w:t>
      </w:r>
      <w:r w:rsidRPr="000B3AE1">
        <w:rPr>
          <w:sz w:val="24"/>
        </w:rPr>
        <w:t xml:space="preserve"> 10, no. 1 (2020): 1-14.</w:t>
      </w:r>
    </w:p>
    <w:p w14:paraId="215FC256" w14:textId="3A20A381" w:rsidR="008C1F3E" w:rsidRPr="000B3AE1" w:rsidRDefault="008C1F3E" w:rsidP="000B3AE1">
      <w:pPr>
        <w:pStyle w:val="ListParagraph"/>
        <w:numPr>
          <w:ilvl w:val="0"/>
          <w:numId w:val="0"/>
        </w:numPr>
        <w:autoSpaceDE w:val="0"/>
        <w:autoSpaceDN w:val="0"/>
        <w:adjustRightInd w:val="0"/>
        <w:ind w:left="1890"/>
        <w:rPr>
          <w:sz w:val="24"/>
        </w:rPr>
      </w:pPr>
    </w:p>
    <w:p w14:paraId="3BFC4E4C" w14:textId="77777777" w:rsidR="002D213B" w:rsidRDefault="002D213B" w:rsidP="00AF20F1">
      <w:pPr>
        <w:pStyle w:val="TitleAppendixNumber"/>
        <w:numPr>
          <w:ilvl w:val="0"/>
          <w:numId w:val="44"/>
        </w:numPr>
      </w:pPr>
      <w:bookmarkStart w:id="37" w:name="_Toc329347269"/>
      <w:bookmarkEnd w:id="5"/>
      <w:bookmarkEnd w:id="6"/>
      <w:bookmarkEnd w:id="7"/>
      <w:bookmarkEnd w:id="8"/>
    </w:p>
    <w:p w14:paraId="595498B1" w14:textId="3AB57679" w:rsidR="002D213B" w:rsidRPr="004F7959" w:rsidRDefault="00671C0B" w:rsidP="002D213B">
      <w:pPr>
        <w:pStyle w:val="TitleAppendix"/>
      </w:pPr>
      <w:r>
        <w:t>Multigroup cross section library generation with NJOY2016</w:t>
      </w:r>
    </w:p>
    <w:bookmarkEnd w:id="37"/>
    <w:p w14:paraId="5725520F" w14:textId="4B86843C" w:rsidR="00B26845" w:rsidRPr="00B26845" w:rsidRDefault="00B26845" w:rsidP="00BB20FE">
      <w:pPr>
        <w:pStyle w:val="BodyText0"/>
        <w:spacing w:before="0" w:after="0"/>
        <w:rPr>
          <w:b/>
          <w:bCs/>
        </w:rPr>
      </w:pPr>
      <w:r w:rsidRPr="00B26845">
        <w:rPr>
          <w:b/>
          <w:bCs/>
        </w:rPr>
        <w:t>A.1 Theory</w:t>
      </w:r>
    </w:p>
    <w:p w14:paraId="028BBF6D" w14:textId="77777777" w:rsidR="00B26845" w:rsidRDefault="00B26845" w:rsidP="00BB20FE">
      <w:pPr>
        <w:pStyle w:val="BodyText0"/>
        <w:spacing w:before="0" w:after="0"/>
      </w:pPr>
    </w:p>
    <w:p w14:paraId="6745ED97" w14:textId="0808DD7A" w:rsidR="00234444" w:rsidRDefault="00234444" w:rsidP="00BB20FE">
      <w:pPr>
        <w:pStyle w:val="BodyText0"/>
        <w:spacing w:before="0" w:after="0"/>
      </w:pPr>
      <w:r>
        <w:t xml:space="preserve">In particle transport simulation, </w:t>
      </w:r>
      <w:r w:rsidR="00A03FC7">
        <w:t xml:space="preserve">the energy range 0 to </w:t>
      </w:r>
      <m:oMath>
        <m:sSub>
          <m:sSubPr>
            <m:ctrlPr>
              <w:rPr>
                <w:rFonts w:ascii="Cambria Math" w:hAnsi="Cambria Math"/>
                <w:i/>
              </w:rPr>
            </m:ctrlPr>
          </m:sSubPr>
          <m:e>
            <m:r>
              <w:rPr>
                <w:rFonts w:ascii="Cambria Math" w:hAnsi="Cambria Math"/>
              </w:rPr>
              <m:t>E</m:t>
            </m:r>
          </m:e>
          <m:sub>
            <m:r>
              <w:rPr>
                <w:rFonts w:ascii="Cambria Math" w:hAnsi="Cambria Math"/>
              </w:rPr>
              <m:t>0</m:t>
            </m:r>
          </m:sub>
        </m:sSub>
      </m:oMath>
      <w:r w:rsidR="00A03FC7">
        <w:t xml:space="preserve"> is often divided into G intervals with the width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g+1</m:t>
            </m:r>
          </m:sub>
        </m:sSub>
      </m:oMath>
      <w:r w:rsidR="00A03FC7">
        <w:t xml:space="preserve"> , for g = 1, …, G. The convention of increasing group number corresponding with decreasing energy is generally accepted. When the particle flux and interaction cross section over each energy group are averaged, they become functions of group index rather than energy. The group averaged total cross section, can be calculated with equation</w:t>
      </w:r>
      <w:r w:rsidR="00C23FCF">
        <w:t xml:space="preserve"> (A1)</w:t>
      </w:r>
      <w:r w:rsidR="00A03FC7">
        <w:t xml:space="preserve">, </w:t>
      </w:r>
    </w:p>
    <w:p w14:paraId="5671C6F4" w14:textId="65EA527C" w:rsidR="00A03FC7" w:rsidRDefault="00A03FC7" w:rsidP="00BB20FE">
      <w:pPr>
        <w:pStyle w:val="BodyText0"/>
        <w:spacing w:before="0" w:after="0"/>
      </w:pPr>
    </w:p>
    <w:p w14:paraId="696B42B3" w14:textId="3ED6497F" w:rsidR="00A03FC7" w:rsidRDefault="00000000" w:rsidP="00BB20FE">
      <w:pPr>
        <w:pStyle w:val="BodyText0"/>
        <w:spacing w:before="0" w:after="0"/>
        <w:jc w:val="right"/>
      </w:pPr>
      <m:oMath>
        <m:sSub>
          <m:sSubPr>
            <m:ctrlPr>
              <w:rPr>
                <w:rFonts w:ascii="Cambria Math" w:hAnsi="Cambria Math"/>
                <w:i/>
              </w:rPr>
            </m:ctrlPr>
          </m:sSubPr>
          <m:e>
            <m:r>
              <w:rPr>
                <w:rFonts w:ascii="Cambria Math" w:hAnsi="Cambria Math"/>
              </w:rPr>
              <m:t>σ</m:t>
            </m:r>
          </m:e>
          <m:sub>
            <m:r>
              <w:rPr>
                <w:rFonts w:ascii="Cambria Math" w:hAnsi="Cambria Math"/>
              </w:rPr>
              <m:t>t,g</m:t>
            </m:r>
          </m:sub>
        </m:sSub>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sub>
              <m:sup/>
              <m:e>
                <m:sSub>
                  <m:sSubPr>
                    <m:ctrlPr>
                      <w:rPr>
                        <w:rFonts w:ascii="Cambria Math" w:hAnsi="Cambria Math"/>
                        <w:i/>
                      </w:rPr>
                    </m:ctrlPr>
                  </m:sSubPr>
                  <m:e>
                    <m:r>
                      <w:rPr>
                        <w:rFonts w:ascii="Cambria Math" w:hAnsi="Cambria Math"/>
                      </w:rPr>
                      <m:t>σ</m:t>
                    </m:r>
                  </m:e>
                  <m:sub>
                    <m:r>
                      <w:rPr>
                        <w:rFonts w:ascii="Cambria Math" w:hAnsi="Cambria Math"/>
                      </w:rPr>
                      <m:t>t</m:t>
                    </m:r>
                  </m:sub>
                </m:sSub>
                <m:d>
                  <m:dPr>
                    <m:ctrlPr>
                      <w:rPr>
                        <w:rFonts w:ascii="Cambria Math" w:hAnsi="Cambria Math"/>
                        <w:i/>
                      </w:rPr>
                    </m:ctrlPr>
                  </m:dPr>
                  <m:e>
                    <m:r>
                      <w:rPr>
                        <w:rFonts w:ascii="Cambria Math" w:hAnsi="Cambria Math"/>
                      </w:rPr>
                      <m:t>r, E</m:t>
                    </m:r>
                  </m:e>
                </m:d>
                <m:r>
                  <w:rPr>
                    <w:rFonts w:ascii="Cambria Math" w:hAnsi="Cambria Math"/>
                  </w:rPr>
                  <m:t>φ</m:t>
                </m:r>
                <m:d>
                  <m:dPr>
                    <m:ctrlPr>
                      <w:rPr>
                        <w:rFonts w:ascii="Cambria Math" w:hAnsi="Cambria Math"/>
                        <w:i/>
                      </w:rPr>
                    </m:ctrlPr>
                  </m:dPr>
                  <m:e>
                    <m:r>
                      <w:rPr>
                        <w:rFonts w:ascii="Cambria Math" w:hAnsi="Cambria Math"/>
                      </w:rPr>
                      <m:t>r,E</m:t>
                    </m:r>
                  </m:e>
                </m:d>
                <m:r>
                  <w:rPr>
                    <w:rFonts w:ascii="Cambria Math" w:hAnsi="Cambria Math"/>
                  </w:rPr>
                  <m:t>dE</m:t>
                </m:r>
              </m:e>
            </m:nary>
          </m:num>
          <m:den>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sub>
              <m:sup/>
              <m:e>
                <m:r>
                  <w:rPr>
                    <w:rFonts w:ascii="Cambria Math" w:hAnsi="Cambria Math"/>
                  </w:rPr>
                  <m:t>φ</m:t>
                </m:r>
                <m:d>
                  <m:dPr>
                    <m:ctrlPr>
                      <w:rPr>
                        <w:rFonts w:ascii="Cambria Math" w:hAnsi="Cambria Math"/>
                        <w:i/>
                      </w:rPr>
                    </m:ctrlPr>
                  </m:dPr>
                  <m:e>
                    <m:r>
                      <w:rPr>
                        <w:rFonts w:ascii="Cambria Math" w:hAnsi="Cambria Math"/>
                      </w:rPr>
                      <m:t>r,E</m:t>
                    </m:r>
                  </m:e>
                </m:d>
                <m:r>
                  <w:rPr>
                    <w:rFonts w:ascii="Cambria Math" w:hAnsi="Cambria Math"/>
                  </w:rPr>
                  <m:t>dE</m:t>
                </m:r>
              </m:e>
            </m:nary>
          </m:den>
        </m:f>
      </m:oMath>
      <w:r w:rsidR="00B43F3C">
        <w:rPr>
          <w:rFonts w:eastAsiaTheme="minorEastAsia"/>
        </w:rPr>
        <w:t xml:space="preserve"> </w:t>
      </w:r>
      <w:r w:rsidR="00B43F3C">
        <w:rPr>
          <w:rFonts w:eastAsiaTheme="minorEastAsia"/>
        </w:rPr>
        <w:tab/>
      </w:r>
      <w:r w:rsidR="00B43F3C">
        <w:rPr>
          <w:rFonts w:eastAsiaTheme="minorEastAsia"/>
        </w:rPr>
        <w:tab/>
      </w:r>
      <w:r w:rsidR="00B43F3C">
        <w:rPr>
          <w:rFonts w:eastAsiaTheme="minorEastAsia"/>
        </w:rPr>
        <w:tab/>
      </w:r>
      <w:r w:rsidR="00B43F3C">
        <w:rPr>
          <w:rFonts w:eastAsiaTheme="minorEastAsia"/>
        </w:rPr>
        <w:tab/>
      </w:r>
      <w:r w:rsidR="00B43F3C">
        <w:rPr>
          <w:rFonts w:eastAsiaTheme="minorEastAsia"/>
        </w:rPr>
        <w:tab/>
        <w:t>(A1)</w:t>
      </w:r>
    </w:p>
    <w:p w14:paraId="09E83479" w14:textId="77777777" w:rsidR="00B43F3C" w:rsidRDefault="00B43F3C" w:rsidP="00BB20FE">
      <w:pPr>
        <w:pStyle w:val="BodyText0"/>
        <w:spacing w:before="0" w:after="0"/>
      </w:pPr>
    </w:p>
    <w:p w14:paraId="49D2229A" w14:textId="32BA586B" w:rsidR="00234444" w:rsidRDefault="00B43F3C" w:rsidP="00BB20FE">
      <w:pPr>
        <w:pStyle w:val="BodyText0"/>
        <w:spacing w:before="0" w:after="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(r, E)</m:t>
        </m:r>
      </m:oMath>
      <w:r>
        <w:t xml:space="preserve"> is the continuous energy total cross section, and </w:t>
      </w:r>
      <m:oMath>
        <m:r>
          <w:rPr>
            <w:rFonts w:ascii="Cambria Math" w:hAnsi="Cambria Math"/>
          </w:rPr>
          <m:t>φ(r, E)</m:t>
        </m:r>
      </m:oMath>
      <w:r>
        <w:t xml:space="preserve"> is the scalar flux. </w:t>
      </w:r>
      <w:r w:rsidR="00C23FCF">
        <w:t>The group scalar flux is defined by equation(A2)</w:t>
      </w:r>
      <w:r w:rsidR="008F0483">
        <w:t xml:space="preserve">, which is typically unknown. </w:t>
      </w:r>
    </w:p>
    <w:p w14:paraId="31DEDE62" w14:textId="4E062374" w:rsidR="008F0483" w:rsidRDefault="008F0483" w:rsidP="00BB20FE">
      <w:pPr>
        <w:pStyle w:val="BodyText0"/>
        <w:spacing w:before="0" w:after="0"/>
      </w:pPr>
    </w:p>
    <w:p w14:paraId="5C8AE86A" w14:textId="1863726E" w:rsidR="008F0483" w:rsidRDefault="00000000" w:rsidP="00BB20FE">
      <w:pPr>
        <w:pStyle w:val="BodyText0"/>
        <w:spacing w:before="0" w:after="0"/>
        <w:jc w:val="right"/>
      </w:pPr>
      <m:oMath>
        <m:sSub>
          <m:sSubPr>
            <m:ctrlPr>
              <w:rPr>
                <w:rFonts w:ascii="Cambria Math" w:hAnsi="Cambria Math"/>
                <w:i/>
              </w:rPr>
            </m:ctrlPr>
          </m:sSubPr>
          <m:e>
            <m:r>
              <w:rPr>
                <w:rFonts w:ascii="Cambria Math" w:hAnsi="Cambria Math"/>
              </w:rPr>
              <m:t>ϕ</m:t>
            </m:r>
          </m:e>
          <m:sub>
            <m:r>
              <w:rPr>
                <w:rFonts w:ascii="Cambria Math" w:hAnsi="Cambria Math"/>
              </w:rPr>
              <m:t>g</m:t>
            </m:r>
          </m:sub>
        </m:sSub>
        <m:d>
          <m:dPr>
            <m:ctrlPr>
              <w:rPr>
                <w:rFonts w:ascii="Cambria Math" w:hAnsi="Cambria Math"/>
                <w:i/>
              </w:rPr>
            </m:ctrlPr>
          </m:dPr>
          <m:e>
            <m:r>
              <w:rPr>
                <w:rFonts w:ascii="Cambria Math" w:hAnsi="Cambria Math"/>
              </w:rPr>
              <m:t>r</m:t>
            </m:r>
          </m:e>
        </m:d>
        <m:r>
          <w:rPr>
            <w:rFonts w:ascii="Cambria Math" w:hAnsi="Cambria Math"/>
          </w:rPr>
          <m:t xml:space="preserve">= </m:t>
        </m:r>
        <m:nary>
          <m:naryPr>
            <m:limLoc m:val="subSup"/>
            <m:ctrlPr>
              <w:rPr>
                <w:rFonts w:ascii="Cambria Math" w:hAnsi="Cambria Math"/>
                <w:i/>
              </w:rPr>
            </m:ctrlPr>
          </m:naryPr>
          <m:sub>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g</m:t>
                </m:r>
              </m:sub>
            </m:sSub>
          </m:sub>
          <m:sup/>
          <m:e>
            <m:r>
              <w:rPr>
                <w:rFonts w:ascii="Cambria Math" w:hAnsi="Cambria Math"/>
              </w:rPr>
              <m:t>φ</m:t>
            </m:r>
            <m:d>
              <m:dPr>
                <m:ctrlPr>
                  <w:rPr>
                    <w:rFonts w:ascii="Cambria Math" w:hAnsi="Cambria Math"/>
                    <w:i/>
                  </w:rPr>
                </m:ctrlPr>
              </m:dPr>
              <m:e>
                <m:r>
                  <w:rPr>
                    <w:rFonts w:ascii="Cambria Math" w:hAnsi="Cambria Math"/>
                  </w:rPr>
                  <m:t>r,E</m:t>
                </m:r>
              </m:e>
            </m:d>
            <m:r>
              <w:rPr>
                <w:rFonts w:ascii="Cambria Math" w:hAnsi="Cambria Math"/>
              </w:rPr>
              <m:t>dE</m:t>
            </m:r>
          </m:e>
        </m:nary>
      </m:oMath>
      <w:r w:rsidR="008F0483">
        <w:rPr>
          <w:rFonts w:eastAsiaTheme="minorEastAsia"/>
        </w:rPr>
        <w:t xml:space="preserve"> </w:t>
      </w:r>
      <w:r w:rsidR="008F0483">
        <w:rPr>
          <w:rFonts w:eastAsiaTheme="minorEastAsia"/>
        </w:rPr>
        <w:tab/>
      </w:r>
      <w:r w:rsidR="008F0483">
        <w:rPr>
          <w:rFonts w:eastAsiaTheme="minorEastAsia"/>
        </w:rPr>
        <w:tab/>
      </w:r>
      <w:r w:rsidR="008F0483">
        <w:rPr>
          <w:rFonts w:eastAsiaTheme="minorEastAsia"/>
        </w:rPr>
        <w:tab/>
      </w:r>
      <w:r w:rsidR="008F0483">
        <w:rPr>
          <w:rFonts w:eastAsiaTheme="minorEastAsia"/>
        </w:rPr>
        <w:tab/>
      </w:r>
      <w:r w:rsidR="008F0483">
        <w:rPr>
          <w:rFonts w:eastAsiaTheme="minorEastAsia"/>
        </w:rPr>
        <w:tab/>
        <w:t>(A2)</w:t>
      </w:r>
    </w:p>
    <w:p w14:paraId="434A5C1B" w14:textId="16BC57CB" w:rsidR="00B43F3C" w:rsidRDefault="00B43F3C" w:rsidP="00BB20FE">
      <w:pPr>
        <w:pStyle w:val="BodyText0"/>
        <w:spacing w:before="0" w:after="0"/>
      </w:pPr>
    </w:p>
    <w:p w14:paraId="5280D45F" w14:textId="1E531E2B" w:rsidR="00B43F3C" w:rsidRDefault="005E3A9E" w:rsidP="00BB20FE">
      <w:pPr>
        <w:pStyle w:val="BodyText0"/>
        <w:spacing w:before="0" w:after="0"/>
      </w:pPr>
      <w:r>
        <w:t xml:space="preserve">To solve this problem, the scalar flux </w:t>
      </w:r>
      <m:oMath>
        <m:r>
          <w:rPr>
            <w:rFonts w:ascii="Cambria Math" w:hAnsi="Cambria Math"/>
          </w:rPr>
          <m:t>φ</m:t>
        </m:r>
        <m:d>
          <m:dPr>
            <m:ctrlPr>
              <w:rPr>
                <w:rFonts w:ascii="Cambria Math" w:hAnsi="Cambria Math"/>
                <w:i/>
              </w:rPr>
            </m:ctrlPr>
          </m:dPr>
          <m:e>
            <m:r>
              <w:rPr>
                <w:rFonts w:ascii="Cambria Math" w:hAnsi="Cambria Math"/>
              </w:rPr>
              <m:t>r, E</m:t>
            </m:r>
          </m:e>
        </m:d>
      </m:oMath>
      <w:r>
        <w:rPr>
          <w:rFonts w:eastAsiaTheme="minorEastAsia"/>
        </w:rPr>
        <w:t xml:space="preserve"> </w:t>
      </w:r>
      <w:r>
        <w:t xml:space="preserve">is often assumed to be a product of a spectral weighting function </w:t>
      </w:r>
      <m:oMath>
        <m:r>
          <w:rPr>
            <w:rFonts w:ascii="Cambria Math" w:hAnsi="Cambria Math"/>
          </w:rPr>
          <m:t>f(E)</m:t>
        </m:r>
      </m:oMath>
      <w:r>
        <w:t xml:space="preserve"> and the group scalar flux </w:t>
      </w:r>
      <m:oMath>
        <m:sSub>
          <m:sSubPr>
            <m:ctrlPr>
              <w:rPr>
                <w:rFonts w:ascii="Cambria Math" w:hAnsi="Cambria Math"/>
                <w:i/>
              </w:rPr>
            </m:ctrlPr>
          </m:sSubPr>
          <m:e>
            <m:r>
              <w:rPr>
                <w:rFonts w:ascii="Cambria Math" w:hAnsi="Cambria Math"/>
              </w:rPr>
              <m:t>ϕ</m:t>
            </m:r>
          </m:e>
          <m:sub>
            <m:r>
              <w:rPr>
                <w:rFonts w:ascii="Cambria Math" w:hAnsi="Cambria Math"/>
              </w:rPr>
              <m:t>g</m:t>
            </m:r>
          </m:sub>
        </m:sSub>
        <m:r>
          <w:rPr>
            <w:rFonts w:ascii="Cambria Math" w:hAnsi="Cambria Math"/>
          </w:rPr>
          <m:t>(r)</m:t>
        </m:r>
      </m:oMath>
      <w:r>
        <w:t xml:space="preserve"> as shown in equation (A3).</w:t>
      </w:r>
    </w:p>
    <w:p w14:paraId="75B91C07" w14:textId="6E6FC8E9" w:rsidR="005E3A9E" w:rsidRDefault="005E3A9E" w:rsidP="00BB20FE">
      <w:pPr>
        <w:pStyle w:val="BodyText0"/>
        <w:spacing w:before="0" w:after="0"/>
      </w:pPr>
    </w:p>
    <w:p w14:paraId="517B8E80" w14:textId="4C0D9DB6" w:rsidR="005E3A9E" w:rsidRPr="005E3A9E" w:rsidRDefault="005E3A9E" w:rsidP="00BB20FE">
      <w:pPr>
        <w:pStyle w:val="BodyText0"/>
        <w:spacing w:before="0" w:after="0"/>
        <w:jc w:val="right"/>
        <w:rPr>
          <w:rFonts w:eastAsiaTheme="minorEastAsia"/>
        </w:rPr>
      </w:pPr>
      <m:oMath>
        <m:r>
          <w:rPr>
            <w:rFonts w:ascii="Cambria Math" w:hAnsi="Cambria Math"/>
          </w:rPr>
          <m:t>φ</m:t>
        </m:r>
        <m:d>
          <m:dPr>
            <m:ctrlPr>
              <w:rPr>
                <w:rFonts w:ascii="Cambria Math" w:hAnsi="Cambria Math"/>
                <w:i/>
              </w:rPr>
            </m:ctrlPr>
          </m:dPr>
          <m:e>
            <m:r>
              <w:rPr>
                <w:rFonts w:ascii="Cambria Math" w:hAnsi="Cambria Math"/>
              </w:rPr>
              <m:t>r,E</m:t>
            </m:r>
          </m:e>
        </m:d>
        <m:r>
          <w:rPr>
            <w:rFonts w:ascii="Cambria Math" w:hAnsi="Cambria Math"/>
          </w:rPr>
          <m:t>≈f</m:t>
        </m:r>
        <m:d>
          <m:dPr>
            <m:ctrlPr>
              <w:rPr>
                <w:rFonts w:ascii="Cambria Math" w:hAnsi="Cambria Math"/>
                <w:i/>
              </w:rPr>
            </m:ctrlPr>
          </m:dPr>
          <m:e>
            <m:r>
              <w:rPr>
                <w:rFonts w:ascii="Cambria Math" w:hAnsi="Cambria Math"/>
              </w:rPr>
              <m:t>E</m:t>
            </m:r>
          </m:e>
        </m:d>
        <m:sSub>
          <m:sSubPr>
            <m:ctrlPr>
              <w:rPr>
                <w:rFonts w:ascii="Cambria Math" w:hAnsi="Cambria Math"/>
                <w:i/>
              </w:rPr>
            </m:ctrlPr>
          </m:sSubPr>
          <m:e>
            <m:r>
              <w:rPr>
                <w:rFonts w:ascii="Cambria Math" w:hAnsi="Cambria Math"/>
              </w:rPr>
              <m:t>ϕ</m:t>
            </m:r>
          </m:e>
          <m:sub>
            <m:r>
              <w:rPr>
                <w:rFonts w:ascii="Cambria Math" w:hAnsi="Cambria Math"/>
              </w:rPr>
              <m:t>g</m:t>
            </m:r>
          </m:sub>
        </m:sSub>
        <m:d>
          <m:dPr>
            <m:ctrlPr>
              <w:rPr>
                <w:rFonts w:ascii="Cambria Math" w:hAnsi="Cambria Math"/>
                <w:i/>
              </w:rPr>
            </m:ctrlPr>
          </m:dPr>
          <m:e>
            <m:r>
              <w:rPr>
                <w:rFonts w:ascii="Cambria Math" w:hAnsi="Cambria Math"/>
              </w:rPr>
              <m:t>r</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g+1</m:t>
            </m:r>
          </m:sub>
        </m:sSub>
        <m:r>
          <w:rPr>
            <w:rFonts w:ascii="Cambria Math" w:hAnsi="Cambria Math"/>
          </w:rPr>
          <m:t>≤E&lt;</m:t>
        </m:r>
        <m:sSub>
          <m:sSubPr>
            <m:ctrlPr>
              <w:rPr>
                <w:rFonts w:ascii="Cambria Math" w:hAnsi="Cambria Math"/>
                <w:i/>
              </w:rPr>
            </m:ctrlPr>
          </m:sSubPr>
          <m:e>
            <m:r>
              <w:rPr>
                <w:rFonts w:ascii="Cambria Math" w:hAnsi="Cambria Math"/>
              </w:rPr>
              <m:t>E</m:t>
            </m:r>
          </m:e>
          <m:sub>
            <m:r>
              <w:rPr>
                <w:rFonts w:ascii="Cambria Math" w:hAnsi="Cambria Math"/>
              </w:rPr>
              <m:t>g</m:t>
            </m:r>
          </m:sub>
        </m:sSub>
      </m:oMath>
      <w:r w:rsidR="00311317">
        <w:rPr>
          <w:rFonts w:eastAsiaTheme="minorEastAsia"/>
        </w:rPr>
        <w:t xml:space="preserve"> </w:t>
      </w:r>
      <w:r w:rsidR="00311317">
        <w:rPr>
          <w:rFonts w:eastAsiaTheme="minorEastAsia"/>
        </w:rPr>
        <w:tab/>
      </w:r>
      <w:r w:rsidR="00311317">
        <w:rPr>
          <w:rFonts w:eastAsiaTheme="minorEastAsia"/>
        </w:rPr>
        <w:tab/>
      </w:r>
      <w:r w:rsidR="00311317">
        <w:rPr>
          <w:rFonts w:eastAsiaTheme="minorEastAsia"/>
        </w:rPr>
        <w:tab/>
        <w:t>(A3)</w:t>
      </w:r>
    </w:p>
    <w:p w14:paraId="1FF4DF33" w14:textId="3ACDFFDA" w:rsidR="005E3A9E" w:rsidRPr="005E3A9E" w:rsidRDefault="005E3A9E" w:rsidP="00BB20FE">
      <w:pPr>
        <w:pStyle w:val="BodyText0"/>
        <w:spacing w:before="0" w:after="0"/>
        <w:rPr>
          <w:rFonts w:eastAsiaTheme="minorEastAsia"/>
        </w:rPr>
      </w:pPr>
    </w:p>
    <w:p w14:paraId="5E62D7A2" w14:textId="556EA987" w:rsidR="005E3A9E" w:rsidRDefault="00540F6E" w:rsidP="00BB20FE">
      <w:pPr>
        <w:pStyle w:val="BodyText0"/>
        <w:spacing w:before="0" w:after="0"/>
      </w:pPr>
      <w:r>
        <w:t>When equation (A3) is substituted into equation (A1), the group cross section becomes equation (A4).</w:t>
      </w:r>
    </w:p>
    <w:p w14:paraId="116A7E61" w14:textId="3D7F1D04" w:rsidR="00540F6E" w:rsidRDefault="00540F6E" w:rsidP="00BB20FE">
      <w:pPr>
        <w:pStyle w:val="BodyText0"/>
        <w:spacing w:before="0" w:after="0"/>
      </w:pPr>
    </w:p>
    <w:p w14:paraId="5088EAC2" w14:textId="4B65F3D9" w:rsidR="00540F6E" w:rsidRDefault="00000000" w:rsidP="00BB20FE">
      <w:pPr>
        <w:pStyle w:val="BodyText0"/>
        <w:spacing w:before="0" w:after="0"/>
        <w:jc w:val="right"/>
      </w:pPr>
      <m:oMath>
        <m:sSub>
          <m:sSubPr>
            <m:ctrlPr>
              <w:rPr>
                <w:rFonts w:ascii="Cambria Math" w:hAnsi="Cambria Math"/>
                <w:i/>
              </w:rPr>
            </m:ctrlPr>
          </m:sSubPr>
          <m:e>
            <m:r>
              <w:rPr>
                <w:rFonts w:ascii="Cambria Math" w:hAnsi="Cambria Math"/>
              </w:rPr>
              <m:t>σ</m:t>
            </m:r>
          </m:e>
          <m:sub>
            <m:r>
              <w:rPr>
                <w:rFonts w:ascii="Cambria Math" w:hAnsi="Cambria Math"/>
              </w:rPr>
              <m:t>t,g</m:t>
            </m:r>
          </m:sub>
        </m:sSub>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sub>
              <m:sup/>
              <m:e>
                <m:sSub>
                  <m:sSubPr>
                    <m:ctrlPr>
                      <w:rPr>
                        <w:rFonts w:ascii="Cambria Math" w:hAnsi="Cambria Math"/>
                        <w:i/>
                      </w:rPr>
                    </m:ctrlPr>
                  </m:sSubPr>
                  <m:e>
                    <m:r>
                      <w:rPr>
                        <w:rFonts w:ascii="Cambria Math" w:hAnsi="Cambria Math"/>
                      </w:rPr>
                      <m:t>σ</m:t>
                    </m:r>
                  </m:e>
                  <m:sub>
                    <m:r>
                      <w:rPr>
                        <w:rFonts w:ascii="Cambria Math" w:hAnsi="Cambria Math"/>
                      </w:rPr>
                      <m:t>t</m:t>
                    </m:r>
                  </m:sub>
                </m:sSub>
                <m:d>
                  <m:dPr>
                    <m:ctrlPr>
                      <w:rPr>
                        <w:rFonts w:ascii="Cambria Math" w:hAnsi="Cambria Math"/>
                        <w:i/>
                      </w:rPr>
                    </m:ctrlPr>
                  </m:dPr>
                  <m:e>
                    <m:r>
                      <w:rPr>
                        <w:rFonts w:ascii="Cambria Math" w:hAnsi="Cambria Math"/>
                      </w:rPr>
                      <m:t>r, E</m:t>
                    </m:r>
                  </m:e>
                </m:d>
                <m:r>
                  <w:rPr>
                    <w:rFonts w:ascii="Cambria Math" w:hAnsi="Cambria Math"/>
                  </w:rPr>
                  <m:t>f</m:t>
                </m:r>
                <m:d>
                  <m:dPr>
                    <m:ctrlPr>
                      <w:rPr>
                        <w:rFonts w:ascii="Cambria Math" w:hAnsi="Cambria Math"/>
                        <w:i/>
                      </w:rPr>
                    </m:ctrlPr>
                  </m:dPr>
                  <m:e>
                    <m:r>
                      <w:rPr>
                        <w:rFonts w:ascii="Cambria Math" w:hAnsi="Cambria Math"/>
                      </w:rPr>
                      <m:t>E</m:t>
                    </m:r>
                  </m:e>
                </m:d>
                <m:r>
                  <w:rPr>
                    <w:rFonts w:ascii="Cambria Math" w:hAnsi="Cambria Math"/>
                  </w:rPr>
                  <m:t>dE</m:t>
                </m:r>
              </m:e>
            </m:nary>
          </m:num>
          <m:den>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sub>
              <m:sup/>
              <m:e>
                <m:r>
                  <w:rPr>
                    <w:rFonts w:ascii="Cambria Math" w:hAnsi="Cambria Math"/>
                  </w:rPr>
                  <m:t>f</m:t>
                </m:r>
                <m:d>
                  <m:dPr>
                    <m:ctrlPr>
                      <w:rPr>
                        <w:rFonts w:ascii="Cambria Math" w:hAnsi="Cambria Math"/>
                        <w:i/>
                      </w:rPr>
                    </m:ctrlPr>
                  </m:dPr>
                  <m:e>
                    <m:r>
                      <w:rPr>
                        <w:rFonts w:ascii="Cambria Math" w:hAnsi="Cambria Math"/>
                      </w:rPr>
                      <m:t>E</m:t>
                    </m:r>
                  </m:e>
                </m:d>
                <m:r>
                  <w:rPr>
                    <w:rFonts w:ascii="Cambria Math" w:hAnsi="Cambria Math"/>
                  </w:rPr>
                  <m:t>dE</m:t>
                </m:r>
              </m:e>
            </m:nary>
          </m:den>
        </m:f>
      </m:oMath>
      <w:r w:rsidR="00540F6E">
        <w:rPr>
          <w:rFonts w:eastAsiaTheme="minorEastAsia"/>
        </w:rPr>
        <w:t xml:space="preserve"> </w:t>
      </w:r>
      <w:r w:rsidR="00540F6E">
        <w:rPr>
          <w:rFonts w:eastAsiaTheme="minorEastAsia"/>
        </w:rPr>
        <w:tab/>
      </w:r>
      <w:r w:rsidR="00540F6E">
        <w:rPr>
          <w:rFonts w:eastAsiaTheme="minorEastAsia"/>
        </w:rPr>
        <w:tab/>
      </w:r>
      <w:r w:rsidR="00540F6E">
        <w:rPr>
          <w:rFonts w:eastAsiaTheme="minorEastAsia"/>
        </w:rPr>
        <w:tab/>
      </w:r>
      <w:r w:rsidR="00540F6E">
        <w:rPr>
          <w:rFonts w:eastAsiaTheme="minorEastAsia"/>
        </w:rPr>
        <w:tab/>
      </w:r>
      <w:r w:rsidR="00540F6E">
        <w:rPr>
          <w:rFonts w:eastAsiaTheme="minorEastAsia"/>
        </w:rPr>
        <w:tab/>
        <w:t>(A4)</w:t>
      </w:r>
    </w:p>
    <w:p w14:paraId="1A3E3859" w14:textId="6A150B6E" w:rsidR="00540F6E" w:rsidRDefault="00540F6E" w:rsidP="00BB20FE">
      <w:pPr>
        <w:pStyle w:val="BodyText0"/>
        <w:spacing w:before="0" w:after="0"/>
      </w:pPr>
    </w:p>
    <w:p w14:paraId="504C1DF3" w14:textId="77777777" w:rsidR="00BB20FE" w:rsidRDefault="00BB20FE" w:rsidP="00BB20FE">
      <w:pPr>
        <w:pStyle w:val="BodyText0"/>
        <w:spacing w:before="0" w:after="0"/>
      </w:pPr>
      <w:r>
        <w:t>The spectral weighting function could be a constant if the width of the energy interval is narrow.</w:t>
      </w:r>
    </w:p>
    <w:p w14:paraId="4C2E6E09" w14:textId="77777777" w:rsidR="00BB20FE" w:rsidRDefault="00BB20FE" w:rsidP="00BB20FE">
      <w:pPr>
        <w:pStyle w:val="BodyText0"/>
        <w:spacing w:before="0" w:after="0"/>
      </w:pPr>
    </w:p>
    <w:p w14:paraId="1ACE69C9" w14:textId="2795FF9F" w:rsidR="00001A51" w:rsidRDefault="00DF1206" w:rsidP="00BB20FE">
      <w:pPr>
        <w:pStyle w:val="BodyText0"/>
        <w:spacing w:before="0" w:after="0"/>
      </w:pPr>
      <w:r>
        <w:t xml:space="preserve">The creation of multigroup cross section library is handled by the NJOY software package. </w:t>
      </w:r>
      <w:r w:rsidR="002C386A">
        <w:t xml:space="preserve">The NJOY nuclear data processing tool is a comprehensive computer code package for producing pointwise and multigroup nuclear cross sections from data in the ENDF </w:t>
      </w:r>
      <w:r w:rsidR="00693AF2">
        <w:t xml:space="preserve">library. NJOY originally started as a successor to the code package Multigroup Interpretation of Nuclear X-sections more commonly known at the time as MINX. Early in NJOY’s life, in the mid 1970’s, development was supported by the U.S. Fast Breeder Reactor and Weapons Programs. NJOY2016 is the latest release of the Fortran-based code package, an </w:t>
      </w:r>
      <w:proofErr w:type="gramStart"/>
      <w:r w:rsidR="00693AF2">
        <w:t>open source</w:t>
      </w:r>
      <w:proofErr w:type="gramEnd"/>
      <w:r w:rsidR="00693AF2">
        <w:t xml:space="preserve"> code which is freely available to the public. </w:t>
      </w:r>
    </w:p>
    <w:p w14:paraId="39C0E4E6" w14:textId="381A2EAD" w:rsidR="00693AF2" w:rsidRDefault="00693AF2" w:rsidP="00BB20FE">
      <w:pPr>
        <w:pStyle w:val="BodyText0"/>
        <w:spacing w:before="0" w:after="0"/>
      </w:pPr>
    </w:p>
    <w:p w14:paraId="5F7D7950" w14:textId="09FF4838" w:rsidR="00693AF2" w:rsidRDefault="00F33E05" w:rsidP="00BB20FE">
      <w:pPr>
        <w:pStyle w:val="BodyText0"/>
        <w:spacing w:before="0" w:after="0"/>
      </w:pPr>
      <w:r>
        <w:t>NJOY2016 is a modular program consisting of the primary program module NJOY and 23 sub modules used by the primary program. The major modules used to create the</w:t>
      </w:r>
      <w:r w:rsidR="00DF1206">
        <w:t xml:space="preserve"> </w:t>
      </w:r>
      <w:proofErr w:type="spellStart"/>
      <w:r w:rsidR="00DF1206">
        <w:t>photoatomic</w:t>
      </w:r>
      <w:proofErr w:type="spellEnd"/>
      <w:r>
        <w:t xml:space="preserve"> multigroup cross section files for LAB-DOCTORS are RECONR, GAMINR, and DTFR. </w:t>
      </w:r>
      <w:r w:rsidR="00B26845">
        <w:t xml:space="preserve">These modules must be run in sequence as the output from one module is required to run the next. </w:t>
      </w:r>
    </w:p>
    <w:p w14:paraId="5EF33E5F" w14:textId="34AC99A8" w:rsidR="00B26845" w:rsidRDefault="00B26845" w:rsidP="00BB20FE">
      <w:pPr>
        <w:pStyle w:val="BodyText0"/>
        <w:spacing w:before="0" w:after="0"/>
      </w:pPr>
    </w:p>
    <w:p w14:paraId="5C8F7F05" w14:textId="55CF49F7" w:rsidR="00B26845" w:rsidRPr="00B26845" w:rsidRDefault="00B26845" w:rsidP="00BB20FE">
      <w:pPr>
        <w:pStyle w:val="BodyText0"/>
        <w:spacing w:before="0" w:after="0"/>
        <w:rPr>
          <w:b/>
          <w:bCs/>
        </w:rPr>
      </w:pPr>
      <w:r w:rsidRPr="00B26845">
        <w:rPr>
          <w:b/>
          <w:bCs/>
        </w:rPr>
        <w:t>A.2 RECONR Module</w:t>
      </w:r>
    </w:p>
    <w:p w14:paraId="0C55656C" w14:textId="77777777" w:rsidR="00B26845" w:rsidRDefault="00B26845" w:rsidP="00BB20FE">
      <w:pPr>
        <w:pStyle w:val="BodyText0"/>
        <w:spacing w:before="0" w:after="0"/>
      </w:pPr>
    </w:p>
    <w:p w14:paraId="1286D97C" w14:textId="77777777" w:rsidR="00875448" w:rsidRDefault="00B26845" w:rsidP="00BB20FE">
      <w:pPr>
        <w:pStyle w:val="BodyText0"/>
        <w:spacing w:before="0" w:after="0"/>
      </w:pPr>
      <w:r>
        <w:t>Crea</w:t>
      </w:r>
      <w:r w:rsidR="00875448">
        <w:t xml:space="preserve">ting a cross section library starts with data in an ENDF/B-VII file which must be input into the RECONR module. This module is used to reconstruct resonance cross sections from resonance parameters and reconstruct cross sections from ENDF nonlinear interpolation schemes. There are several options which must be input by the user to run this module. Those inputs </w:t>
      </w:r>
      <w:proofErr w:type="gramStart"/>
      <w:r w:rsidR="00875448">
        <w:t>are:</w:t>
      </w:r>
      <w:proofErr w:type="gramEnd"/>
      <w:r w:rsidR="00875448">
        <w:t xml:space="preserve"> the input/output files, a label for the file, the ENDF material number, the number of descriptive cards used, and the fractional reconstruction tolerance desired. This step is required primarily because the output format for this module is a pointwise ENDF (PENDF) which is required to run the GAMINR module.</w:t>
      </w:r>
    </w:p>
    <w:p w14:paraId="1B1B312A" w14:textId="77777777" w:rsidR="00875448" w:rsidRDefault="00875448" w:rsidP="00BB20FE">
      <w:pPr>
        <w:pStyle w:val="BodyText0"/>
        <w:spacing w:before="0" w:after="0"/>
      </w:pPr>
    </w:p>
    <w:p w14:paraId="6A91C91C" w14:textId="301B2564" w:rsidR="00875448" w:rsidRPr="00B26845" w:rsidRDefault="00875448" w:rsidP="00875448">
      <w:pPr>
        <w:pStyle w:val="BodyText0"/>
        <w:spacing w:before="0" w:after="0"/>
        <w:rPr>
          <w:b/>
          <w:bCs/>
        </w:rPr>
      </w:pPr>
      <w:r w:rsidRPr="00B26845">
        <w:rPr>
          <w:b/>
          <w:bCs/>
        </w:rPr>
        <w:t>A.</w:t>
      </w:r>
      <w:r>
        <w:rPr>
          <w:b/>
          <w:bCs/>
        </w:rPr>
        <w:t>3</w:t>
      </w:r>
      <w:r w:rsidRPr="00B26845">
        <w:rPr>
          <w:b/>
          <w:bCs/>
        </w:rPr>
        <w:t xml:space="preserve"> </w:t>
      </w:r>
      <w:r>
        <w:rPr>
          <w:b/>
          <w:bCs/>
        </w:rPr>
        <w:t>GAMINR</w:t>
      </w:r>
      <w:r w:rsidRPr="00B26845">
        <w:rPr>
          <w:b/>
          <w:bCs/>
        </w:rPr>
        <w:t xml:space="preserve"> Module</w:t>
      </w:r>
    </w:p>
    <w:p w14:paraId="4E9FB3F5" w14:textId="7D39DE9D" w:rsidR="00B26845" w:rsidRDefault="00B26845" w:rsidP="00BB20FE">
      <w:pPr>
        <w:pStyle w:val="BodyText0"/>
        <w:spacing w:before="0" w:after="0"/>
      </w:pPr>
    </w:p>
    <w:p w14:paraId="03DAEE32" w14:textId="38AC6C23" w:rsidR="000D14DC" w:rsidRDefault="00875448" w:rsidP="00B60F00">
      <w:pPr>
        <w:pStyle w:val="BodyText0"/>
        <w:spacing w:before="0" w:after="0"/>
      </w:pPr>
      <w:r>
        <w:t xml:space="preserve">The GAMINR module was created to produce complete and accurate multigroup </w:t>
      </w:r>
      <w:proofErr w:type="spellStart"/>
      <w:r>
        <w:t>photoatomic</w:t>
      </w:r>
      <w:proofErr w:type="spellEnd"/>
      <w:r>
        <w:t xml:space="preserve"> cross sections. As with RECONR this module has inputs which must be defined by the user. GAMINR requires the input of the original ENDF file as well as the PENDF output file created from RECONR as well as a designated output file. The basic options which must be defined are: ENDF material number, gamma group structure, weighting option, Legendre order, and the ENDF file/section to be processed.</w:t>
      </w:r>
    </w:p>
    <w:p w14:paraId="49BD4485" w14:textId="7CFA78EE" w:rsidR="00875448" w:rsidRDefault="00875448" w:rsidP="00B60F00">
      <w:pPr>
        <w:pStyle w:val="BodyText0"/>
        <w:spacing w:before="0" w:after="0"/>
      </w:pPr>
    </w:p>
    <w:p w14:paraId="2FFE41C4" w14:textId="6ECDD4B1" w:rsidR="00875448" w:rsidRDefault="00B60F00" w:rsidP="00B60F00">
      <w:pPr>
        <w:pStyle w:val="BodyText0"/>
        <w:spacing w:before="0" w:after="0"/>
      </w:pPr>
      <w:r>
        <w:t xml:space="preserve">There are pre-defined options in NJOY for the gamma group structure and weighting option. When either of these options are set as user defined addition inputs must be added to the input file. The energy group option requires the number of desired groups and </w:t>
      </w:r>
      <w:proofErr w:type="gramStart"/>
      <w:r>
        <w:t>a number of</w:t>
      </w:r>
      <w:proofErr w:type="gramEnd"/>
      <w:r>
        <w:t xml:space="preserve"> energy boundaries equal to the number of desired groups plus </w:t>
      </w:r>
      <w:proofErr w:type="gramStart"/>
      <w:r>
        <w:t>one,</w:t>
      </w:r>
      <w:proofErr w:type="gramEnd"/>
      <w:r>
        <w:t xml:space="preserve"> input in eV. The weighting information must be entered as a TAB1 record. The following format is used for a single interpolation range:</w:t>
      </w:r>
    </w:p>
    <w:p w14:paraId="69656F3A" w14:textId="7368F7AF" w:rsidR="00B60F00" w:rsidRDefault="00B60F00" w:rsidP="00B60F00">
      <w:pPr>
        <w:pStyle w:val="BodyText0"/>
        <w:spacing w:before="0" w:after="0"/>
      </w:pPr>
    </w:p>
    <w:p w14:paraId="1CF2D8D5" w14:textId="58ED5BAE" w:rsidR="00B60F00" w:rsidRPr="00B60F00" w:rsidRDefault="00B60F00" w:rsidP="00B60F00">
      <w:pPr>
        <w:pStyle w:val="BodyText0"/>
        <w:spacing w:before="0" w:after="0"/>
        <w:ind w:left="720"/>
        <w:rPr>
          <w:i/>
          <w:iCs/>
        </w:rPr>
      </w:pPr>
      <w:r w:rsidRPr="00B60F00">
        <w:rPr>
          <w:i/>
          <w:iCs/>
        </w:rPr>
        <w:t>Float, Float, INT, INT, NR, NP</w:t>
      </w:r>
    </w:p>
    <w:p w14:paraId="24E2FA8E" w14:textId="735EFCE2" w:rsidR="00B60F00" w:rsidRPr="00B60F00" w:rsidRDefault="00B60F00" w:rsidP="00B60F00">
      <w:pPr>
        <w:pStyle w:val="BodyText0"/>
        <w:spacing w:before="0" w:after="0"/>
        <w:ind w:left="720"/>
        <w:rPr>
          <w:i/>
          <w:iCs/>
        </w:rPr>
      </w:pPr>
      <w:r w:rsidRPr="00B60F00">
        <w:rPr>
          <w:i/>
          <w:iCs/>
        </w:rPr>
        <w:t>NBT, INT</w:t>
      </w:r>
    </w:p>
    <w:p w14:paraId="1E185208" w14:textId="720BBEFF" w:rsidR="00B60F00" w:rsidRPr="00B60F00" w:rsidRDefault="00B60F00" w:rsidP="00B60F00">
      <w:pPr>
        <w:pStyle w:val="BodyText0"/>
        <w:spacing w:before="0" w:after="0"/>
        <w:ind w:left="720"/>
        <w:rPr>
          <w:i/>
          <w:iCs/>
        </w:rPr>
      </w:pPr>
      <w:r w:rsidRPr="00B60F00">
        <w:rPr>
          <w:i/>
          <w:iCs/>
        </w:rPr>
        <w:t xml:space="preserve">E(1) </w:t>
      </w:r>
      <w:r w:rsidR="00AD09EB">
        <w:rPr>
          <w:i/>
          <w:iCs/>
        </w:rPr>
        <w:t>C</w:t>
      </w:r>
      <w:r w:rsidRPr="00B60F00">
        <w:rPr>
          <w:i/>
          <w:iCs/>
        </w:rPr>
        <w:t>(1) …</w:t>
      </w:r>
    </w:p>
    <w:p w14:paraId="024310B7" w14:textId="61E4F4FA" w:rsidR="00B60F00" w:rsidRDefault="00B60F00" w:rsidP="00B60F00">
      <w:pPr>
        <w:pStyle w:val="BodyText0"/>
        <w:spacing w:before="0" w:after="0"/>
      </w:pPr>
    </w:p>
    <w:p w14:paraId="4534F15F" w14:textId="1B1C9DA9" w:rsidR="00AD450B" w:rsidRDefault="00B60F00" w:rsidP="00B60F00">
      <w:pPr>
        <w:pStyle w:val="BodyText0"/>
        <w:spacing w:before="0" w:after="0"/>
      </w:pPr>
      <w:r>
        <w:t xml:space="preserve">where Float is a double value, INT is an integer, NR is the number of interpolation ranges, NP is the number of (E, C(E)) pairs, </w:t>
      </w:r>
      <w:r w:rsidR="00AD09EB">
        <w:t>NBT is the index of the (E, C(E)) pair corresponding to the end of an interpolation range, and the last INT value is the interpolation law used. The output file from GAMINR is in the form of a groupwise ENDF file (GENDF).</w:t>
      </w:r>
    </w:p>
    <w:p w14:paraId="33D90F32" w14:textId="2928D0D9" w:rsidR="00AD450B" w:rsidRDefault="00AD450B" w:rsidP="00B60F00">
      <w:pPr>
        <w:pStyle w:val="BodyText0"/>
        <w:spacing w:before="0" w:after="0"/>
      </w:pPr>
    </w:p>
    <w:p w14:paraId="5934D37D" w14:textId="73A02C62" w:rsidR="00AD450B" w:rsidRPr="00B26845" w:rsidRDefault="00AD450B" w:rsidP="00AD450B">
      <w:pPr>
        <w:pStyle w:val="BodyText0"/>
        <w:spacing w:before="0" w:after="0"/>
        <w:rPr>
          <w:b/>
          <w:bCs/>
        </w:rPr>
      </w:pPr>
      <w:r w:rsidRPr="00B26845">
        <w:rPr>
          <w:b/>
          <w:bCs/>
        </w:rPr>
        <w:t>A.</w:t>
      </w:r>
      <w:r>
        <w:rPr>
          <w:b/>
          <w:bCs/>
        </w:rPr>
        <w:t>4</w:t>
      </w:r>
      <w:r w:rsidRPr="00B26845">
        <w:rPr>
          <w:b/>
          <w:bCs/>
        </w:rPr>
        <w:t xml:space="preserve"> </w:t>
      </w:r>
      <w:r>
        <w:rPr>
          <w:b/>
          <w:bCs/>
        </w:rPr>
        <w:t>DTFR</w:t>
      </w:r>
      <w:r w:rsidRPr="00B26845">
        <w:rPr>
          <w:b/>
          <w:bCs/>
        </w:rPr>
        <w:t xml:space="preserve"> Module</w:t>
      </w:r>
    </w:p>
    <w:p w14:paraId="1DE0ECF3" w14:textId="380B03A2" w:rsidR="00AD450B" w:rsidRDefault="00AD450B" w:rsidP="00B60F00">
      <w:pPr>
        <w:pStyle w:val="BodyText0"/>
        <w:spacing w:before="0" w:after="0"/>
      </w:pPr>
    </w:p>
    <w:p w14:paraId="2796F304" w14:textId="207433B0" w:rsidR="00B60F00" w:rsidRDefault="00AD450B" w:rsidP="00B60F00">
      <w:pPr>
        <w:pStyle w:val="BodyText0"/>
        <w:spacing w:before="0" w:after="0"/>
      </w:pPr>
      <w:r>
        <w:t xml:space="preserve">The DTFR module is used to prepare libraires for discrete-ordinate transport codes that accept the format designed for the Sn code DTF-IV. The transport table output of DTFR must be </w:t>
      </w:r>
      <w:r>
        <w:lastRenderedPageBreak/>
        <w:t xml:space="preserve">modified with a header before use in LAB-DOCTORS. This header contains a label, number of energy groups, energy group boundaries, Legendre order, number of materials, and ENDF material numbers for all materials. </w:t>
      </w:r>
    </w:p>
    <w:p w14:paraId="24EFA7E7" w14:textId="19090EE7" w:rsidR="00AD450B" w:rsidRDefault="00AD450B" w:rsidP="00B60F00">
      <w:pPr>
        <w:pStyle w:val="BodyText0"/>
        <w:spacing w:before="0" w:after="0"/>
      </w:pPr>
    </w:p>
    <w:p w14:paraId="0B8D806C" w14:textId="73E0842A" w:rsidR="00AD450B" w:rsidRDefault="00AD450B" w:rsidP="00B60F00">
      <w:pPr>
        <w:pStyle w:val="BodyText0"/>
        <w:spacing w:before="0" w:after="0"/>
      </w:pPr>
      <w:r>
        <w:t xml:space="preserve">The DTFR module requires the input of the GENDF and PENDF files which were created from the RECONR and GAMINR modules. The output file for the tables must be defined as well as the number of tables desired along with the number of energy groups. </w:t>
      </w:r>
      <w:r w:rsidR="0084520F">
        <w:t>DTFR is also used as a quick plotting tool requiring several printing options which must be included in the input file but will not be discussed.</w:t>
      </w:r>
    </w:p>
    <w:p w14:paraId="073B4383" w14:textId="07999CA2" w:rsidR="0084520F" w:rsidRDefault="0084520F" w:rsidP="00B60F00">
      <w:pPr>
        <w:pStyle w:val="BodyText0"/>
        <w:spacing w:before="0" w:after="0"/>
      </w:pPr>
    </w:p>
    <w:p w14:paraId="2B1AB47E" w14:textId="0FB69544" w:rsidR="0084520F" w:rsidRDefault="0084520F" w:rsidP="00B60F00">
      <w:pPr>
        <w:pStyle w:val="BodyText0"/>
        <w:spacing w:before="0" w:after="0"/>
      </w:pPr>
      <w:r>
        <w:t xml:space="preserve">In addition, user must also enter table information. The position of the total cross section, in-group scattering, and total table length. DTFR also allows for special edits which, in </w:t>
      </w:r>
      <w:r w:rsidR="006B54CC">
        <w:t xml:space="preserve">this case, were used for three reactions: photon coherent scattering MT502 (ENDF reaction type numbers), photon incoherent scattering MT504, and photelectric absorption MT522. Finally, a material description, ENDF material number, index number, and temperature must be entered. </w:t>
      </w:r>
    </w:p>
    <w:p w14:paraId="6A8905C7" w14:textId="25AF865A" w:rsidR="006B54CC" w:rsidRDefault="006B54CC" w:rsidP="00B60F00">
      <w:pPr>
        <w:pStyle w:val="BodyText0"/>
        <w:spacing w:before="0" w:after="0"/>
      </w:pPr>
    </w:p>
    <w:p w14:paraId="728C8E5D" w14:textId="52C43989" w:rsidR="005E1CB2" w:rsidRPr="00B26845" w:rsidRDefault="005E1CB2" w:rsidP="005E1CB2">
      <w:pPr>
        <w:pStyle w:val="BodyText0"/>
        <w:spacing w:before="0" w:after="0"/>
        <w:rPr>
          <w:b/>
          <w:bCs/>
        </w:rPr>
      </w:pPr>
      <w:r w:rsidRPr="00B26845">
        <w:rPr>
          <w:b/>
          <w:bCs/>
        </w:rPr>
        <w:t>A.</w:t>
      </w:r>
      <w:r>
        <w:rPr>
          <w:b/>
          <w:bCs/>
        </w:rPr>
        <w:t>5</w:t>
      </w:r>
      <w:r w:rsidRPr="00B26845">
        <w:rPr>
          <w:b/>
          <w:bCs/>
        </w:rPr>
        <w:t xml:space="preserve"> </w:t>
      </w:r>
      <w:r>
        <w:rPr>
          <w:b/>
          <w:bCs/>
        </w:rPr>
        <w:t>Header Information Added to DTFR</w:t>
      </w:r>
      <w:r w:rsidRPr="00B26845">
        <w:rPr>
          <w:b/>
          <w:bCs/>
        </w:rPr>
        <w:t xml:space="preserve"> </w:t>
      </w:r>
      <w:r>
        <w:rPr>
          <w:b/>
          <w:bCs/>
        </w:rPr>
        <w:t>Output File</w:t>
      </w:r>
    </w:p>
    <w:p w14:paraId="59C1E31D" w14:textId="4CE01363" w:rsidR="006B54CC" w:rsidRDefault="006B54CC" w:rsidP="00B60F00">
      <w:pPr>
        <w:pStyle w:val="BodyText0"/>
        <w:spacing w:before="0" w:after="0"/>
      </w:pPr>
    </w:p>
    <w:p w14:paraId="4B54ACE8" w14:textId="74D28713" w:rsidR="005E1CB2" w:rsidRDefault="005E1CB2" w:rsidP="00B60F00">
      <w:pPr>
        <w:pStyle w:val="BodyText0"/>
        <w:spacing w:before="0" w:after="0"/>
      </w:pPr>
      <w:r>
        <w:t>The following is an example of header added to the DTFR output file.</w:t>
      </w:r>
    </w:p>
    <w:p w14:paraId="4B94E394" w14:textId="29EB9263" w:rsidR="005E1CB2" w:rsidRDefault="005E1CB2" w:rsidP="00B60F00">
      <w:pPr>
        <w:pStyle w:val="BodyText0"/>
        <w:spacing w:before="0" w:after="0"/>
      </w:pPr>
    </w:p>
    <w:p w14:paraId="4D5BAFD7" w14:textId="28A33E03" w:rsidR="005E1CB2" w:rsidRDefault="005E1CB2" w:rsidP="005E1CB2">
      <w:pPr>
        <w:pStyle w:val="BodyText0"/>
        <w:tabs>
          <w:tab w:val="left" w:pos="270"/>
        </w:tabs>
        <w:spacing w:before="0" w:after="0"/>
      </w:pPr>
      <w:r w:rsidRPr="005E1CB2">
        <w:rPr>
          <w:noProof/>
        </w:rPr>
        <w:drawing>
          <wp:inline distT="0" distB="0" distL="0" distR="0" wp14:anchorId="20B7B6C8" wp14:editId="69B1B211">
            <wp:extent cx="5230368" cy="4719624"/>
            <wp:effectExtent l="0" t="0" r="889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5402" cy="4751237"/>
                    </a:xfrm>
                    <a:prstGeom prst="rect">
                      <a:avLst/>
                    </a:prstGeom>
                    <a:noFill/>
                    <a:ln>
                      <a:noFill/>
                    </a:ln>
                  </pic:spPr>
                </pic:pic>
              </a:graphicData>
            </a:graphic>
          </wp:inline>
        </w:drawing>
      </w:r>
    </w:p>
    <w:p w14:paraId="1E8F33AA" w14:textId="5AAB8383" w:rsidR="00857615" w:rsidRDefault="00857615" w:rsidP="00B60F00">
      <w:pPr>
        <w:spacing w:before="100" w:line="240" w:lineRule="auto"/>
      </w:pPr>
      <w:r>
        <w:lastRenderedPageBreak/>
        <w:br w:type="page"/>
      </w:r>
    </w:p>
    <w:p w14:paraId="23F09239" w14:textId="77777777" w:rsidR="00857615" w:rsidRDefault="00857615" w:rsidP="00857615">
      <w:pPr>
        <w:pStyle w:val="TitleAppendixNumber"/>
      </w:pPr>
    </w:p>
    <w:p w14:paraId="5F266C12" w14:textId="368B95F7" w:rsidR="00857615" w:rsidRPr="004F7959" w:rsidRDefault="00150190" w:rsidP="00857615">
      <w:pPr>
        <w:pStyle w:val="TitleAppendix"/>
      </w:pPr>
      <w:r>
        <w:t>3D Data Generation and Material Definition</w:t>
      </w:r>
    </w:p>
    <w:p w14:paraId="04D32441" w14:textId="77777777" w:rsidR="00150190" w:rsidRPr="00150190" w:rsidRDefault="00150190" w:rsidP="00150190">
      <w:pPr>
        <w:pStyle w:val="NormalWeb"/>
        <w:spacing w:before="0" w:beforeAutospacing="0" w:after="0" w:afterAutospacing="0"/>
        <w:rPr>
          <w:sz w:val="32"/>
          <w:szCs w:val="32"/>
        </w:rPr>
      </w:pPr>
      <w:r w:rsidRPr="00150190">
        <w:rPr>
          <w:rFonts w:asciiTheme="minorHAnsi" w:eastAsiaTheme="minorEastAsia" w:hAnsi="Calibri" w:cstheme="minorBidi"/>
          <w:color w:val="000000" w:themeColor="text1"/>
          <w:kern w:val="24"/>
          <w:sz w:val="32"/>
          <w:szCs w:val="32"/>
        </w:rPr>
        <w:t>Step1: Create unsigned 16bit binary 3D volume data using ImageJ</w:t>
      </w:r>
    </w:p>
    <w:p w14:paraId="060A662D" w14:textId="77777777" w:rsidR="00150190" w:rsidRPr="00150190" w:rsidRDefault="00150190" w:rsidP="00150190">
      <w:pPr>
        <w:spacing w:line="216" w:lineRule="auto"/>
        <w:ind w:left="1440"/>
        <w:contextualSpacing/>
        <w:rPr>
          <w:rFonts w:eastAsia="Times New Roman" w:cs="Times New Roman"/>
          <w:sz w:val="24"/>
          <w:szCs w:val="24"/>
        </w:rPr>
      </w:pPr>
    </w:p>
    <w:p w14:paraId="7C9743BF" w14:textId="49F98FB1" w:rsidR="00150190" w:rsidRPr="00150190" w:rsidRDefault="00150190" w:rsidP="00150190">
      <w:pPr>
        <w:numPr>
          <w:ilvl w:val="0"/>
          <w:numId w:val="40"/>
        </w:numPr>
        <w:spacing w:line="216" w:lineRule="auto"/>
        <w:ind w:left="1440"/>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If reconstruction has not been performed, use LTT to reconstruct the 3D volume into images (.tiff).</w:t>
      </w:r>
    </w:p>
    <w:p w14:paraId="520EF564" w14:textId="77777777" w:rsidR="00150190" w:rsidRPr="00150190" w:rsidRDefault="00150190" w:rsidP="00150190">
      <w:pPr>
        <w:numPr>
          <w:ilvl w:val="0"/>
          <w:numId w:val="40"/>
        </w:numPr>
        <w:spacing w:line="216" w:lineRule="auto"/>
        <w:ind w:left="1440"/>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Use ImageJ to load stack of images (.tiff) file.</w:t>
      </w:r>
    </w:p>
    <w:p w14:paraId="22E8D2AC" w14:textId="77777777" w:rsidR="00150190" w:rsidRPr="00150190" w:rsidRDefault="00150190" w:rsidP="00150190">
      <w:pPr>
        <w:numPr>
          <w:ilvl w:val="0"/>
          <w:numId w:val="40"/>
        </w:numPr>
        <w:spacing w:line="216" w:lineRule="auto"/>
        <w:ind w:left="1440"/>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 xml:space="preserve">Save the image stack to a raw file, </w:t>
      </w:r>
      <w:proofErr w:type="gramStart"/>
      <w:r w:rsidRPr="00150190">
        <w:rPr>
          <w:rFonts w:asciiTheme="minorHAnsi" w:eastAsiaTheme="minorEastAsia" w:hAnsi="Calibri"/>
          <w:color w:val="000000" w:themeColor="text1"/>
          <w:kern w:val="24"/>
          <w:sz w:val="24"/>
          <w:szCs w:val="24"/>
        </w:rPr>
        <w:t>e.g.</w:t>
      </w:r>
      <w:proofErr w:type="gramEnd"/>
      <w:r w:rsidRPr="00150190">
        <w:rPr>
          <w:rFonts w:asciiTheme="minorHAnsi" w:eastAsiaTheme="minorEastAsia" w:hAnsi="Calibri"/>
          <w:color w:val="000000" w:themeColor="text1"/>
          <w:kern w:val="24"/>
          <w:sz w:val="24"/>
          <w:szCs w:val="24"/>
        </w:rPr>
        <w:t xml:space="preserve"> 32 bit real binary. Record the dimensions of the stacked volume (</w:t>
      </w:r>
      <w:proofErr w:type="gramStart"/>
      <w:r w:rsidRPr="00150190">
        <w:rPr>
          <w:rFonts w:asciiTheme="minorHAnsi" w:eastAsiaTheme="minorEastAsia" w:hAnsi="Calibri"/>
          <w:color w:val="000000" w:themeColor="text1"/>
          <w:kern w:val="24"/>
          <w:sz w:val="24"/>
          <w:szCs w:val="24"/>
        </w:rPr>
        <w:t>i.e.</w:t>
      </w:r>
      <w:proofErr w:type="gramEnd"/>
      <w:r w:rsidRPr="00150190">
        <w:rPr>
          <w:rFonts w:asciiTheme="minorHAnsi" w:eastAsiaTheme="minorEastAsia" w:hAnsi="Calibri"/>
          <w:color w:val="000000" w:themeColor="text1"/>
          <w:kern w:val="24"/>
          <w:sz w:val="24"/>
          <w:szCs w:val="24"/>
        </w:rPr>
        <w:t xml:space="preserve"> width, height, depth, number of pixels, etc.)</w:t>
      </w:r>
    </w:p>
    <w:p w14:paraId="58E6E60D" w14:textId="116C6D33" w:rsidR="00150190" w:rsidRPr="00150190" w:rsidRDefault="00150190" w:rsidP="00150190">
      <w:pPr>
        <w:numPr>
          <w:ilvl w:val="0"/>
          <w:numId w:val="40"/>
        </w:numPr>
        <w:spacing w:line="216" w:lineRule="auto"/>
        <w:ind w:left="1440"/>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 xml:space="preserve">Use the Python script to down sampling the volume data and convert the linear attenuation coefficient to HU CT data volume of </w:t>
      </w:r>
      <w:proofErr w:type="gramStart"/>
      <w:r w:rsidRPr="00150190">
        <w:rPr>
          <w:rFonts w:asciiTheme="minorHAnsi" w:eastAsiaTheme="minorEastAsia" w:hAnsi="Calibri"/>
          <w:color w:val="000000" w:themeColor="text1"/>
          <w:kern w:val="24"/>
          <w:sz w:val="24"/>
          <w:szCs w:val="24"/>
        </w:rPr>
        <w:t>16 bit</w:t>
      </w:r>
      <w:proofErr w:type="gramEnd"/>
      <w:r w:rsidRPr="00150190">
        <w:rPr>
          <w:rFonts w:asciiTheme="minorHAnsi" w:eastAsiaTheme="minorEastAsia" w:hAnsi="Calibri"/>
          <w:color w:val="000000" w:themeColor="text1"/>
          <w:kern w:val="24"/>
          <w:sz w:val="24"/>
          <w:szCs w:val="24"/>
        </w:rPr>
        <w:t xml:space="preserve"> unsigned int, little endian.</w:t>
      </w:r>
    </w:p>
    <w:p w14:paraId="07A5FD72" w14:textId="77777777" w:rsidR="00150190" w:rsidRPr="00150190" w:rsidRDefault="00150190" w:rsidP="00150190">
      <w:pPr>
        <w:spacing w:line="216" w:lineRule="auto"/>
        <w:ind w:left="1440"/>
        <w:contextualSpacing/>
        <w:rPr>
          <w:rFonts w:eastAsia="Times New Roman" w:cs="Times New Roman"/>
          <w:sz w:val="24"/>
          <w:szCs w:val="24"/>
        </w:rPr>
      </w:pPr>
    </w:p>
    <w:p w14:paraId="4E622DB6" w14:textId="684D2E1F" w:rsidR="00F22B3E" w:rsidRDefault="00150190" w:rsidP="00F22B3E">
      <w:pPr>
        <w:rPr>
          <w:rFonts w:asciiTheme="majorHAnsi" w:eastAsiaTheme="majorEastAsia" w:hAnsi="Calibri Light" w:cstheme="majorBidi"/>
          <w:color w:val="000000" w:themeColor="text1"/>
          <w:kern w:val="24"/>
          <w:sz w:val="32"/>
          <w:szCs w:val="32"/>
        </w:rPr>
      </w:pPr>
      <w:r w:rsidRPr="00150190">
        <w:rPr>
          <w:rFonts w:asciiTheme="majorHAnsi" w:eastAsiaTheme="majorEastAsia" w:hAnsi="Calibri Light" w:cstheme="majorBidi"/>
          <w:color w:val="000000" w:themeColor="text1"/>
          <w:kern w:val="24"/>
          <w:sz w:val="32"/>
          <w:szCs w:val="32"/>
        </w:rPr>
        <w:t>Step2: Build multigroup cross section library using NJOY2016</w:t>
      </w:r>
    </w:p>
    <w:p w14:paraId="50B1EA1E" w14:textId="77777777" w:rsidR="00150190" w:rsidRPr="00150190" w:rsidRDefault="00150190" w:rsidP="00150190">
      <w:pPr>
        <w:numPr>
          <w:ilvl w:val="0"/>
          <w:numId w:val="41"/>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 xml:space="preserve">Determine the type of materials being scanned. </w:t>
      </w:r>
      <w:proofErr w:type="gramStart"/>
      <w:r w:rsidRPr="00150190">
        <w:rPr>
          <w:rFonts w:asciiTheme="minorHAnsi" w:eastAsiaTheme="minorEastAsia" w:hAnsi="Calibri"/>
          <w:color w:val="000000" w:themeColor="text1"/>
          <w:kern w:val="24"/>
          <w:sz w:val="24"/>
          <w:szCs w:val="24"/>
        </w:rPr>
        <w:t>E.g.</w:t>
      </w:r>
      <w:proofErr w:type="gramEnd"/>
      <w:r w:rsidRPr="00150190">
        <w:rPr>
          <w:rFonts w:asciiTheme="minorHAnsi" w:eastAsiaTheme="minorEastAsia" w:hAnsi="Calibri"/>
          <w:color w:val="000000" w:themeColor="text1"/>
          <w:kern w:val="24"/>
          <w:sz w:val="24"/>
          <w:szCs w:val="24"/>
        </w:rPr>
        <w:t xml:space="preserve"> Lexan phantom </w:t>
      </w:r>
      <w:proofErr w:type="gramStart"/>
      <w:r w:rsidRPr="00150190">
        <w:rPr>
          <w:rFonts w:asciiTheme="minorHAnsi" w:eastAsiaTheme="minorEastAsia" w:hAnsi="Calibri"/>
          <w:color w:val="000000" w:themeColor="text1"/>
          <w:kern w:val="24"/>
          <w:sz w:val="24"/>
          <w:szCs w:val="24"/>
        </w:rPr>
        <w:t>include</w:t>
      </w:r>
      <w:proofErr w:type="gramEnd"/>
      <w:r w:rsidRPr="00150190">
        <w:rPr>
          <w:rFonts w:asciiTheme="minorHAnsi" w:eastAsiaTheme="minorEastAsia" w:hAnsi="Calibri"/>
          <w:color w:val="000000" w:themeColor="text1"/>
          <w:kern w:val="24"/>
          <w:sz w:val="24"/>
          <w:szCs w:val="24"/>
        </w:rPr>
        <w:t xml:space="preserve"> Aluminum, Polycarbonate, and Carbon Steel (bolts).</w:t>
      </w:r>
    </w:p>
    <w:p w14:paraId="546F5318" w14:textId="77777777" w:rsidR="00150190" w:rsidRPr="00150190" w:rsidRDefault="00150190" w:rsidP="00150190">
      <w:pPr>
        <w:numPr>
          <w:ilvl w:val="0"/>
          <w:numId w:val="41"/>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 xml:space="preserve">Determine the chemical elements in each material being scanned. </w:t>
      </w:r>
      <w:proofErr w:type="gramStart"/>
      <w:r w:rsidRPr="00150190">
        <w:rPr>
          <w:rFonts w:asciiTheme="minorHAnsi" w:eastAsiaTheme="minorEastAsia" w:hAnsi="Calibri"/>
          <w:color w:val="000000" w:themeColor="text1"/>
          <w:kern w:val="24"/>
          <w:sz w:val="24"/>
          <w:szCs w:val="24"/>
        </w:rPr>
        <w:t>E.g.</w:t>
      </w:r>
      <w:proofErr w:type="gramEnd"/>
      <w:r w:rsidRPr="00150190">
        <w:rPr>
          <w:rFonts w:asciiTheme="minorHAnsi" w:eastAsiaTheme="minorEastAsia" w:hAnsi="Calibri"/>
          <w:color w:val="000000" w:themeColor="text1"/>
          <w:kern w:val="24"/>
          <w:sz w:val="24"/>
          <w:szCs w:val="24"/>
        </w:rPr>
        <w:t xml:space="preserve"> the chemical elements in the Lexan phantom are: Aluminum, Hydrogen, Carbon, Oxygen and Iron. </w:t>
      </w:r>
    </w:p>
    <w:p w14:paraId="4DD3A386" w14:textId="6A48F7CC" w:rsidR="00150190" w:rsidRPr="00150190" w:rsidRDefault="00150190" w:rsidP="00150190">
      <w:pPr>
        <w:numPr>
          <w:ilvl w:val="0"/>
          <w:numId w:val="41"/>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Create an input file for NJOY2016 to generate the multigroup cross section library. Details about using NJOY2016 can be found in the LAB-DOCTORS’s user manual.</w:t>
      </w:r>
    </w:p>
    <w:p w14:paraId="0C574081" w14:textId="77777777" w:rsidR="00150190" w:rsidRPr="00150190" w:rsidRDefault="00150190" w:rsidP="00150190">
      <w:pPr>
        <w:spacing w:line="216" w:lineRule="auto"/>
        <w:ind w:left="1526"/>
        <w:contextualSpacing/>
        <w:rPr>
          <w:rFonts w:eastAsia="Times New Roman" w:cs="Times New Roman"/>
          <w:sz w:val="24"/>
          <w:szCs w:val="24"/>
        </w:rPr>
      </w:pPr>
    </w:p>
    <w:p w14:paraId="73EF491B" w14:textId="005C2629" w:rsidR="00150190" w:rsidRDefault="00150190" w:rsidP="00F22B3E">
      <w:pPr>
        <w:rPr>
          <w:rFonts w:asciiTheme="majorHAnsi" w:eastAsiaTheme="majorEastAsia" w:hAnsi="Calibri Light" w:cstheme="majorBidi"/>
          <w:sz w:val="32"/>
          <w:szCs w:val="32"/>
        </w:rPr>
      </w:pPr>
      <w:r w:rsidRPr="00150190">
        <w:rPr>
          <w:rFonts w:asciiTheme="majorHAnsi" w:eastAsiaTheme="majorEastAsia" w:hAnsi="Calibri Light" w:cstheme="majorBidi"/>
          <w:color w:val="000000" w:themeColor="text1"/>
          <w:kern w:val="24"/>
          <w:sz w:val="32"/>
          <w:szCs w:val="32"/>
        </w:rPr>
        <w:t>Step3: Create spectrum using LTT</w:t>
      </w:r>
      <w:r w:rsidRPr="00150190">
        <w:rPr>
          <w:rFonts w:asciiTheme="majorHAnsi" w:eastAsiaTheme="majorEastAsia" w:hAnsi="Calibri Light" w:cstheme="majorBidi"/>
          <w:sz w:val="32"/>
          <w:szCs w:val="32"/>
        </w:rPr>
        <w:t xml:space="preserve"> </w:t>
      </w:r>
    </w:p>
    <w:p w14:paraId="0FBC1320" w14:textId="77777777" w:rsidR="00150190" w:rsidRPr="00150190" w:rsidRDefault="00150190" w:rsidP="00150190">
      <w:pPr>
        <w:numPr>
          <w:ilvl w:val="0"/>
          <w:numId w:val="42"/>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Using LTT’s “Physics simulation” to generate Bremsstrahlung spectrum given the maximum energy and filer material and thickness.</w:t>
      </w:r>
    </w:p>
    <w:p w14:paraId="3D36656D" w14:textId="77777777" w:rsidR="00150190" w:rsidRPr="00150190" w:rsidRDefault="00150190" w:rsidP="00150190">
      <w:pPr>
        <w:numPr>
          <w:ilvl w:val="0"/>
          <w:numId w:val="42"/>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Determine the number of energy bins and the minimum energy.</w:t>
      </w:r>
    </w:p>
    <w:p w14:paraId="6ADDE647" w14:textId="77777777" w:rsidR="00150190" w:rsidRPr="00150190" w:rsidRDefault="00150190" w:rsidP="00150190">
      <w:pPr>
        <w:numPr>
          <w:ilvl w:val="0"/>
          <w:numId w:val="42"/>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Plot the spectrum and save it to a text file.</w:t>
      </w:r>
    </w:p>
    <w:p w14:paraId="5DD83045" w14:textId="77777777" w:rsidR="00150190" w:rsidRPr="00150190" w:rsidRDefault="00150190" w:rsidP="00150190">
      <w:pPr>
        <w:numPr>
          <w:ilvl w:val="0"/>
          <w:numId w:val="42"/>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 xml:space="preserve">LTT can only generate uniform energy bins. To make nonuniform energy bins, one can generate finer energy bins first and pick the discreate spectrum value at desired energies. </w:t>
      </w:r>
    </w:p>
    <w:p w14:paraId="49C0B848" w14:textId="13BAD23D" w:rsidR="00150190" w:rsidRPr="00150190" w:rsidRDefault="00150190" w:rsidP="00150190">
      <w:pPr>
        <w:numPr>
          <w:ilvl w:val="0"/>
          <w:numId w:val="42"/>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 xml:space="preserve">The spectrum </w:t>
      </w:r>
      <w:proofErr w:type="spellStart"/>
      <w:r w:rsidRPr="00150190">
        <w:rPr>
          <w:rFonts w:asciiTheme="minorHAnsi" w:eastAsiaTheme="minorEastAsia" w:hAnsi="Calibri"/>
          <w:color w:val="000000" w:themeColor="text1"/>
          <w:kern w:val="24"/>
          <w:sz w:val="24"/>
          <w:szCs w:val="24"/>
        </w:rPr>
        <w:t>dose</w:t>
      </w:r>
      <w:proofErr w:type="spellEnd"/>
      <w:r w:rsidRPr="00150190">
        <w:rPr>
          <w:rFonts w:asciiTheme="minorHAnsi" w:eastAsiaTheme="minorEastAsia" w:hAnsi="Calibri"/>
          <w:color w:val="000000" w:themeColor="text1"/>
          <w:kern w:val="24"/>
          <w:sz w:val="24"/>
          <w:szCs w:val="24"/>
        </w:rPr>
        <w:t xml:space="preserve"> not need to be normalized. LAB-DOCTORS normalizes the spectrum automatically.</w:t>
      </w:r>
    </w:p>
    <w:p w14:paraId="0120272F" w14:textId="77777777" w:rsidR="00150190" w:rsidRPr="00150190" w:rsidRDefault="00150190" w:rsidP="00150190">
      <w:pPr>
        <w:spacing w:line="216" w:lineRule="auto"/>
        <w:ind w:left="1526"/>
        <w:contextualSpacing/>
        <w:rPr>
          <w:rFonts w:eastAsia="Times New Roman" w:cs="Times New Roman"/>
          <w:sz w:val="24"/>
          <w:szCs w:val="24"/>
        </w:rPr>
      </w:pPr>
    </w:p>
    <w:p w14:paraId="6A30A3F8" w14:textId="41B56504" w:rsidR="00150190" w:rsidRDefault="00150190" w:rsidP="00F22B3E">
      <w:pPr>
        <w:rPr>
          <w:rFonts w:asciiTheme="majorHAnsi" w:eastAsiaTheme="majorEastAsia" w:hAnsi="Calibri Light" w:cstheme="majorBidi"/>
          <w:color w:val="000000" w:themeColor="text1"/>
          <w:kern w:val="24"/>
          <w:sz w:val="32"/>
          <w:szCs w:val="32"/>
        </w:rPr>
      </w:pPr>
      <w:r w:rsidRPr="00150190">
        <w:rPr>
          <w:rFonts w:asciiTheme="majorHAnsi" w:eastAsiaTheme="majorEastAsia" w:hAnsi="Calibri Light" w:cstheme="majorBidi"/>
          <w:color w:val="000000" w:themeColor="text1"/>
          <w:kern w:val="24"/>
          <w:sz w:val="32"/>
          <w:szCs w:val="32"/>
        </w:rPr>
        <w:t>Step4: Creating a new material type in LAB-DOCTORS source code</w:t>
      </w:r>
    </w:p>
    <w:p w14:paraId="553AA612" w14:textId="77777777" w:rsidR="00150190" w:rsidRPr="00150190" w:rsidRDefault="00150190" w:rsidP="00150190">
      <w:pPr>
        <w:numPr>
          <w:ilvl w:val="0"/>
          <w:numId w:val="43"/>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In “</w:t>
      </w:r>
      <w:proofErr w:type="spellStart"/>
      <w:r w:rsidRPr="00150190">
        <w:rPr>
          <w:rFonts w:asciiTheme="minorHAnsi" w:eastAsiaTheme="minorEastAsia" w:hAnsi="Calibri"/>
          <w:color w:val="000000" w:themeColor="text1"/>
          <w:kern w:val="24"/>
          <w:sz w:val="24"/>
          <w:szCs w:val="24"/>
        </w:rPr>
        <w:t>materialutils.h</w:t>
      </w:r>
      <w:proofErr w:type="spellEnd"/>
      <w:r w:rsidRPr="00150190">
        <w:rPr>
          <w:rFonts w:asciiTheme="minorHAnsi" w:eastAsiaTheme="minorEastAsia" w:hAnsi="Calibri"/>
          <w:color w:val="000000" w:themeColor="text1"/>
          <w:kern w:val="24"/>
          <w:sz w:val="24"/>
          <w:szCs w:val="24"/>
        </w:rPr>
        <w:t>”,  define new material type.</w:t>
      </w:r>
    </w:p>
    <w:p w14:paraId="4601F654" w14:textId="77777777" w:rsidR="00150190" w:rsidRPr="00150190" w:rsidRDefault="00150190" w:rsidP="00150190">
      <w:pPr>
        <w:numPr>
          <w:ilvl w:val="0"/>
          <w:numId w:val="43"/>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 xml:space="preserve">In “materialutils.cpp” define the material segmentation threshold in terms of </w:t>
      </w:r>
      <w:proofErr w:type="spellStart"/>
      <w:r w:rsidRPr="00150190">
        <w:rPr>
          <w:rFonts w:asciiTheme="minorHAnsi" w:eastAsiaTheme="minorEastAsia" w:hAnsi="Calibri"/>
          <w:color w:val="000000" w:themeColor="text1"/>
          <w:kern w:val="24"/>
          <w:sz w:val="24"/>
          <w:szCs w:val="24"/>
        </w:rPr>
        <w:t>Hounsfiled</w:t>
      </w:r>
      <w:proofErr w:type="spellEnd"/>
      <w:r w:rsidRPr="00150190">
        <w:rPr>
          <w:rFonts w:asciiTheme="minorHAnsi" w:eastAsiaTheme="minorEastAsia" w:hAnsi="Calibri"/>
          <w:color w:val="000000" w:themeColor="text1"/>
          <w:kern w:val="24"/>
          <w:sz w:val="24"/>
          <w:szCs w:val="24"/>
        </w:rPr>
        <w:t xml:space="preserve"> number, chemical elements, and the weight fraction of the chemical elements in each segmented material.</w:t>
      </w:r>
    </w:p>
    <w:p w14:paraId="5453BCAC" w14:textId="77777777" w:rsidR="00150190" w:rsidRPr="00150190" w:rsidRDefault="00150190" w:rsidP="00150190">
      <w:pPr>
        <w:numPr>
          <w:ilvl w:val="0"/>
          <w:numId w:val="43"/>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In “ctdatamanager.cpp” and “</w:t>
      </w:r>
      <w:proofErr w:type="spellStart"/>
      <w:r w:rsidRPr="00150190">
        <w:rPr>
          <w:rFonts w:asciiTheme="minorHAnsi" w:eastAsiaTheme="minorEastAsia" w:hAnsi="Calibri"/>
          <w:color w:val="000000" w:themeColor="text1"/>
          <w:kern w:val="24"/>
          <w:sz w:val="24"/>
          <w:szCs w:val="24"/>
        </w:rPr>
        <w:t>ctdatamanager.h</w:t>
      </w:r>
      <w:proofErr w:type="spellEnd"/>
      <w:r w:rsidRPr="00150190">
        <w:rPr>
          <w:rFonts w:asciiTheme="minorHAnsi" w:eastAsiaTheme="minorEastAsia" w:hAnsi="Calibri"/>
          <w:color w:val="000000" w:themeColor="text1"/>
          <w:kern w:val="24"/>
          <w:sz w:val="24"/>
          <w:szCs w:val="24"/>
        </w:rPr>
        <w:t xml:space="preserve">” define the function to covert CT </w:t>
      </w:r>
      <w:proofErr w:type="spellStart"/>
      <w:r w:rsidRPr="00150190">
        <w:rPr>
          <w:rFonts w:asciiTheme="minorHAnsi" w:eastAsiaTheme="minorEastAsia" w:hAnsi="Calibri"/>
          <w:color w:val="000000" w:themeColor="text1"/>
          <w:kern w:val="24"/>
          <w:sz w:val="24"/>
          <w:szCs w:val="24"/>
        </w:rPr>
        <w:t>Hunsfield</w:t>
      </w:r>
      <w:proofErr w:type="spellEnd"/>
      <w:r w:rsidRPr="00150190">
        <w:rPr>
          <w:rFonts w:asciiTheme="minorHAnsi" w:eastAsiaTheme="minorEastAsia" w:hAnsi="Calibri"/>
          <w:color w:val="000000" w:themeColor="text1"/>
          <w:kern w:val="24"/>
          <w:sz w:val="24"/>
          <w:szCs w:val="24"/>
        </w:rPr>
        <w:t xml:space="preserve"> number to a specific material defined in “materialutils.cpp”. This function could be created by copying and modifying the existing function “</w:t>
      </w:r>
      <w:proofErr w:type="spellStart"/>
      <w:r w:rsidRPr="00150190">
        <w:rPr>
          <w:rFonts w:asciiTheme="minorHAnsi" w:eastAsiaTheme="minorEastAsia" w:hAnsi="Calibri"/>
          <w:color w:val="000000" w:themeColor="text1"/>
          <w:kern w:val="24"/>
          <w:sz w:val="24"/>
          <w:szCs w:val="24"/>
        </w:rPr>
        <w:t>ctNumberToWater</w:t>
      </w:r>
      <w:proofErr w:type="spellEnd"/>
      <w:r w:rsidRPr="00150190">
        <w:rPr>
          <w:rFonts w:asciiTheme="minorHAnsi" w:eastAsiaTheme="minorEastAsia" w:hAnsi="Calibri"/>
          <w:color w:val="000000" w:themeColor="text1"/>
          <w:kern w:val="24"/>
          <w:sz w:val="24"/>
          <w:szCs w:val="24"/>
        </w:rPr>
        <w:t>”.</w:t>
      </w:r>
    </w:p>
    <w:p w14:paraId="66F111EF" w14:textId="518BA60E" w:rsidR="00150190" w:rsidRPr="00150190" w:rsidRDefault="00150190" w:rsidP="00F22B3E">
      <w:pPr>
        <w:numPr>
          <w:ilvl w:val="0"/>
          <w:numId w:val="43"/>
        </w:numPr>
        <w:spacing w:line="216" w:lineRule="auto"/>
        <w:ind w:left="1526"/>
        <w:contextualSpacing/>
        <w:rPr>
          <w:rFonts w:eastAsia="Times New Roman" w:cs="Times New Roman"/>
          <w:sz w:val="24"/>
          <w:szCs w:val="24"/>
        </w:rPr>
      </w:pPr>
      <w:r w:rsidRPr="00150190">
        <w:rPr>
          <w:rFonts w:asciiTheme="minorHAnsi" w:eastAsiaTheme="minorEastAsia" w:hAnsi="Calibri"/>
          <w:color w:val="000000" w:themeColor="text1"/>
          <w:kern w:val="24"/>
          <w:sz w:val="24"/>
          <w:szCs w:val="24"/>
        </w:rPr>
        <w:t>In “</w:t>
      </w:r>
      <w:proofErr w:type="spellStart"/>
      <w:r w:rsidRPr="00150190">
        <w:rPr>
          <w:rFonts w:asciiTheme="minorHAnsi" w:eastAsiaTheme="minorEastAsia" w:hAnsi="Calibri"/>
          <w:color w:val="000000" w:themeColor="text1"/>
          <w:kern w:val="24"/>
          <w:sz w:val="24"/>
          <w:szCs w:val="24"/>
        </w:rPr>
        <w:t>mcnpwriter.h</w:t>
      </w:r>
      <w:proofErr w:type="spellEnd"/>
      <w:r w:rsidRPr="00150190">
        <w:rPr>
          <w:rFonts w:asciiTheme="minorHAnsi" w:eastAsiaTheme="minorEastAsia" w:hAnsi="Calibri"/>
          <w:color w:val="000000" w:themeColor="text1"/>
          <w:kern w:val="24"/>
          <w:sz w:val="24"/>
          <w:szCs w:val="24"/>
        </w:rPr>
        <w:t>” and “mcnpwriter.cpp”, define a new function to write the material in MCNP input file.</w:t>
      </w:r>
    </w:p>
    <w:sectPr w:rsidR="00150190" w:rsidRPr="00150190" w:rsidSect="009B3BCA">
      <w:headerReference w:type="even" r:id="rId22"/>
      <w:headerReference w:type="default" r:id="rId23"/>
      <w:headerReference w:type="first" r:id="rId24"/>
      <w:footerReference w:type="first" r:id="rId25"/>
      <w:pgSz w:w="12240" w:h="15840" w:code="1"/>
      <w:pgMar w:top="1440" w:right="1440" w:bottom="144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6B6E2" w14:textId="77777777" w:rsidR="0033598B" w:rsidRDefault="0033598B" w:rsidP="00191352">
      <w:r>
        <w:separator/>
      </w:r>
    </w:p>
  </w:endnote>
  <w:endnote w:type="continuationSeparator" w:id="0">
    <w:p w14:paraId="20356E2C" w14:textId="77777777" w:rsidR="0033598B" w:rsidRDefault="0033598B" w:rsidP="00191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yriad Pro">
    <w:altName w:val="Corbel"/>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imes">
    <w:altName w:val="﷽﷽﷽﷽﷽﷽﷽﷽"/>
    <w:panose1 w:val="02020603050405020304"/>
    <w:charset w:val="00"/>
    <w:family w:val="auto"/>
    <w:pitch w:val="variable"/>
    <w:sig w:usb0="E00002FF" w:usb1="5000205A" w:usb2="00000000" w:usb3="00000000" w:csb0="0000019F" w:csb1="00000000"/>
  </w:font>
  <w:font w:name="Helvetica">
    <w:panose1 w:val="020B0604020202020204"/>
    <w:charset w:val="00"/>
    <w:family w:val="swiss"/>
    <w:pitch w:val="variable"/>
    <w:sig w:usb0="00000003" w:usb1="00000000" w:usb2="00000000" w:usb3="00000000" w:csb0="00000001" w:csb1="00000000"/>
  </w:font>
  <w:font w:name="Lucida Grande">
    <w:altName w:val="Lucida Grande"/>
    <w:charset w:val="00"/>
    <w:family w:val="swiss"/>
    <w:pitch w:val="variable"/>
    <w:sig w:usb0="E1000AEF" w:usb1="5000A1FF" w:usb2="00000000" w:usb3="00000000" w:csb0="000001BF" w:csb1="00000000"/>
  </w:font>
  <w:font w:name="ArialMT">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E539B" w14:textId="445E65EB" w:rsidR="00657A10" w:rsidRPr="00B452C9" w:rsidRDefault="00657A10" w:rsidP="00E93E7F">
    <w:pPr>
      <w:pStyle w:val="Footer"/>
      <w:rPr>
        <w:szCs w:val="18"/>
      </w:rPr>
    </w:pPr>
    <w:r>
      <w:t>Lawrence Livermore National Laboratory</w:t>
    </w:r>
    <w:r>
      <w:tab/>
      <w:t xml:space="preserve">       </w:t>
    </w:r>
    <w:r w:rsidR="00E93E7F">
      <w:t xml:space="preserve">               </w:t>
    </w:r>
    <w:r w:rsidR="00C51747">
      <w:t>Classification</w:t>
    </w:r>
    <w:r>
      <w:t xml:space="preserve"> - LLNL INTERNAL USE ONLY </w:t>
    </w:r>
    <w:sdt>
      <w:sdtPr>
        <w:id w:val="-1415380919"/>
        <w:docPartObj>
          <w:docPartGallery w:val="Page Numbers (Top of Page)"/>
          <w:docPartUnique/>
        </w:docPartObj>
      </w:sdtPr>
      <w:sdtContent>
        <w:r w:rsidR="00E93E7F">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0639D" w14:textId="04D6C651" w:rsidR="00657A10" w:rsidRPr="00F25AC8" w:rsidRDefault="00657A10" w:rsidP="00235F13">
    <w:pPr>
      <w:pStyle w:val="Footer"/>
      <w:jc w:val="center"/>
      <w:rPr>
        <w:szCs w:val="18"/>
      </w:rPr>
    </w:pPr>
    <w:r>
      <w:t>Lawrence Livermore National Laboratory</w:t>
    </w:r>
    <w:r>
      <w:tab/>
      <w:t xml:space="preserve">          </w:t>
    </w:r>
    <w:r w:rsidR="00E93E7F">
      <w:t>Classification</w:t>
    </w:r>
    <w:sdt>
      <w:sdtPr>
        <w:id w:val="760509733"/>
        <w:docPartObj>
          <w:docPartGallery w:val="Page Numbers (Top of Page)"/>
          <w:docPartUnique/>
        </w:docPartObj>
      </w:sdtPr>
      <w:sdtContent>
        <w:r w:rsidR="000D14DC">
          <w:t xml:space="preserve"> - LLNL INTERNAL USE ONLY</w:t>
        </w:r>
        <w: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10681" w14:textId="77777777" w:rsidR="0033598B" w:rsidRDefault="0033598B" w:rsidP="00191352">
      <w:r>
        <w:separator/>
      </w:r>
    </w:p>
  </w:footnote>
  <w:footnote w:type="continuationSeparator" w:id="0">
    <w:p w14:paraId="2A44A94E" w14:textId="77777777" w:rsidR="0033598B" w:rsidRDefault="0033598B" w:rsidP="00191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EB470" w14:textId="2C614D16" w:rsidR="00657A10" w:rsidRPr="0077406A" w:rsidRDefault="00E93E7F" w:rsidP="0077406A">
    <w:pPr>
      <w:pStyle w:val="Header"/>
    </w:pPr>
    <w:r>
      <w:t>Title</w:t>
    </w:r>
    <w:r w:rsidR="00657A10" w:rsidRPr="0077406A">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20F64" w14:textId="77777777" w:rsidR="00657A10" w:rsidRPr="00F735A5" w:rsidRDefault="00657A10" w:rsidP="00C82047">
    <w:pPr>
      <w:pStyle w:val="UCRLtext"/>
      <w:rPr>
        <w:sz w:val="24"/>
      </w:rPr>
    </w:pPr>
  </w:p>
  <w:p w14:paraId="2E453935" w14:textId="77777777" w:rsidR="00657A10" w:rsidRPr="00F735A5" w:rsidRDefault="00657A10" w:rsidP="00C82047">
    <w:pPr>
      <w:pStyle w:val="UCRLtext"/>
      <w:rP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3863F" w14:textId="77777777" w:rsidR="00657A10" w:rsidRDefault="00657A1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7AAF" w14:textId="7B215CAC" w:rsidR="00657A10" w:rsidRDefault="000D14DC" w:rsidP="00541F41">
    <w:pPr>
      <w:pStyle w:val="Header"/>
    </w:pPr>
    <w:r>
      <w:t>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B4C8D" w14:textId="628CF5EF" w:rsidR="00657A10" w:rsidRPr="00C53674" w:rsidRDefault="00E93E7F" w:rsidP="0077406A">
    <w:pPr>
      <w:pStyle w:val="Header"/>
    </w:pPr>
    <w:r>
      <w:t>Title</w:t>
    </w:r>
    <w:r w:rsidR="00657A10" w:rsidRPr="00C5367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CCCA7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9A690C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C48ED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2D443F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CB2BF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4A0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8E6F1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3101D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482E06"/>
    <w:lvl w:ilvl="0">
      <w:start w:val="1"/>
      <w:numFmt w:val="lowerLetter"/>
      <w:pStyle w:val="ListNumber20"/>
      <w:lvlText w:val="%1."/>
      <w:lvlJc w:val="left"/>
      <w:pPr>
        <w:ind w:left="1080" w:hanging="360"/>
      </w:pPr>
      <w:rPr>
        <w:rFonts w:hint="default"/>
      </w:rPr>
    </w:lvl>
  </w:abstractNum>
  <w:abstractNum w:abstractNumId="9" w15:restartNumberingAfterBreak="0">
    <w:nsid w:val="FFFFFF89"/>
    <w:multiLevelType w:val="singleLevel"/>
    <w:tmpl w:val="8BFE08D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D5277"/>
    <w:multiLevelType w:val="hybridMultilevel"/>
    <w:tmpl w:val="ECE47152"/>
    <w:lvl w:ilvl="0" w:tplc="C5B680EA">
      <w:start w:val="1"/>
      <w:numFmt w:val="decimal"/>
      <w:lvlText w:val="%1."/>
      <w:lvlJc w:val="left"/>
      <w:pPr>
        <w:tabs>
          <w:tab w:val="num" w:pos="720"/>
        </w:tabs>
        <w:ind w:left="720" w:hanging="360"/>
      </w:pPr>
    </w:lvl>
    <w:lvl w:ilvl="1" w:tplc="2E62F3EA" w:tentative="1">
      <w:start w:val="1"/>
      <w:numFmt w:val="decimal"/>
      <w:lvlText w:val="%2."/>
      <w:lvlJc w:val="left"/>
      <w:pPr>
        <w:tabs>
          <w:tab w:val="num" w:pos="1440"/>
        </w:tabs>
        <w:ind w:left="1440" w:hanging="360"/>
      </w:pPr>
    </w:lvl>
    <w:lvl w:ilvl="2" w:tplc="236C6298" w:tentative="1">
      <w:start w:val="1"/>
      <w:numFmt w:val="decimal"/>
      <w:lvlText w:val="%3."/>
      <w:lvlJc w:val="left"/>
      <w:pPr>
        <w:tabs>
          <w:tab w:val="num" w:pos="2160"/>
        </w:tabs>
        <w:ind w:left="2160" w:hanging="360"/>
      </w:pPr>
    </w:lvl>
    <w:lvl w:ilvl="3" w:tplc="D578D30C" w:tentative="1">
      <w:start w:val="1"/>
      <w:numFmt w:val="decimal"/>
      <w:lvlText w:val="%4."/>
      <w:lvlJc w:val="left"/>
      <w:pPr>
        <w:tabs>
          <w:tab w:val="num" w:pos="2880"/>
        </w:tabs>
        <w:ind w:left="2880" w:hanging="360"/>
      </w:pPr>
    </w:lvl>
    <w:lvl w:ilvl="4" w:tplc="F5FA03B4" w:tentative="1">
      <w:start w:val="1"/>
      <w:numFmt w:val="decimal"/>
      <w:lvlText w:val="%5."/>
      <w:lvlJc w:val="left"/>
      <w:pPr>
        <w:tabs>
          <w:tab w:val="num" w:pos="3600"/>
        </w:tabs>
        <w:ind w:left="3600" w:hanging="360"/>
      </w:pPr>
    </w:lvl>
    <w:lvl w:ilvl="5" w:tplc="52C4A4FE" w:tentative="1">
      <w:start w:val="1"/>
      <w:numFmt w:val="decimal"/>
      <w:lvlText w:val="%6."/>
      <w:lvlJc w:val="left"/>
      <w:pPr>
        <w:tabs>
          <w:tab w:val="num" w:pos="4320"/>
        </w:tabs>
        <w:ind w:left="4320" w:hanging="360"/>
      </w:pPr>
    </w:lvl>
    <w:lvl w:ilvl="6" w:tplc="2798389E" w:tentative="1">
      <w:start w:val="1"/>
      <w:numFmt w:val="decimal"/>
      <w:lvlText w:val="%7."/>
      <w:lvlJc w:val="left"/>
      <w:pPr>
        <w:tabs>
          <w:tab w:val="num" w:pos="5040"/>
        </w:tabs>
        <w:ind w:left="5040" w:hanging="360"/>
      </w:pPr>
    </w:lvl>
    <w:lvl w:ilvl="7" w:tplc="58ECB416" w:tentative="1">
      <w:start w:val="1"/>
      <w:numFmt w:val="decimal"/>
      <w:lvlText w:val="%8."/>
      <w:lvlJc w:val="left"/>
      <w:pPr>
        <w:tabs>
          <w:tab w:val="num" w:pos="5760"/>
        </w:tabs>
        <w:ind w:left="5760" w:hanging="360"/>
      </w:pPr>
    </w:lvl>
    <w:lvl w:ilvl="8" w:tplc="44C2420A" w:tentative="1">
      <w:start w:val="1"/>
      <w:numFmt w:val="decimal"/>
      <w:lvlText w:val="%9."/>
      <w:lvlJc w:val="left"/>
      <w:pPr>
        <w:tabs>
          <w:tab w:val="num" w:pos="6480"/>
        </w:tabs>
        <w:ind w:left="6480" w:hanging="360"/>
      </w:pPr>
    </w:lvl>
  </w:abstractNum>
  <w:abstractNum w:abstractNumId="11" w15:restartNumberingAfterBreak="0">
    <w:nsid w:val="02593E4F"/>
    <w:multiLevelType w:val="singleLevel"/>
    <w:tmpl w:val="1716F01C"/>
    <w:lvl w:ilvl="0">
      <w:start w:val="1"/>
      <w:numFmt w:val="lowerLetter"/>
      <w:pStyle w:val="Sub-List"/>
      <w:lvlText w:val="%1. "/>
      <w:lvlJc w:val="left"/>
      <w:pPr>
        <w:tabs>
          <w:tab w:val="num" w:pos="0"/>
        </w:tabs>
        <w:ind w:left="720" w:hanging="360"/>
      </w:pPr>
      <w:rPr>
        <w:rFonts w:hint="default"/>
      </w:rPr>
    </w:lvl>
  </w:abstractNum>
  <w:abstractNum w:abstractNumId="12" w15:restartNumberingAfterBreak="0">
    <w:nsid w:val="02B33AF8"/>
    <w:multiLevelType w:val="hybridMultilevel"/>
    <w:tmpl w:val="6340E362"/>
    <w:lvl w:ilvl="0" w:tplc="EDA0A3D8">
      <w:start w:val="1"/>
      <w:numFmt w:val="decimal"/>
      <w:pStyle w:val="TableNumberedList"/>
      <w:lvlText w:val="%1."/>
      <w:legacy w:legacy="1" w:legacySpace="0" w:legacyIndent="360"/>
      <w:lvlJc w:val="left"/>
      <w:pPr>
        <w:ind w:left="374" w:hanging="360"/>
      </w:pPr>
    </w:lvl>
    <w:lvl w:ilvl="1" w:tplc="04090019" w:tentative="1">
      <w:start w:val="1"/>
      <w:numFmt w:val="lowerLetter"/>
      <w:lvlText w:val="%2."/>
      <w:lvlJc w:val="left"/>
      <w:pPr>
        <w:tabs>
          <w:tab w:val="num" w:pos="1454"/>
        </w:tabs>
        <w:ind w:left="1454" w:hanging="360"/>
      </w:pPr>
    </w:lvl>
    <w:lvl w:ilvl="2" w:tplc="0409001B" w:tentative="1">
      <w:start w:val="1"/>
      <w:numFmt w:val="lowerRoman"/>
      <w:lvlText w:val="%3."/>
      <w:lvlJc w:val="right"/>
      <w:pPr>
        <w:tabs>
          <w:tab w:val="num" w:pos="2174"/>
        </w:tabs>
        <w:ind w:left="2174" w:hanging="180"/>
      </w:pPr>
    </w:lvl>
    <w:lvl w:ilvl="3" w:tplc="0409000F" w:tentative="1">
      <w:start w:val="1"/>
      <w:numFmt w:val="decimal"/>
      <w:lvlText w:val="%4."/>
      <w:lvlJc w:val="left"/>
      <w:pPr>
        <w:tabs>
          <w:tab w:val="num" w:pos="2894"/>
        </w:tabs>
        <w:ind w:left="2894" w:hanging="360"/>
      </w:pPr>
    </w:lvl>
    <w:lvl w:ilvl="4" w:tplc="04090019" w:tentative="1">
      <w:start w:val="1"/>
      <w:numFmt w:val="lowerLetter"/>
      <w:lvlText w:val="%5."/>
      <w:lvlJc w:val="left"/>
      <w:pPr>
        <w:tabs>
          <w:tab w:val="num" w:pos="3614"/>
        </w:tabs>
        <w:ind w:left="3614" w:hanging="360"/>
      </w:pPr>
    </w:lvl>
    <w:lvl w:ilvl="5" w:tplc="0409001B" w:tentative="1">
      <w:start w:val="1"/>
      <w:numFmt w:val="lowerRoman"/>
      <w:lvlText w:val="%6."/>
      <w:lvlJc w:val="right"/>
      <w:pPr>
        <w:tabs>
          <w:tab w:val="num" w:pos="4334"/>
        </w:tabs>
        <w:ind w:left="4334" w:hanging="180"/>
      </w:pPr>
    </w:lvl>
    <w:lvl w:ilvl="6" w:tplc="0409000F" w:tentative="1">
      <w:start w:val="1"/>
      <w:numFmt w:val="decimal"/>
      <w:lvlText w:val="%7."/>
      <w:lvlJc w:val="left"/>
      <w:pPr>
        <w:tabs>
          <w:tab w:val="num" w:pos="5054"/>
        </w:tabs>
        <w:ind w:left="5054" w:hanging="360"/>
      </w:pPr>
    </w:lvl>
    <w:lvl w:ilvl="7" w:tplc="04090019" w:tentative="1">
      <w:start w:val="1"/>
      <w:numFmt w:val="lowerLetter"/>
      <w:lvlText w:val="%8."/>
      <w:lvlJc w:val="left"/>
      <w:pPr>
        <w:tabs>
          <w:tab w:val="num" w:pos="5774"/>
        </w:tabs>
        <w:ind w:left="5774" w:hanging="360"/>
      </w:pPr>
    </w:lvl>
    <w:lvl w:ilvl="8" w:tplc="0409001B" w:tentative="1">
      <w:start w:val="1"/>
      <w:numFmt w:val="lowerRoman"/>
      <w:lvlText w:val="%9."/>
      <w:lvlJc w:val="right"/>
      <w:pPr>
        <w:tabs>
          <w:tab w:val="num" w:pos="6494"/>
        </w:tabs>
        <w:ind w:left="6494" w:hanging="180"/>
      </w:pPr>
    </w:lvl>
  </w:abstractNum>
  <w:abstractNum w:abstractNumId="13" w15:restartNumberingAfterBreak="0">
    <w:nsid w:val="03050FBE"/>
    <w:multiLevelType w:val="hybridMultilevel"/>
    <w:tmpl w:val="5ABAF5EC"/>
    <w:lvl w:ilvl="0" w:tplc="17BA85DA">
      <w:start w:val="1"/>
      <w:numFmt w:val="decimal"/>
      <w:lvlText w:val="%1."/>
      <w:lvlJc w:val="left"/>
      <w:pPr>
        <w:tabs>
          <w:tab w:val="num" w:pos="720"/>
        </w:tabs>
        <w:ind w:left="720" w:hanging="360"/>
      </w:pPr>
    </w:lvl>
    <w:lvl w:ilvl="1" w:tplc="7A22DFA0" w:tentative="1">
      <w:start w:val="1"/>
      <w:numFmt w:val="decimal"/>
      <w:lvlText w:val="%2."/>
      <w:lvlJc w:val="left"/>
      <w:pPr>
        <w:tabs>
          <w:tab w:val="num" w:pos="1440"/>
        </w:tabs>
        <w:ind w:left="1440" w:hanging="360"/>
      </w:pPr>
    </w:lvl>
    <w:lvl w:ilvl="2" w:tplc="962C84C4" w:tentative="1">
      <w:start w:val="1"/>
      <w:numFmt w:val="decimal"/>
      <w:lvlText w:val="%3."/>
      <w:lvlJc w:val="left"/>
      <w:pPr>
        <w:tabs>
          <w:tab w:val="num" w:pos="2160"/>
        </w:tabs>
        <w:ind w:left="2160" w:hanging="360"/>
      </w:pPr>
    </w:lvl>
    <w:lvl w:ilvl="3" w:tplc="D4A4331A" w:tentative="1">
      <w:start w:val="1"/>
      <w:numFmt w:val="decimal"/>
      <w:lvlText w:val="%4."/>
      <w:lvlJc w:val="left"/>
      <w:pPr>
        <w:tabs>
          <w:tab w:val="num" w:pos="2880"/>
        </w:tabs>
        <w:ind w:left="2880" w:hanging="360"/>
      </w:pPr>
    </w:lvl>
    <w:lvl w:ilvl="4" w:tplc="D6F8A93A" w:tentative="1">
      <w:start w:val="1"/>
      <w:numFmt w:val="decimal"/>
      <w:lvlText w:val="%5."/>
      <w:lvlJc w:val="left"/>
      <w:pPr>
        <w:tabs>
          <w:tab w:val="num" w:pos="3600"/>
        </w:tabs>
        <w:ind w:left="3600" w:hanging="360"/>
      </w:pPr>
    </w:lvl>
    <w:lvl w:ilvl="5" w:tplc="93A48C2E" w:tentative="1">
      <w:start w:val="1"/>
      <w:numFmt w:val="decimal"/>
      <w:lvlText w:val="%6."/>
      <w:lvlJc w:val="left"/>
      <w:pPr>
        <w:tabs>
          <w:tab w:val="num" w:pos="4320"/>
        </w:tabs>
        <w:ind w:left="4320" w:hanging="360"/>
      </w:pPr>
    </w:lvl>
    <w:lvl w:ilvl="6" w:tplc="28A0F288" w:tentative="1">
      <w:start w:val="1"/>
      <w:numFmt w:val="decimal"/>
      <w:lvlText w:val="%7."/>
      <w:lvlJc w:val="left"/>
      <w:pPr>
        <w:tabs>
          <w:tab w:val="num" w:pos="5040"/>
        </w:tabs>
        <w:ind w:left="5040" w:hanging="360"/>
      </w:pPr>
    </w:lvl>
    <w:lvl w:ilvl="7" w:tplc="FCA284D8" w:tentative="1">
      <w:start w:val="1"/>
      <w:numFmt w:val="decimal"/>
      <w:lvlText w:val="%8."/>
      <w:lvlJc w:val="left"/>
      <w:pPr>
        <w:tabs>
          <w:tab w:val="num" w:pos="5760"/>
        </w:tabs>
        <w:ind w:left="5760" w:hanging="360"/>
      </w:pPr>
    </w:lvl>
    <w:lvl w:ilvl="8" w:tplc="E0049438" w:tentative="1">
      <w:start w:val="1"/>
      <w:numFmt w:val="decimal"/>
      <w:lvlText w:val="%9."/>
      <w:lvlJc w:val="left"/>
      <w:pPr>
        <w:tabs>
          <w:tab w:val="num" w:pos="6480"/>
        </w:tabs>
        <w:ind w:left="6480" w:hanging="360"/>
      </w:pPr>
    </w:lvl>
  </w:abstractNum>
  <w:abstractNum w:abstractNumId="14" w15:restartNumberingAfterBreak="0">
    <w:nsid w:val="0B3359BD"/>
    <w:multiLevelType w:val="singleLevel"/>
    <w:tmpl w:val="DD524F7A"/>
    <w:lvl w:ilvl="0">
      <w:start w:val="1"/>
      <w:numFmt w:val="none"/>
      <w:pStyle w:val="Note"/>
      <w:lvlText w:val="%1Note:"/>
      <w:lvlJc w:val="left"/>
      <w:pPr>
        <w:tabs>
          <w:tab w:val="num" w:pos="1510"/>
        </w:tabs>
        <w:ind w:left="1510" w:hanging="800"/>
      </w:pPr>
      <w:rPr>
        <w:rFonts w:ascii="Arial" w:hAnsi="Arial" w:hint="default"/>
        <w:b/>
        <w:i w:val="0"/>
        <w:sz w:val="18"/>
      </w:rPr>
    </w:lvl>
  </w:abstractNum>
  <w:abstractNum w:abstractNumId="15" w15:restartNumberingAfterBreak="0">
    <w:nsid w:val="11AB07C1"/>
    <w:multiLevelType w:val="hybridMultilevel"/>
    <w:tmpl w:val="2EF24B74"/>
    <w:lvl w:ilvl="0" w:tplc="12D84A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D222D8"/>
    <w:multiLevelType w:val="hybridMultilevel"/>
    <w:tmpl w:val="C242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052910"/>
    <w:multiLevelType w:val="hybridMultilevel"/>
    <w:tmpl w:val="0D329648"/>
    <w:lvl w:ilvl="0" w:tplc="C900BDFA">
      <w:start w:val="1"/>
      <w:numFmt w:val="decimal"/>
      <w:lvlText w:val="%1."/>
      <w:lvlJc w:val="left"/>
      <w:pPr>
        <w:tabs>
          <w:tab w:val="num" w:pos="720"/>
        </w:tabs>
        <w:ind w:left="720" w:hanging="360"/>
      </w:pPr>
    </w:lvl>
    <w:lvl w:ilvl="1" w:tplc="9E885258" w:tentative="1">
      <w:start w:val="1"/>
      <w:numFmt w:val="decimal"/>
      <w:lvlText w:val="%2."/>
      <w:lvlJc w:val="left"/>
      <w:pPr>
        <w:tabs>
          <w:tab w:val="num" w:pos="1440"/>
        </w:tabs>
        <w:ind w:left="1440" w:hanging="360"/>
      </w:pPr>
    </w:lvl>
    <w:lvl w:ilvl="2" w:tplc="775461E2" w:tentative="1">
      <w:start w:val="1"/>
      <w:numFmt w:val="decimal"/>
      <w:lvlText w:val="%3."/>
      <w:lvlJc w:val="left"/>
      <w:pPr>
        <w:tabs>
          <w:tab w:val="num" w:pos="2160"/>
        </w:tabs>
        <w:ind w:left="2160" w:hanging="360"/>
      </w:pPr>
    </w:lvl>
    <w:lvl w:ilvl="3" w:tplc="A9BAC534" w:tentative="1">
      <w:start w:val="1"/>
      <w:numFmt w:val="decimal"/>
      <w:lvlText w:val="%4."/>
      <w:lvlJc w:val="left"/>
      <w:pPr>
        <w:tabs>
          <w:tab w:val="num" w:pos="2880"/>
        </w:tabs>
        <w:ind w:left="2880" w:hanging="360"/>
      </w:pPr>
    </w:lvl>
    <w:lvl w:ilvl="4" w:tplc="CFFEEA5A" w:tentative="1">
      <w:start w:val="1"/>
      <w:numFmt w:val="decimal"/>
      <w:lvlText w:val="%5."/>
      <w:lvlJc w:val="left"/>
      <w:pPr>
        <w:tabs>
          <w:tab w:val="num" w:pos="3600"/>
        </w:tabs>
        <w:ind w:left="3600" w:hanging="360"/>
      </w:pPr>
    </w:lvl>
    <w:lvl w:ilvl="5" w:tplc="23D871A8" w:tentative="1">
      <w:start w:val="1"/>
      <w:numFmt w:val="decimal"/>
      <w:lvlText w:val="%6."/>
      <w:lvlJc w:val="left"/>
      <w:pPr>
        <w:tabs>
          <w:tab w:val="num" w:pos="4320"/>
        </w:tabs>
        <w:ind w:left="4320" w:hanging="360"/>
      </w:pPr>
    </w:lvl>
    <w:lvl w:ilvl="6" w:tplc="C34E0B46" w:tentative="1">
      <w:start w:val="1"/>
      <w:numFmt w:val="decimal"/>
      <w:lvlText w:val="%7."/>
      <w:lvlJc w:val="left"/>
      <w:pPr>
        <w:tabs>
          <w:tab w:val="num" w:pos="5040"/>
        </w:tabs>
        <w:ind w:left="5040" w:hanging="360"/>
      </w:pPr>
    </w:lvl>
    <w:lvl w:ilvl="7" w:tplc="025E5116" w:tentative="1">
      <w:start w:val="1"/>
      <w:numFmt w:val="decimal"/>
      <w:lvlText w:val="%8."/>
      <w:lvlJc w:val="left"/>
      <w:pPr>
        <w:tabs>
          <w:tab w:val="num" w:pos="5760"/>
        </w:tabs>
        <w:ind w:left="5760" w:hanging="360"/>
      </w:pPr>
    </w:lvl>
    <w:lvl w:ilvl="8" w:tplc="30EE8FAC" w:tentative="1">
      <w:start w:val="1"/>
      <w:numFmt w:val="decimal"/>
      <w:lvlText w:val="%9."/>
      <w:lvlJc w:val="left"/>
      <w:pPr>
        <w:tabs>
          <w:tab w:val="num" w:pos="6480"/>
        </w:tabs>
        <w:ind w:left="6480" w:hanging="360"/>
      </w:pPr>
    </w:lvl>
  </w:abstractNum>
  <w:abstractNum w:abstractNumId="18" w15:restartNumberingAfterBreak="0">
    <w:nsid w:val="20C27650"/>
    <w:multiLevelType w:val="hybridMultilevel"/>
    <w:tmpl w:val="041E7268"/>
    <w:lvl w:ilvl="0" w:tplc="5FC09C96">
      <w:start w:val="1"/>
      <w:numFmt w:val="bullet"/>
      <w:pStyle w:val="Bullet"/>
      <w:lvlText w:val=""/>
      <w:lvlJc w:val="left"/>
      <w:pPr>
        <w:tabs>
          <w:tab w:val="num" w:pos="720"/>
        </w:tabs>
        <w:ind w:left="720" w:hanging="360"/>
      </w:pPr>
      <w:rPr>
        <w:rFonts w:ascii="Symbol" w:hAnsi="Symbol" w:hint="default"/>
      </w:rPr>
    </w:lvl>
    <w:lvl w:ilvl="1" w:tplc="B6684644">
      <w:start w:val="1"/>
      <w:numFmt w:val="bullet"/>
      <w:lvlText w:val="o"/>
      <w:lvlJc w:val="left"/>
      <w:pPr>
        <w:tabs>
          <w:tab w:val="num" w:pos="1440"/>
        </w:tabs>
        <w:ind w:left="1440" w:hanging="360"/>
      </w:pPr>
      <w:rPr>
        <w:rFonts w:ascii="Courier New" w:hAnsi="Courier New" w:hint="default"/>
      </w:rPr>
    </w:lvl>
    <w:lvl w:ilvl="2" w:tplc="175A4520" w:tentative="1">
      <w:start w:val="1"/>
      <w:numFmt w:val="bullet"/>
      <w:lvlText w:val=""/>
      <w:lvlJc w:val="left"/>
      <w:pPr>
        <w:tabs>
          <w:tab w:val="num" w:pos="2160"/>
        </w:tabs>
        <w:ind w:left="2160" w:hanging="360"/>
      </w:pPr>
      <w:rPr>
        <w:rFonts w:ascii="Wingdings" w:hAnsi="Wingdings" w:hint="default"/>
      </w:rPr>
    </w:lvl>
    <w:lvl w:ilvl="3" w:tplc="366894F2" w:tentative="1">
      <w:start w:val="1"/>
      <w:numFmt w:val="bullet"/>
      <w:lvlText w:val=""/>
      <w:lvlJc w:val="left"/>
      <w:pPr>
        <w:tabs>
          <w:tab w:val="num" w:pos="2880"/>
        </w:tabs>
        <w:ind w:left="2880" w:hanging="360"/>
      </w:pPr>
      <w:rPr>
        <w:rFonts w:ascii="Symbol" w:hAnsi="Symbol" w:hint="default"/>
      </w:rPr>
    </w:lvl>
    <w:lvl w:ilvl="4" w:tplc="82F0D0DC" w:tentative="1">
      <w:start w:val="1"/>
      <w:numFmt w:val="bullet"/>
      <w:lvlText w:val="o"/>
      <w:lvlJc w:val="left"/>
      <w:pPr>
        <w:tabs>
          <w:tab w:val="num" w:pos="3600"/>
        </w:tabs>
        <w:ind w:left="3600" w:hanging="360"/>
      </w:pPr>
      <w:rPr>
        <w:rFonts w:ascii="Courier New" w:hAnsi="Courier New" w:hint="default"/>
      </w:rPr>
    </w:lvl>
    <w:lvl w:ilvl="5" w:tplc="14E2A788" w:tentative="1">
      <w:start w:val="1"/>
      <w:numFmt w:val="bullet"/>
      <w:lvlText w:val=""/>
      <w:lvlJc w:val="left"/>
      <w:pPr>
        <w:tabs>
          <w:tab w:val="num" w:pos="4320"/>
        </w:tabs>
        <w:ind w:left="4320" w:hanging="360"/>
      </w:pPr>
      <w:rPr>
        <w:rFonts w:ascii="Wingdings" w:hAnsi="Wingdings" w:hint="default"/>
      </w:rPr>
    </w:lvl>
    <w:lvl w:ilvl="6" w:tplc="BC467B98" w:tentative="1">
      <w:start w:val="1"/>
      <w:numFmt w:val="bullet"/>
      <w:lvlText w:val=""/>
      <w:lvlJc w:val="left"/>
      <w:pPr>
        <w:tabs>
          <w:tab w:val="num" w:pos="5040"/>
        </w:tabs>
        <w:ind w:left="5040" w:hanging="360"/>
      </w:pPr>
      <w:rPr>
        <w:rFonts w:ascii="Symbol" w:hAnsi="Symbol" w:hint="default"/>
      </w:rPr>
    </w:lvl>
    <w:lvl w:ilvl="7" w:tplc="D91EDA80" w:tentative="1">
      <w:start w:val="1"/>
      <w:numFmt w:val="bullet"/>
      <w:lvlText w:val="o"/>
      <w:lvlJc w:val="left"/>
      <w:pPr>
        <w:tabs>
          <w:tab w:val="num" w:pos="5760"/>
        </w:tabs>
        <w:ind w:left="5760" w:hanging="360"/>
      </w:pPr>
      <w:rPr>
        <w:rFonts w:ascii="Courier New" w:hAnsi="Courier New" w:hint="default"/>
      </w:rPr>
    </w:lvl>
    <w:lvl w:ilvl="8" w:tplc="223499A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301E45"/>
    <w:multiLevelType w:val="singleLevel"/>
    <w:tmpl w:val="5372C4E6"/>
    <w:lvl w:ilvl="0">
      <w:start w:val="1"/>
      <w:numFmt w:val="decimal"/>
      <w:pStyle w:val="NumberedList"/>
      <w:lvlText w:val="%1."/>
      <w:legacy w:legacy="1" w:legacySpace="0" w:legacyIndent="360"/>
      <w:lvlJc w:val="left"/>
      <w:pPr>
        <w:ind w:left="360" w:hanging="360"/>
      </w:pPr>
    </w:lvl>
  </w:abstractNum>
  <w:abstractNum w:abstractNumId="20" w15:restartNumberingAfterBreak="0">
    <w:nsid w:val="271B7AE7"/>
    <w:multiLevelType w:val="singleLevel"/>
    <w:tmpl w:val="71B253CE"/>
    <w:lvl w:ilvl="0">
      <w:start w:val="1"/>
      <w:numFmt w:val="bullet"/>
      <w:pStyle w:val="TableBullet"/>
      <w:lvlText w:val="•"/>
      <w:lvlJc w:val="left"/>
      <w:pPr>
        <w:tabs>
          <w:tab w:val="num" w:pos="360"/>
        </w:tabs>
        <w:ind w:left="240" w:hanging="240"/>
      </w:pPr>
      <w:rPr>
        <w:rFonts w:ascii="Times New Roman" w:hAnsi="Times New Roman" w:hint="default"/>
        <w:sz w:val="22"/>
      </w:rPr>
    </w:lvl>
  </w:abstractNum>
  <w:abstractNum w:abstractNumId="21" w15:restartNumberingAfterBreak="0">
    <w:nsid w:val="2846303E"/>
    <w:multiLevelType w:val="multilevel"/>
    <w:tmpl w:val="A2EA85CA"/>
    <w:lvl w:ilvl="0">
      <w:start w:val="1"/>
      <w:numFmt w:val="decimal"/>
      <w:pStyle w:val="Heading1"/>
      <w:lvlText w:val="%1"/>
      <w:lvlJc w:val="left"/>
      <w:pPr>
        <w:ind w:left="432" w:hanging="432"/>
      </w:pPr>
      <w:rPr>
        <w:rFonts w:hint="default"/>
        <w:color w:val="0F4F97"/>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2B824DDD"/>
    <w:multiLevelType w:val="hybridMultilevel"/>
    <w:tmpl w:val="5084392A"/>
    <w:lvl w:ilvl="0" w:tplc="537AEB7E">
      <w:start w:val="1"/>
      <w:numFmt w:val="bullet"/>
      <w:pStyle w:val="BulletCheckboxes"/>
      <w:lvlText w:val=""/>
      <w:lvlJc w:val="left"/>
      <w:pPr>
        <w:tabs>
          <w:tab w:val="num" w:pos="720"/>
        </w:tabs>
        <w:ind w:left="720" w:hanging="360"/>
      </w:pPr>
      <w:rPr>
        <w:rFonts w:ascii="Wingdings 2" w:hAnsi="Wingdings 2" w:hint="default"/>
        <w:color w:val="auto"/>
      </w:rPr>
    </w:lvl>
    <w:lvl w:ilvl="1" w:tplc="E0C6B74A" w:tentative="1">
      <w:start w:val="1"/>
      <w:numFmt w:val="bullet"/>
      <w:lvlText w:val="o"/>
      <w:lvlJc w:val="left"/>
      <w:pPr>
        <w:tabs>
          <w:tab w:val="num" w:pos="1440"/>
        </w:tabs>
        <w:ind w:left="1440" w:hanging="360"/>
      </w:pPr>
      <w:rPr>
        <w:rFonts w:ascii="Courier New" w:hAnsi="Courier New" w:cs="Arial Black" w:hint="default"/>
      </w:rPr>
    </w:lvl>
    <w:lvl w:ilvl="2" w:tplc="39CA840C" w:tentative="1">
      <w:start w:val="1"/>
      <w:numFmt w:val="bullet"/>
      <w:lvlText w:val=""/>
      <w:lvlJc w:val="left"/>
      <w:pPr>
        <w:tabs>
          <w:tab w:val="num" w:pos="2160"/>
        </w:tabs>
        <w:ind w:left="2160" w:hanging="360"/>
      </w:pPr>
      <w:rPr>
        <w:rFonts w:ascii="Wingdings" w:hAnsi="Wingdings" w:hint="default"/>
      </w:rPr>
    </w:lvl>
    <w:lvl w:ilvl="3" w:tplc="4F64317C" w:tentative="1">
      <w:start w:val="1"/>
      <w:numFmt w:val="bullet"/>
      <w:lvlText w:val=""/>
      <w:lvlJc w:val="left"/>
      <w:pPr>
        <w:tabs>
          <w:tab w:val="num" w:pos="2880"/>
        </w:tabs>
        <w:ind w:left="2880" w:hanging="360"/>
      </w:pPr>
      <w:rPr>
        <w:rFonts w:ascii="Symbol" w:hAnsi="Symbol" w:hint="default"/>
      </w:rPr>
    </w:lvl>
    <w:lvl w:ilvl="4" w:tplc="C9CC3170" w:tentative="1">
      <w:start w:val="1"/>
      <w:numFmt w:val="bullet"/>
      <w:lvlText w:val="o"/>
      <w:lvlJc w:val="left"/>
      <w:pPr>
        <w:tabs>
          <w:tab w:val="num" w:pos="3600"/>
        </w:tabs>
        <w:ind w:left="3600" w:hanging="360"/>
      </w:pPr>
      <w:rPr>
        <w:rFonts w:ascii="Courier New" w:hAnsi="Courier New" w:cs="Arial Black" w:hint="default"/>
      </w:rPr>
    </w:lvl>
    <w:lvl w:ilvl="5" w:tplc="249E400C" w:tentative="1">
      <w:start w:val="1"/>
      <w:numFmt w:val="bullet"/>
      <w:lvlText w:val=""/>
      <w:lvlJc w:val="left"/>
      <w:pPr>
        <w:tabs>
          <w:tab w:val="num" w:pos="4320"/>
        </w:tabs>
        <w:ind w:left="4320" w:hanging="360"/>
      </w:pPr>
      <w:rPr>
        <w:rFonts w:ascii="Wingdings" w:hAnsi="Wingdings" w:hint="default"/>
      </w:rPr>
    </w:lvl>
    <w:lvl w:ilvl="6" w:tplc="7568865C" w:tentative="1">
      <w:start w:val="1"/>
      <w:numFmt w:val="bullet"/>
      <w:lvlText w:val=""/>
      <w:lvlJc w:val="left"/>
      <w:pPr>
        <w:tabs>
          <w:tab w:val="num" w:pos="5040"/>
        </w:tabs>
        <w:ind w:left="5040" w:hanging="360"/>
      </w:pPr>
      <w:rPr>
        <w:rFonts w:ascii="Symbol" w:hAnsi="Symbol" w:hint="default"/>
      </w:rPr>
    </w:lvl>
    <w:lvl w:ilvl="7" w:tplc="0240957E" w:tentative="1">
      <w:start w:val="1"/>
      <w:numFmt w:val="bullet"/>
      <w:lvlText w:val="o"/>
      <w:lvlJc w:val="left"/>
      <w:pPr>
        <w:tabs>
          <w:tab w:val="num" w:pos="5760"/>
        </w:tabs>
        <w:ind w:left="5760" w:hanging="360"/>
      </w:pPr>
      <w:rPr>
        <w:rFonts w:ascii="Courier New" w:hAnsi="Courier New" w:cs="Arial Black" w:hint="default"/>
      </w:rPr>
    </w:lvl>
    <w:lvl w:ilvl="8" w:tplc="68DC37C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6B4BE1"/>
    <w:multiLevelType w:val="singleLevel"/>
    <w:tmpl w:val="62582A9C"/>
    <w:lvl w:ilvl="0">
      <w:start w:val="1"/>
      <w:numFmt w:val="none"/>
      <w:pStyle w:val="TableNote"/>
      <w:lvlText w:val="%1Note:"/>
      <w:lvlJc w:val="left"/>
      <w:pPr>
        <w:tabs>
          <w:tab w:val="num" w:pos="600"/>
        </w:tabs>
        <w:ind w:left="600" w:hanging="600"/>
      </w:pPr>
      <w:rPr>
        <w:rFonts w:ascii="Arial Black" w:hAnsi="Arial Black" w:hint="default"/>
        <w:sz w:val="16"/>
      </w:rPr>
    </w:lvl>
  </w:abstractNum>
  <w:abstractNum w:abstractNumId="24" w15:restartNumberingAfterBreak="0">
    <w:nsid w:val="2F6169B3"/>
    <w:multiLevelType w:val="hybridMultilevel"/>
    <w:tmpl w:val="8F624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5BE6B63"/>
    <w:multiLevelType w:val="hybridMultilevel"/>
    <w:tmpl w:val="639CE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A25BD6"/>
    <w:multiLevelType w:val="hybridMultilevel"/>
    <w:tmpl w:val="12AE15B2"/>
    <w:lvl w:ilvl="0" w:tplc="C066B94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D84DF4"/>
    <w:multiLevelType w:val="hybridMultilevel"/>
    <w:tmpl w:val="A59E440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CB06F06"/>
    <w:multiLevelType w:val="hybridMultilevel"/>
    <w:tmpl w:val="256C0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B65E07"/>
    <w:multiLevelType w:val="multilevel"/>
    <w:tmpl w:val="278214BC"/>
    <w:lvl w:ilvl="0">
      <w:start w:val="1"/>
      <w:numFmt w:val="upperLetter"/>
      <w:pStyle w:val="TitleAppendixNumber"/>
      <w:lvlText w:val="Appendix %1"/>
      <w:lvlJc w:val="left"/>
      <w:pPr>
        <w:ind w:left="360" w:hanging="360"/>
      </w:pPr>
      <w:rPr>
        <w:rFonts w:ascii="Times New Roman" w:hAnsi="Times New Roman" w:cs="Times New Roman" w:hint="default"/>
        <w:b/>
        <w:i w:val="0"/>
        <w:strike w:val="0"/>
        <w:dstrike w:val="0"/>
        <w:color w:val="auto"/>
        <w:sz w:val="44"/>
        <w:u w:val="none"/>
        <w:effect w:val="none"/>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30" w15:restartNumberingAfterBreak="0">
    <w:nsid w:val="41D84723"/>
    <w:multiLevelType w:val="multilevel"/>
    <w:tmpl w:val="65D06724"/>
    <w:lvl w:ilvl="0">
      <w:start w:val="1"/>
      <w:numFmt w:val="decimal"/>
      <w:pStyle w:val="Task1Lvl"/>
      <w:lvlText w:val="Task %1."/>
      <w:lvlJc w:val="left"/>
      <w:pPr>
        <w:tabs>
          <w:tab w:val="num" w:pos="1080"/>
        </w:tabs>
        <w:ind w:left="0" w:firstLine="0"/>
      </w:pPr>
      <w:rPr>
        <w:rFonts w:ascii="Times New Roman" w:hAnsi="Times New Roman" w:hint="default"/>
        <w:b/>
        <w:i w:val="0"/>
        <w:sz w:val="24"/>
      </w:rPr>
    </w:lvl>
    <w:lvl w:ilvl="1">
      <w:start w:val="1"/>
      <w:numFmt w:val="decimalZero"/>
      <w:pStyle w:val="Task2Lvl"/>
      <w:isLgl/>
      <w:lvlText w:val="Task %1.%2"/>
      <w:lvlJc w:val="left"/>
      <w:pPr>
        <w:tabs>
          <w:tab w:val="num" w:pos="1368"/>
        </w:tabs>
        <w:ind w:left="288" w:firstLine="0"/>
      </w:pPr>
      <w:rPr>
        <w:rFonts w:ascii="Times New Roman" w:hAnsi="Times New Roman" w:hint="default"/>
        <w:b/>
        <w:i w:val="0"/>
        <w:sz w:val="24"/>
      </w:rPr>
    </w:lvl>
    <w:lvl w:ilvl="2">
      <w:start w:val="1"/>
      <w:numFmt w:val="decimal"/>
      <w:pStyle w:val="Task3Lvl"/>
      <w:lvlText w:val="Step %1.%2 - %3"/>
      <w:lvlJc w:val="left"/>
      <w:pPr>
        <w:tabs>
          <w:tab w:val="num" w:pos="2016"/>
        </w:tabs>
        <w:ind w:left="1512" w:hanging="936"/>
      </w:pPr>
      <w:rPr>
        <w:rFonts w:ascii="Times New Roman" w:hAnsi="Times New Roman" w:hint="default"/>
        <w:b/>
        <w:i w:val="0"/>
        <w:sz w:val="24"/>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1" w15:restartNumberingAfterBreak="0">
    <w:nsid w:val="441173EB"/>
    <w:multiLevelType w:val="hybridMultilevel"/>
    <w:tmpl w:val="B344ADAA"/>
    <w:lvl w:ilvl="0" w:tplc="FD1E0E24">
      <w:start w:val="1"/>
      <w:numFmt w:val="decimal"/>
      <w:lvlText w:val="%1."/>
      <w:lvlJc w:val="left"/>
      <w:pPr>
        <w:tabs>
          <w:tab w:val="num" w:pos="1080"/>
        </w:tabs>
        <w:ind w:left="1080" w:hanging="360"/>
      </w:pPr>
    </w:lvl>
    <w:lvl w:ilvl="1" w:tplc="F86E42C6" w:tentative="1">
      <w:start w:val="1"/>
      <w:numFmt w:val="decimal"/>
      <w:lvlText w:val="%2."/>
      <w:lvlJc w:val="left"/>
      <w:pPr>
        <w:tabs>
          <w:tab w:val="num" w:pos="1800"/>
        </w:tabs>
        <w:ind w:left="1800" w:hanging="360"/>
      </w:pPr>
    </w:lvl>
    <w:lvl w:ilvl="2" w:tplc="1AF21008" w:tentative="1">
      <w:start w:val="1"/>
      <w:numFmt w:val="decimal"/>
      <w:lvlText w:val="%3."/>
      <w:lvlJc w:val="left"/>
      <w:pPr>
        <w:tabs>
          <w:tab w:val="num" w:pos="2520"/>
        </w:tabs>
        <w:ind w:left="2520" w:hanging="360"/>
      </w:pPr>
    </w:lvl>
    <w:lvl w:ilvl="3" w:tplc="7B284FE8" w:tentative="1">
      <w:start w:val="1"/>
      <w:numFmt w:val="decimal"/>
      <w:lvlText w:val="%4."/>
      <w:lvlJc w:val="left"/>
      <w:pPr>
        <w:tabs>
          <w:tab w:val="num" w:pos="3240"/>
        </w:tabs>
        <w:ind w:left="3240" w:hanging="360"/>
      </w:pPr>
    </w:lvl>
    <w:lvl w:ilvl="4" w:tplc="CDF83428" w:tentative="1">
      <w:start w:val="1"/>
      <w:numFmt w:val="decimal"/>
      <w:lvlText w:val="%5."/>
      <w:lvlJc w:val="left"/>
      <w:pPr>
        <w:tabs>
          <w:tab w:val="num" w:pos="3960"/>
        </w:tabs>
        <w:ind w:left="3960" w:hanging="360"/>
      </w:pPr>
    </w:lvl>
    <w:lvl w:ilvl="5" w:tplc="3A66C7FC" w:tentative="1">
      <w:start w:val="1"/>
      <w:numFmt w:val="decimal"/>
      <w:lvlText w:val="%6."/>
      <w:lvlJc w:val="left"/>
      <w:pPr>
        <w:tabs>
          <w:tab w:val="num" w:pos="4680"/>
        </w:tabs>
        <w:ind w:left="4680" w:hanging="360"/>
      </w:pPr>
    </w:lvl>
    <w:lvl w:ilvl="6" w:tplc="AE547B78" w:tentative="1">
      <w:start w:val="1"/>
      <w:numFmt w:val="decimal"/>
      <w:lvlText w:val="%7."/>
      <w:lvlJc w:val="left"/>
      <w:pPr>
        <w:tabs>
          <w:tab w:val="num" w:pos="5400"/>
        </w:tabs>
        <w:ind w:left="5400" w:hanging="360"/>
      </w:pPr>
    </w:lvl>
    <w:lvl w:ilvl="7" w:tplc="2254670A" w:tentative="1">
      <w:start w:val="1"/>
      <w:numFmt w:val="decimal"/>
      <w:lvlText w:val="%8."/>
      <w:lvlJc w:val="left"/>
      <w:pPr>
        <w:tabs>
          <w:tab w:val="num" w:pos="6120"/>
        </w:tabs>
        <w:ind w:left="6120" w:hanging="360"/>
      </w:pPr>
    </w:lvl>
    <w:lvl w:ilvl="8" w:tplc="868876A4" w:tentative="1">
      <w:start w:val="1"/>
      <w:numFmt w:val="decimal"/>
      <w:lvlText w:val="%9."/>
      <w:lvlJc w:val="left"/>
      <w:pPr>
        <w:tabs>
          <w:tab w:val="num" w:pos="6840"/>
        </w:tabs>
        <w:ind w:left="6840" w:hanging="360"/>
      </w:pPr>
    </w:lvl>
  </w:abstractNum>
  <w:abstractNum w:abstractNumId="32" w15:restartNumberingAfterBreak="0">
    <w:nsid w:val="46BA01DC"/>
    <w:multiLevelType w:val="hybridMultilevel"/>
    <w:tmpl w:val="BAE8D2F8"/>
    <w:lvl w:ilvl="0" w:tplc="28083014">
      <w:start w:val="1"/>
      <w:numFmt w:val="bullet"/>
      <w:pStyle w:val="tablebullet0"/>
      <w:lvlText w:val=""/>
      <w:lvlJc w:val="left"/>
      <w:pPr>
        <w:tabs>
          <w:tab w:val="num" w:pos="259"/>
        </w:tabs>
        <w:ind w:left="259" w:hanging="259"/>
      </w:pPr>
      <w:rPr>
        <w:rFonts w:ascii="Wingdings" w:hAnsi="Wingdings" w:hint="default"/>
        <w:sz w:val="28"/>
      </w:rPr>
    </w:lvl>
    <w:lvl w:ilvl="1" w:tplc="F030E1E8" w:tentative="1">
      <w:start w:val="1"/>
      <w:numFmt w:val="bullet"/>
      <w:lvlText w:val="o"/>
      <w:lvlJc w:val="left"/>
      <w:pPr>
        <w:tabs>
          <w:tab w:val="num" w:pos="1440"/>
        </w:tabs>
        <w:ind w:left="1440" w:hanging="360"/>
      </w:pPr>
      <w:rPr>
        <w:rFonts w:ascii="Courier New" w:hAnsi="Courier New" w:cs="Arial Black" w:hint="default"/>
      </w:rPr>
    </w:lvl>
    <w:lvl w:ilvl="2" w:tplc="3A647792" w:tentative="1">
      <w:start w:val="1"/>
      <w:numFmt w:val="bullet"/>
      <w:lvlText w:val=""/>
      <w:lvlJc w:val="left"/>
      <w:pPr>
        <w:tabs>
          <w:tab w:val="num" w:pos="2160"/>
        </w:tabs>
        <w:ind w:left="2160" w:hanging="360"/>
      </w:pPr>
      <w:rPr>
        <w:rFonts w:ascii="Wingdings" w:hAnsi="Wingdings" w:hint="default"/>
      </w:rPr>
    </w:lvl>
    <w:lvl w:ilvl="3" w:tplc="7848EFAA" w:tentative="1">
      <w:start w:val="1"/>
      <w:numFmt w:val="bullet"/>
      <w:lvlText w:val=""/>
      <w:lvlJc w:val="left"/>
      <w:pPr>
        <w:tabs>
          <w:tab w:val="num" w:pos="2880"/>
        </w:tabs>
        <w:ind w:left="2880" w:hanging="360"/>
      </w:pPr>
      <w:rPr>
        <w:rFonts w:ascii="Symbol" w:hAnsi="Symbol" w:hint="default"/>
      </w:rPr>
    </w:lvl>
    <w:lvl w:ilvl="4" w:tplc="063A4C90" w:tentative="1">
      <w:start w:val="1"/>
      <w:numFmt w:val="bullet"/>
      <w:lvlText w:val="o"/>
      <w:lvlJc w:val="left"/>
      <w:pPr>
        <w:tabs>
          <w:tab w:val="num" w:pos="3600"/>
        </w:tabs>
        <w:ind w:left="3600" w:hanging="360"/>
      </w:pPr>
      <w:rPr>
        <w:rFonts w:ascii="Courier New" w:hAnsi="Courier New" w:cs="Arial Black" w:hint="default"/>
      </w:rPr>
    </w:lvl>
    <w:lvl w:ilvl="5" w:tplc="AA028116" w:tentative="1">
      <w:start w:val="1"/>
      <w:numFmt w:val="bullet"/>
      <w:lvlText w:val=""/>
      <w:lvlJc w:val="left"/>
      <w:pPr>
        <w:tabs>
          <w:tab w:val="num" w:pos="4320"/>
        </w:tabs>
        <w:ind w:left="4320" w:hanging="360"/>
      </w:pPr>
      <w:rPr>
        <w:rFonts w:ascii="Wingdings" w:hAnsi="Wingdings" w:hint="default"/>
      </w:rPr>
    </w:lvl>
    <w:lvl w:ilvl="6" w:tplc="91C6EE9A" w:tentative="1">
      <w:start w:val="1"/>
      <w:numFmt w:val="bullet"/>
      <w:lvlText w:val=""/>
      <w:lvlJc w:val="left"/>
      <w:pPr>
        <w:tabs>
          <w:tab w:val="num" w:pos="5040"/>
        </w:tabs>
        <w:ind w:left="5040" w:hanging="360"/>
      </w:pPr>
      <w:rPr>
        <w:rFonts w:ascii="Symbol" w:hAnsi="Symbol" w:hint="default"/>
      </w:rPr>
    </w:lvl>
    <w:lvl w:ilvl="7" w:tplc="2DD8471C" w:tentative="1">
      <w:start w:val="1"/>
      <w:numFmt w:val="bullet"/>
      <w:lvlText w:val="o"/>
      <w:lvlJc w:val="left"/>
      <w:pPr>
        <w:tabs>
          <w:tab w:val="num" w:pos="5760"/>
        </w:tabs>
        <w:ind w:left="5760" w:hanging="360"/>
      </w:pPr>
      <w:rPr>
        <w:rFonts w:ascii="Courier New" w:hAnsi="Courier New" w:cs="Arial Black" w:hint="default"/>
      </w:rPr>
    </w:lvl>
    <w:lvl w:ilvl="8" w:tplc="69CC13E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75540E5"/>
    <w:multiLevelType w:val="singleLevel"/>
    <w:tmpl w:val="ECD2DE40"/>
    <w:lvl w:ilvl="0">
      <w:numFmt w:val="none"/>
      <w:pStyle w:val="Bullet2"/>
      <w:lvlText w:val="–"/>
      <w:lvlJc w:val="left"/>
      <w:pPr>
        <w:tabs>
          <w:tab w:val="num" w:pos="720"/>
        </w:tabs>
        <w:ind w:left="600" w:hanging="240"/>
      </w:pPr>
      <w:rPr>
        <w:rFonts w:ascii="Times New Roman" w:hAnsi="Times New Roman" w:hint="default"/>
      </w:rPr>
    </w:lvl>
  </w:abstractNum>
  <w:abstractNum w:abstractNumId="34" w15:restartNumberingAfterBreak="0">
    <w:nsid w:val="51CE1560"/>
    <w:multiLevelType w:val="hybridMultilevel"/>
    <w:tmpl w:val="8F229302"/>
    <w:lvl w:ilvl="0" w:tplc="FFFFFFFF">
      <w:start w:val="1"/>
      <w:numFmt w:val="none"/>
      <w:pStyle w:val="Warning"/>
      <w:lvlText w:val="%1Warning!"/>
      <w:lvlJc w:val="left"/>
      <w:pPr>
        <w:tabs>
          <w:tab w:val="num" w:pos="2160"/>
        </w:tabs>
        <w:ind w:left="2160" w:hanging="1800"/>
      </w:pPr>
      <w:rPr>
        <w:rFonts w:ascii="Arial" w:hAnsi="Arial" w:hint="default"/>
        <w:b/>
        <w:i w:val="0"/>
        <w:sz w:val="1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5" w15:restartNumberingAfterBreak="0">
    <w:nsid w:val="61414A27"/>
    <w:multiLevelType w:val="multilevel"/>
    <w:tmpl w:val="23FE52EC"/>
    <w:lvl w:ilvl="0">
      <w:start w:val="1"/>
      <w:numFmt w:val="upperLetter"/>
      <w:lvlText w:val="Appendix %1."/>
      <w:lvlJc w:val="left"/>
      <w:pPr>
        <w:ind w:left="720" w:hanging="360"/>
      </w:pPr>
      <w:rPr>
        <w:rFonts w:ascii="Times New Roman" w:hAnsi="Times New Roman" w:hint="default"/>
        <w:b/>
        <w:i w:val="0"/>
        <w:color w:val="auto"/>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32C2677"/>
    <w:multiLevelType w:val="hybridMultilevel"/>
    <w:tmpl w:val="B8ECE18E"/>
    <w:lvl w:ilvl="0" w:tplc="6EA89E14">
      <w:start w:val="1"/>
      <w:numFmt w:val="decimal"/>
      <w:pStyle w:val="ListNumber"/>
      <w:lvlText w:val="%1."/>
      <w:lvlJc w:val="left"/>
      <w:pPr>
        <w:ind w:left="720" w:hanging="360"/>
      </w:pPr>
    </w:lvl>
    <w:lvl w:ilvl="1" w:tplc="E0B2A428">
      <w:start w:val="1"/>
      <w:numFmt w:val="lowerLetter"/>
      <w:lvlText w:val="%2."/>
      <w:lvlJc w:val="left"/>
      <w:pPr>
        <w:ind w:left="1440" w:hanging="360"/>
      </w:pPr>
    </w:lvl>
    <w:lvl w:ilvl="2" w:tplc="23E42588">
      <w:start w:val="1"/>
      <w:numFmt w:val="lowerRoman"/>
      <w:lvlText w:val="%3."/>
      <w:lvlJc w:val="right"/>
      <w:pPr>
        <w:ind w:left="2160" w:hanging="180"/>
      </w:pPr>
    </w:lvl>
    <w:lvl w:ilvl="3" w:tplc="51D0FF10" w:tentative="1">
      <w:start w:val="1"/>
      <w:numFmt w:val="decimal"/>
      <w:lvlText w:val="%4."/>
      <w:lvlJc w:val="left"/>
      <w:pPr>
        <w:ind w:left="2880" w:hanging="360"/>
      </w:pPr>
    </w:lvl>
    <w:lvl w:ilvl="4" w:tplc="9F923BC2" w:tentative="1">
      <w:start w:val="1"/>
      <w:numFmt w:val="lowerLetter"/>
      <w:lvlText w:val="%5."/>
      <w:lvlJc w:val="left"/>
      <w:pPr>
        <w:ind w:left="3600" w:hanging="360"/>
      </w:pPr>
    </w:lvl>
    <w:lvl w:ilvl="5" w:tplc="FCDAF300" w:tentative="1">
      <w:start w:val="1"/>
      <w:numFmt w:val="lowerRoman"/>
      <w:lvlText w:val="%6."/>
      <w:lvlJc w:val="right"/>
      <w:pPr>
        <w:ind w:left="4320" w:hanging="180"/>
      </w:pPr>
    </w:lvl>
    <w:lvl w:ilvl="6" w:tplc="09765200" w:tentative="1">
      <w:start w:val="1"/>
      <w:numFmt w:val="decimal"/>
      <w:lvlText w:val="%7."/>
      <w:lvlJc w:val="left"/>
      <w:pPr>
        <w:ind w:left="5040" w:hanging="360"/>
      </w:pPr>
    </w:lvl>
    <w:lvl w:ilvl="7" w:tplc="3828E128" w:tentative="1">
      <w:start w:val="1"/>
      <w:numFmt w:val="lowerLetter"/>
      <w:lvlText w:val="%8."/>
      <w:lvlJc w:val="left"/>
      <w:pPr>
        <w:ind w:left="5760" w:hanging="360"/>
      </w:pPr>
    </w:lvl>
    <w:lvl w:ilvl="8" w:tplc="43B85768" w:tentative="1">
      <w:start w:val="1"/>
      <w:numFmt w:val="lowerRoman"/>
      <w:lvlText w:val="%9."/>
      <w:lvlJc w:val="right"/>
      <w:pPr>
        <w:ind w:left="6480" w:hanging="180"/>
      </w:pPr>
    </w:lvl>
  </w:abstractNum>
  <w:abstractNum w:abstractNumId="37" w15:restartNumberingAfterBreak="0">
    <w:nsid w:val="74830452"/>
    <w:multiLevelType w:val="hybridMultilevel"/>
    <w:tmpl w:val="925EC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B174E6"/>
    <w:multiLevelType w:val="hybridMultilevel"/>
    <w:tmpl w:val="7BB43814"/>
    <w:lvl w:ilvl="0" w:tplc="32BE0E14">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39" w15:restartNumberingAfterBreak="0">
    <w:nsid w:val="77BC2EFA"/>
    <w:multiLevelType w:val="hybridMultilevel"/>
    <w:tmpl w:val="B05C2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AC1351"/>
    <w:multiLevelType w:val="hybridMultilevel"/>
    <w:tmpl w:val="E98EA39A"/>
    <w:lvl w:ilvl="0" w:tplc="04090019">
      <w:start w:val="1"/>
      <w:numFmt w:val="upperLetter"/>
      <w:pStyle w:val="Appendix"/>
      <w:lvlText w:val="Appendix %1."/>
      <w:lvlJc w:val="left"/>
      <w:pPr>
        <w:ind w:left="-72" w:hanging="360"/>
      </w:pPr>
      <w:rPr>
        <w:rFonts w:ascii="Myriad Pro" w:hAnsi="Myriad Pro" w:hint="default"/>
        <w:b w:val="0"/>
        <w:i w:val="0"/>
        <w:color w:val="0F4F97"/>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E07D92"/>
    <w:multiLevelType w:val="hybridMultilevel"/>
    <w:tmpl w:val="5B9A8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437164">
    <w:abstractNumId w:val="9"/>
  </w:num>
  <w:num w:numId="2" w16cid:durableId="635718793">
    <w:abstractNumId w:val="7"/>
  </w:num>
  <w:num w:numId="3" w16cid:durableId="2100326726">
    <w:abstractNumId w:val="8"/>
  </w:num>
  <w:num w:numId="4" w16cid:durableId="1542011600">
    <w:abstractNumId w:val="3"/>
  </w:num>
  <w:num w:numId="5" w16cid:durableId="1480461152">
    <w:abstractNumId w:val="2"/>
  </w:num>
  <w:num w:numId="6" w16cid:durableId="1892419693">
    <w:abstractNumId w:val="1"/>
  </w:num>
  <w:num w:numId="7" w16cid:durableId="742333833">
    <w:abstractNumId w:val="21"/>
  </w:num>
  <w:num w:numId="8" w16cid:durableId="1031881475">
    <w:abstractNumId w:val="36"/>
  </w:num>
  <w:num w:numId="9" w16cid:durableId="1638563499">
    <w:abstractNumId w:val="40"/>
  </w:num>
  <w:num w:numId="10" w16cid:durableId="746733105">
    <w:abstractNumId w:val="34"/>
  </w:num>
  <w:num w:numId="11" w16cid:durableId="1492792110">
    <w:abstractNumId w:val="18"/>
  </w:num>
  <w:num w:numId="12" w16cid:durableId="1401635646">
    <w:abstractNumId w:val="33"/>
  </w:num>
  <w:num w:numId="13" w16cid:durableId="583026497">
    <w:abstractNumId w:val="20"/>
  </w:num>
  <w:num w:numId="14" w16cid:durableId="810171707">
    <w:abstractNumId w:val="14"/>
  </w:num>
  <w:num w:numId="15" w16cid:durableId="1952275433">
    <w:abstractNumId w:val="23"/>
  </w:num>
  <w:num w:numId="16" w16cid:durableId="596519247">
    <w:abstractNumId w:val="11"/>
    <w:lvlOverride w:ilvl="0">
      <w:startOverride w:val="1"/>
    </w:lvlOverride>
  </w:num>
  <w:num w:numId="17" w16cid:durableId="119806279">
    <w:abstractNumId w:val="22"/>
  </w:num>
  <w:num w:numId="18" w16cid:durableId="1123303392">
    <w:abstractNumId w:val="12"/>
    <w:lvlOverride w:ilvl="0">
      <w:startOverride w:val="1"/>
    </w:lvlOverride>
  </w:num>
  <w:num w:numId="19" w16cid:durableId="1741099713">
    <w:abstractNumId w:val="19"/>
  </w:num>
  <w:num w:numId="20" w16cid:durableId="997614764">
    <w:abstractNumId w:val="32"/>
  </w:num>
  <w:num w:numId="21" w16cid:durableId="584921278">
    <w:abstractNumId w:val="30"/>
  </w:num>
  <w:num w:numId="22" w16cid:durableId="470563900">
    <w:abstractNumId w:val="15"/>
  </w:num>
  <w:num w:numId="23" w16cid:durableId="404884386">
    <w:abstractNumId w:val="24"/>
  </w:num>
  <w:num w:numId="24" w16cid:durableId="2109544847">
    <w:abstractNumId w:val="38"/>
  </w:num>
  <w:num w:numId="25" w16cid:durableId="1572693958">
    <w:abstractNumId w:val="27"/>
  </w:num>
  <w:num w:numId="26" w16cid:durableId="1948005721">
    <w:abstractNumId w:val="16"/>
  </w:num>
  <w:num w:numId="27" w16cid:durableId="114377404">
    <w:abstractNumId w:val="25"/>
  </w:num>
  <w:num w:numId="28" w16cid:durableId="1396708174">
    <w:abstractNumId w:val="39"/>
  </w:num>
  <w:num w:numId="29" w16cid:durableId="562985613">
    <w:abstractNumId w:val="41"/>
  </w:num>
  <w:num w:numId="30" w16cid:durableId="1475827320">
    <w:abstractNumId w:val="6"/>
  </w:num>
  <w:num w:numId="31" w16cid:durableId="1057122757">
    <w:abstractNumId w:val="29"/>
  </w:num>
  <w:num w:numId="32" w16cid:durableId="1321421383">
    <w:abstractNumId w:val="5"/>
  </w:num>
  <w:num w:numId="33" w16cid:durableId="176889783">
    <w:abstractNumId w:val="4"/>
  </w:num>
  <w:num w:numId="34" w16cid:durableId="823549701">
    <w:abstractNumId w:val="0"/>
  </w:num>
  <w:num w:numId="35" w16cid:durableId="2071921237">
    <w:abstractNumId w:val="35"/>
  </w:num>
  <w:num w:numId="36" w16cid:durableId="139733641">
    <w:abstractNumId w:val="12"/>
  </w:num>
  <w:num w:numId="37" w16cid:durableId="2074814374">
    <w:abstractNumId w:val="28"/>
  </w:num>
  <w:num w:numId="38" w16cid:durableId="1086222444">
    <w:abstractNumId w:val="26"/>
  </w:num>
  <w:num w:numId="39" w16cid:durableId="1813402804">
    <w:abstractNumId w:val="37"/>
  </w:num>
  <w:num w:numId="40" w16cid:durableId="2104835530">
    <w:abstractNumId w:val="31"/>
  </w:num>
  <w:num w:numId="41" w16cid:durableId="1016465274">
    <w:abstractNumId w:val="10"/>
  </w:num>
  <w:num w:numId="42" w16cid:durableId="991174184">
    <w:abstractNumId w:val="17"/>
  </w:num>
  <w:num w:numId="43" w16cid:durableId="629551588">
    <w:abstractNumId w:val="13"/>
  </w:num>
  <w:num w:numId="44" w16cid:durableId="15251669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109" style="mso-position-vertical-relative:line" fillcolor="#9bc1ff" strokecolor="#4a7ebb">
      <v:fill color="#9bc1ff" focus="100%" type="gradient">
        <o:fill v:ext="view" type="gradientUnscaled"/>
      </v:fill>
      <v:stroke color="#4a7ebb" weight="1.5pt"/>
      <v:shadow on="t" color="black" opacity="22938f" offset="0,.74833mm"/>
      <v:textbox inset=",7.2pt,,7.2pt"/>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42E87"/>
    <w:rsid w:val="00001559"/>
    <w:rsid w:val="00001A51"/>
    <w:rsid w:val="000023F3"/>
    <w:rsid w:val="00003BAE"/>
    <w:rsid w:val="00003CCE"/>
    <w:rsid w:val="00006020"/>
    <w:rsid w:val="00017846"/>
    <w:rsid w:val="00026219"/>
    <w:rsid w:val="00030586"/>
    <w:rsid w:val="00037BBF"/>
    <w:rsid w:val="0005258F"/>
    <w:rsid w:val="00055D55"/>
    <w:rsid w:val="00063F6B"/>
    <w:rsid w:val="000670AB"/>
    <w:rsid w:val="0006775A"/>
    <w:rsid w:val="00071420"/>
    <w:rsid w:val="00071C1B"/>
    <w:rsid w:val="000738AB"/>
    <w:rsid w:val="000743BD"/>
    <w:rsid w:val="000745DA"/>
    <w:rsid w:val="0007493C"/>
    <w:rsid w:val="00084519"/>
    <w:rsid w:val="0008652A"/>
    <w:rsid w:val="000876CC"/>
    <w:rsid w:val="000941E0"/>
    <w:rsid w:val="000A1B99"/>
    <w:rsid w:val="000A532D"/>
    <w:rsid w:val="000B3AE1"/>
    <w:rsid w:val="000B503D"/>
    <w:rsid w:val="000B6187"/>
    <w:rsid w:val="000B7FC6"/>
    <w:rsid w:val="000C1E9A"/>
    <w:rsid w:val="000C4D27"/>
    <w:rsid w:val="000C5CAD"/>
    <w:rsid w:val="000D14DC"/>
    <w:rsid w:val="000D1B6F"/>
    <w:rsid w:val="000D5AF1"/>
    <w:rsid w:val="000E40F8"/>
    <w:rsid w:val="000E44D6"/>
    <w:rsid w:val="000E44F6"/>
    <w:rsid w:val="000F2DB0"/>
    <w:rsid w:val="000F38B3"/>
    <w:rsid w:val="000F6845"/>
    <w:rsid w:val="0010289D"/>
    <w:rsid w:val="00103E56"/>
    <w:rsid w:val="00106566"/>
    <w:rsid w:val="00114C96"/>
    <w:rsid w:val="00115C63"/>
    <w:rsid w:val="00117082"/>
    <w:rsid w:val="00117C4C"/>
    <w:rsid w:val="00121FAC"/>
    <w:rsid w:val="00127E2C"/>
    <w:rsid w:val="00131D1C"/>
    <w:rsid w:val="0013356F"/>
    <w:rsid w:val="001353AC"/>
    <w:rsid w:val="00141685"/>
    <w:rsid w:val="00141C23"/>
    <w:rsid w:val="0014597B"/>
    <w:rsid w:val="00150190"/>
    <w:rsid w:val="00152998"/>
    <w:rsid w:val="00154146"/>
    <w:rsid w:val="0016357E"/>
    <w:rsid w:val="00167459"/>
    <w:rsid w:val="001675CF"/>
    <w:rsid w:val="00167E1C"/>
    <w:rsid w:val="001711EC"/>
    <w:rsid w:val="0017147A"/>
    <w:rsid w:val="001765FC"/>
    <w:rsid w:val="00176B69"/>
    <w:rsid w:val="00176E51"/>
    <w:rsid w:val="00182E34"/>
    <w:rsid w:val="00191352"/>
    <w:rsid w:val="00192611"/>
    <w:rsid w:val="001A0D56"/>
    <w:rsid w:val="001A1885"/>
    <w:rsid w:val="001A6216"/>
    <w:rsid w:val="001B55C0"/>
    <w:rsid w:val="001B5736"/>
    <w:rsid w:val="001C0490"/>
    <w:rsid w:val="001C21B5"/>
    <w:rsid w:val="001C548A"/>
    <w:rsid w:val="001D0BB4"/>
    <w:rsid w:val="001D1362"/>
    <w:rsid w:val="001D2DBD"/>
    <w:rsid w:val="001D3D50"/>
    <w:rsid w:val="001D4488"/>
    <w:rsid w:val="001D55CA"/>
    <w:rsid w:val="001D6F98"/>
    <w:rsid w:val="00200AE5"/>
    <w:rsid w:val="002046A7"/>
    <w:rsid w:val="00210420"/>
    <w:rsid w:val="002113C8"/>
    <w:rsid w:val="00214135"/>
    <w:rsid w:val="00216D16"/>
    <w:rsid w:val="002213AA"/>
    <w:rsid w:val="00224C39"/>
    <w:rsid w:val="00234120"/>
    <w:rsid w:val="00234444"/>
    <w:rsid w:val="0023540D"/>
    <w:rsid w:val="0023545E"/>
    <w:rsid w:val="00235F13"/>
    <w:rsid w:val="0023645B"/>
    <w:rsid w:val="00242289"/>
    <w:rsid w:val="0025004E"/>
    <w:rsid w:val="00254998"/>
    <w:rsid w:val="002625AE"/>
    <w:rsid w:val="00263232"/>
    <w:rsid w:val="00275C12"/>
    <w:rsid w:val="002768F8"/>
    <w:rsid w:val="00276DD0"/>
    <w:rsid w:val="00277C47"/>
    <w:rsid w:val="00282208"/>
    <w:rsid w:val="00282A7C"/>
    <w:rsid w:val="0028606A"/>
    <w:rsid w:val="0029094D"/>
    <w:rsid w:val="00291C37"/>
    <w:rsid w:val="002928A5"/>
    <w:rsid w:val="00293098"/>
    <w:rsid w:val="002A1D10"/>
    <w:rsid w:val="002A6FA5"/>
    <w:rsid w:val="002A70A2"/>
    <w:rsid w:val="002A74F5"/>
    <w:rsid w:val="002B5474"/>
    <w:rsid w:val="002C2D24"/>
    <w:rsid w:val="002C386A"/>
    <w:rsid w:val="002C6304"/>
    <w:rsid w:val="002D213B"/>
    <w:rsid w:val="002D2974"/>
    <w:rsid w:val="002D6A10"/>
    <w:rsid w:val="002E05E6"/>
    <w:rsid w:val="002E48C8"/>
    <w:rsid w:val="002F1413"/>
    <w:rsid w:val="002F2EB6"/>
    <w:rsid w:val="002F6540"/>
    <w:rsid w:val="00303960"/>
    <w:rsid w:val="00306B50"/>
    <w:rsid w:val="00310B6F"/>
    <w:rsid w:val="00311256"/>
    <w:rsid w:val="00311317"/>
    <w:rsid w:val="00312C34"/>
    <w:rsid w:val="00312C84"/>
    <w:rsid w:val="00313D8D"/>
    <w:rsid w:val="00315078"/>
    <w:rsid w:val="003200E2"/>
    <w:rsid w:val="003210EE"/>
    <w:rsid w:val="0033047F"/>
    <w:rsid w:val="003317FA"/>
    <w:rsid w:val="0033462E"/>
    <w:rsid w:val="003351BA"/>
    <w:rsid w:val="0033598B"/>
    <w:rsid w:val="00336990"/>
    <w:rsid w:val="00336E63"/>
    <w:rsid w:val="00337BCD"/>
    <w:rsid w:val="00347580"/>
    <w:rsid w:val="00350561"/>
    <w:rsid w:val="0035060D"/>
    <w:rsid w:val="00355D31"/>
    <w:rsid w:val="00356D5A"/>
    <w:rsid w:val="00357E5D"/>
    <w:rsid w:val="0037175B"/>
    <w:rsid w:val="00372516"/>
    <w:rsid w:val="003729D2"/>
    <w:rsid w:val="00376546"/>
    <w:rsid w:val="00377F0D"/>
    <w:rsid w:val="00380E28"/>
    <w:rsid w:val="0038420D"/>
    <w:rsid w:val="00384C5C"/>
    <w:rsid w:val="00386243"/>
    <w:rsid w:val="0039122B"/>
    <w:rsid w:val="00392BD0"/>
    <w:rsid w:val="003942BF"/>
    <w:rsid w:val="003974D2"/>
    <w:rsid w:val="003A0D74"/>
    <w:rsid w:val="003A34F4"/>
    <w:rsid w:val="003A7BE1"/>
    <w:rsid w:val="003B1D18"/>
    <w:rsid w:val="003B2C9A"/>
    <w:rsid w:val="003B62BD"/>
    <w:rsid w:val="003C1277"/>
    <w:rsid w:val="003D6DD3"/>
    <w:rsid w:val="003D77B3"/>
    <w:rsid w:val="003E079E"/>
    <w:rsid w:val="003F3FAB"/>
    <w:rsid w:val="003F47F4"/>
    <w:rsid w:val="003F5B6F"/>
    <w:rsid w:val="003F7E9C"/>
    <w:rsid w:val="004024C8"/>
    <w:rsid w:val="00407203"/>
    <w:rsid w:val="004160E1"/>
    <w:rsid w:val="00421B5D"/>
    <w:rsid w:val="00421D3A"/>
    <w:rsid w:val="004312C7"/>
    <w:rsid w:val="00433ACC"/>
    <w:rsid w:val="004345C9"/>
    <w:rsid w:val="00440034"/>
    <w:rsid w:val="004403FD"/>
    <w:rsid w:val="00452B66"/>
    <w:rsid w:val="00452BA5"/>
    <w:rsid w:val="0045534B"/>
    <w:rsid w:val="00456038"/>
    <w:rsid w:val="00462926"/>
    <w:rsid w:val="00463281"/>
    <w:rsid w:val="00463E34"/>
    <w:rsid w:val="004647C9"/>
    <w:rsid w:val="00464F99"/>
    <w:rsid w:val="0047015B"/>
    <w:rsid w:val="00471950"/>
    <w:rsid w:val="004744D6"/>
    <w:rsid w:val="00481A24"/>
    <w:rsid w:val="0048594D"/>
    <w:rsid w:val="004860EF"/>
    <w:rsid w:val="004971EF"/>
    <w:rsid w:val="00497290"/>
    <w:rsid w:val="004A36B9"/>
    <w:rsid w:val="004A7E89"/>
    <w:rsid w:val="004B5964"/>
    <w:rsid w:val="004B7632"/>
    <w:rsid w:val="004C2EBE"/>
    <w:rsid w:val="004C35CC"/>
    <w:rsid w:val="004D0B6B"/>
    <w:rsid w:val="004D5157"/>
    <w:rsid w:val="004E1E1B"/>
    <w:rsid w:val="004E7ACC"/>
    <w:rsid w:val="004F119B"/>
    <w:rsid w:val="004F2B7E"/>
    <w:rsid w:val="005000D2"/>
    <w:rsid w:val="005051F5"/>
    <w:rsid w:val="00506E18"/>
    <w:rsid w:val="00512E4A"/>
    <w:rsid w:val="00516D84"/>
    <w:rsid w:val="0051782E"/>
    <w:rsid w:val="00523317"/>
    <w:rsid w:val="00524795"/>
    <w:rsid w:val="0052626A"/>
    <w:rsid w:val="00534B70"/>
    <w:rsid w:val="00536A61"/>
    <w:rsid w:val="00540E1B"/>
    <w:rsid w:val="00540F6E"/>
    <w:rsid w:val="00541433"/>
    <w:rsid w:val="00541F41"/>
    <w:rsid w:val="00542840"/>
    <w:rsid w:val="0054317D"/>
    <w:rsid w:val="00547B77"/>
    <w:rsid w:val="00553C41"/>
    <w:rsid w:val="005609F1"/>
    <w:rsid w:val="005615B3"/>
    <w:rsid w:val="005620B9"/>
    <w:rsid w:val="0056507A"/>
    <w:rsid w:val="0056508D"/>
    <w:rsid w:val="00565445"/>
    <w:rsid w:val="005668DE"/>
    <w:rsid w:val="0056778A"/>
    <w:rsid w:val="00567D30"/>
    <w:rsid w:val="00567D90"/>
    <w:rsid w:val="00573CD7"/>
    <w:rsid w:val="0057607E"/>
    <w:rsid w:val="00581C0E"/>
    <w:rsid w:val="0058276A"/>
    <w:rsid w:val="00590583"/>
    <w:rsid w:val="00592852"/>
    <w:rsid w:val="0059559D"/>
    <w:rsid w:val="005A1A1E"/>
    <w:rsid w:val="005A5474"/>
    <w:rsid w:val="005B31F1"/>
    <w:rsid w:val="005B4F36"/>
    <w:rsid w:val="005B75D4"/>
    <w:rsid w:val="005C2B49"/>
    <w:rsid w:val="005C3A11"/>
    <w:rsid w:val="005C6A56"/>
    <w:rsid w:val="005C6AF2"/>
    <w:rsid w:val="005C7F8C"/>
    <w:rsid w:val="005D3506"/>
    <w:rsid w:val="005D397F"/>
    <w:rsid w:val="005D740B"/>
    <w:rsid w:val="005E1CB2"/>
    <w:rsid w:val="005E3A9E"/>
    <w:rsid w:val="005E4CF9"/>
    <w:rsid w:val="005E5140"/>
    <w:rsid w:val="005E7573"/>
    <w:rsid w:val="005F01D7"/>
    <w:rsid w:val="005F1F5A"/>
    <w:rsid w:val="005F44B0"/>
    <w:rsid w:val="005F744B"/>
    <w:rsid w:val="00600220"/>
    <w:rsid w:val="00600E6B"/>
    <w:rsid w:val="006010BA"/>
    <w:rsid w:val="006015AC"/>
    <w:rsid w:val="00601A63"/>
    <w:rsid w:val="00604093"/>
    <w:rsid w:val="00605912"/>
    <w:rsid w:val="00606392"/>
    <w:rsid w:val="00607258"/>
    <w:rsid w:val="006145A4"/>
    <w:rsid w:val="0061545A"/>
    <w:rsid w:val="00615AFC"/>
    <w:rsid w:val="0062010A"/>
    <w:rsid w:val="0062376C"/>
    <w:rsid w:val="006305F9"/>
    <w:rsid w:val="00631446"/>
    <w:rsid w:val="00635F16"/>
    <w:rsid w:val="006419FD"/>
    <w:rsid w:val="006421DD"/>
    <w:rsid w:val="00642544"/>
    <w:rsid w:val="00643046"/>
    <w:rsid w:val="00645485"/>
    <w:rsid w:val="006458BA"/>
    <w:rsid w:val="006570EE"/>
    <w:rsid w:val="00657187"/>
    <w:rsid w:val="006575D1"/>
    <w:rsid w:val="00657A10"/>
    <w:rsid w:val="00664C10"/>
    <w:rsid w:val="00666CC3"/>
    <w:rsid w:val="00667F19"/>
    <w:rsid w:val="00670742"/>
    <w:rsid w:val="00671952"/>
    <w:rsid w:val="00671C0B"/>
    <w:rsid w:val="00674805"/>
    <w:rsid w:val="0067654A"/>
    <w:rsid w:val="00677E8D"/>
    <w:rsid w:val="00680556"/>
    <w:rsid w:val="00682960"/>
    <w:rsid w:val="006829B1"/>
    <w:rsid w:val="00686E02"/>
    <w:rsid w:val="00693AF2"/>
    <w:rsid w:val="00696472"/>
    <w:rsid w:val="0069662B"/>
    <w:rsid w:val="006966C7"/>
    <w:rsid w:val="006A0EDC"/>
    <w:rsid w:val="006A1C51"/>
    <w:rsid w:val="006A535A"/>
    <w:rsid w:val="006A557E"/>
    <w:rsid w:val="006A5E91"/>
    <w:rsid w:val="006B1530"/>
    <w:rsid w:val="006B243E"/>
    <w:rsid w:val="006B54CC"/>
    <w:rsid w:val="006B7536"/>
    <w:rsid w:val="006C07E9"/>
    <w:rsid w:val="006C0F3C"/>
    <w:rsid w:val="006C1A62"/>
    <w:rsid w:val="006C265C"/>
    <w:rsid w:val="006C276C"/>
    <w:rsid w:val="006C28E5"/>
    <w:rsid w:val="006C52D5"/>
    <w:rsid w:val="006E03E9"/>
    <w:rsid w:val="006E0676"/>
    <w:rsid w:val="006E0D25"/>
    <w:rsid w:val="006E34E6"/>
    <w:rsid w:val="006E6D9F"/>
    <w:rsid w:val="006E6DE6"/>
    <w:rsid w:val="006E7054"/>
    <w:rsid w:val="006F039D"/>
    <w:rsid w:val="006F256A"/>
    <w:rsid w:val="006F5207"/>
    <w:rsid w:val="006F529A"/>
    <w:rsid w:val="006F68DA"/>
    <w:rsid w:val="00700CD8"/>
    <w:rsid w:val="007018F0"/>
    <w:rsid w:val="00702311"/>
    <w:rsid w:val="00702A53"/>
    <w:rsid w:val="00703A35"/>
    <w:rsid w:val="00710433"/>
    <w:rsid w:val="007218C7"/>
    <w:rsid w:val="00724B54"/>
    <w:rsid w:val="0072614B"/>
    <w:rsid w:val="00726920"/>
    <w:rsid w:val="00736894"/>
    <w:rsid w:val="00741486"/>
    <w:rsid w:val="00741B34"/>
    <w:rsid w:val="00742BC0"/>
    <w:rsid w:val="007434D8"/>
    <w:rsid w:val="00747CD7"/>
    <w:rsid w:val="007514C9"/>
    <w:rsid w:val="00755644"/>
    <w:rsid w:val="007608C6"/>
    <w:rsid w:val="00764364"/>
    <w:rsid w:val="00764F5E"/>
    <w:rsid w:val="00765369"/>
    <w:rsid w:val="0076701A"/>
    <w:rsid w:val="00771E88"/>
    <w:rsid w:val="0077406A"/>
    <w:rsid w:val="00774ABD"/>
    <w:rsid w:val="00774C69"/>
    <w:rsid w:val="00781ADF"/>
    <w:rsid w:val="00784EA2"/>
    <w:rsid w:val="007867F1"/>
    <w:rsid w:val="007901E2"/>
    <w:rsid w:val="00793F86"/>
    <w:rsid w:val="00794A10"/>
    <w:rsid w:val="007972D5"/>
    <w:rsid w:val="007A321D"/>
    <w:rsid w:val="007A327F"/>
    <w:rsid w:val="007A351F"/>
    <w:rsid w:val="007A64DF"/>
    <w:rsid w:val="007A6D1B"/>
    <w:rsid w:val="007B2A96"/>
    <w:rsid w:val="007B429F"/>
    <w:rsid w:val="007B73DC"/>
    <w:rsid w:val="007C4653"/>
    <w:rsid w:val="007C5052"/>
    <w:rsid w:val="007C53A5"/>
    <w:rsid w:val="007C58C3"/>
    <w:rsid w:val="007C5AEA"/>
    <w:rsid w:val="007C618E"/>
    <w:rsid w:val="007D00D8"/>
    <w:rsid w:val="007D477D"/>
    <w:rsid w:val="007D5FE4"/>
    <w:rsid w:val="007E0E52"/>
    <w:rsid w:val="007E1640"/>
    <w:rsid w:val="007E2784"/>
    <w:rsid w:val="007E3024"/>
    <w:rsid w:val="007E3D42"/>
    <w:rsid w:val="007E5216"/>
    <w:rsid w:val="007E7AB1"/>
    <w:rsid w:val="007E7AE7"/>
    <w:rsid w:val="007F2B34"/>
    <w:rsid w:val="007F5DD5"/>
    <w:rsid w:val="00801A40"/>
    <w:rsid w:val="00804DC1"/>
    <w:rsid w:val="008053F5"/>
    <w:rsid w:val="00806512"/>
    <w:rsid w:val="008072FB"/>
    <w:rsid w:val="00807CAC"/>
    <w:rsid w:val="0081250B"/>
    <w:rsid w:val="008147BB"/>
    <w:rsid w:val="00814A04"/>
    <w:rsid w:val="0081573B"/>
    <w:rsid w:val="00815EEA"/>
    <w:rsid w:val="00824C06"/>
    <w:rsid w:val="0082607F"/>
    <w:rsid w:val="00832291"/>
    <w:rsid w:val="0083298C"/>
    <w:rsid w:val="00836D97"/>
    <w:rsid w:val="0084493F"/>
    <w:rsid w:val="0084520F"/>
    <w:rsid w:val="00845629"/>
    <w:rsid w:val="0085127F"/>
    <w:rsid w:val="008516D1"/>
    <w:rsid w:val="008553D8"/>
    <w:rsid w:val="00857615"/>
    <w:rsid w:val="00857A69"/>
    <w:rsid w:val="00867152"/>
    <w:rsid w:val="00871E0B"/>
    <w:rsid w:val="00875448"/>
    <w:rsid w:val="008759A9"/>
    <w:rsid w:val="008766D0"/>
    <w:rsid w:val="0087694F"/>
    <w:rsid w:val="008827C0"/>
    <w:rsid w:val="00884020"/>
    <w:rsid w:val="00885F3D"/>
    <w:rsid w:val="00891B2F"/>
    <w:rsid w:val="00895BD7"/>
    <w:rsid w:val="00896860"/>
    <w:rsid w:val="00897B80"/>
    <w:rsid w:val="008A3E5F"/>
    <w:rsid w:val="008C031F"/>
    <w:rsid w:val="008C1F3E"/>
    <w:rsid w:val="008D34FB"/>
    <w:rsid w:val="008D4137"/>
    <w:rsid w:val="008D423C"/>
    <w:rsid w:val="008D4672"/>
    <w:rsid w:val="008D5822"/>
    <w:rsid w:val="008E06AF"/>
    <w:rsid w:val="008E2060"/>
    <w:rsid w:val="008E2422"/>
    <w:rsid w:val="008E68F1"/>
    <w:rsid w:val="008F0483"/>
    <w:rsid w:val="008F2BBD"/>
    <w:rsid w:val="008F5D9A"/>
    <w:rsid w:val="009025CA"/>
    <w:rsid w:val="00903360"/>
    <w:rsid w:val="009060F7"/>
    <w:rsid w:val="00911979"/>
    <w:rsid w:val="00912423"/>
    <w:rsid w:val="009141FF"/>
    <w:rsid w:val="009154AA"/>
    <w:rsid w:val="00923F96"/>
    <w:rsid w:val="009250CC"/>
    <w:rsid w:val="00931341"/>
    <w:rsid w:val="0093362B"/>
    <w:rsid w:val="00933F97"/>
    <w:rsid w:val="00935C3E"/>
    <w:rsid w:val="00942CB3"/>
    <w:rsid w:val="00951F7C"/>
    <w:rsid w:val="009541F0"/>
    <w:rsid w:val="00960AFE"/>
    <w:rsid w:val="00966D47"/>
    <w:rsid w:val="00970723"/>
    <w:rsid w:val="00971F79"/>
    <w:rsid w:val="00973C6C"/>
    <w:rsid w:val="0098000A"/>
    <w:rsid w:val="0098006C"/>
    <w:rsid w:val="0098255D"/>
    <w:rsid w:val="009855E3"/>
    <w:rsid w:val="009869EF"/>
    <w:rsid w:val="00990EF6"/>
    <w:rsid w:val="009911B0"/>
    <w:rsid w:val="009914D1"/>
    <w:rsid w:val="00996BDB"/>
    <w:rsid w:val="009A003D"/>
    <w:rsid w:val="009A04F6"/>
    <w:rsid w:val="009A2956"/>
    <w:rsid w:val="009A42B9"/>
    <w:rsid w:val="009A5B3A"/>
    <w:rsid w:val="009B3BCA"/>
    <w:rsid w:val="009B3C1B"/>
    <w:rsid w:val="009B58C0"/>
    <w:rsid w:val="009C020D"/>
    <w:rsid w:val="009C0BED"/>
    <w:rsid w:val="009C3B0C"/>
    <w:rsid w:val="009D2404"/>
    <w:rsid w:val="009E0106"/>
    <w:rsid w:val="009E31DB"/>
    <w:rsid w:val="009E361D"/>
    <w:rsid w:val="009E44CF"/>
    <w:rsid w:val="009E7B9C"/>
    <w:rsid w:val="009F2DFC"/>
    <w:rsid w:val="00A03FC7"/>
    <w:rsid w:val="00A10E77"/>
    <w:rsid w:val="00A1306C"/>
    <w:rsid w:val="00A137F2"/>
    <w:rsid w:val="00A14D22"/>
    <w:rsid w:val="00A1773F"/>
    <w:rsid w:val="00A17964"/>
    <w:rsid w:val="00A24439"/>
    <w:rsid w:val="00A24E6F"/>
    <w:rsid w:val="00A25F35"/>
    <w:rsid w:val="00A26708"/>
    <w:rsid w:val="00A27051"/>
    <w:rsid w:val="00A270EE"/>
    <w:rsid w:val="00A30EA5"/>
    <w:rsid w:val="00A31F1A"/>
    <w:rsid w:val="00A34ACA"/>
    <w:rsid w:val="00A353C4"/>
    <w:rsid w:val="00A361A8"/>
    <w:rsid w:val="00A36DE8"/>
    <w:rsid w:val="00A413A5"/>
    <w:rsid w:val="00A462ED"/>
    <w:rsid w:val="00A5006E"/>
    <w:rsid w:val="00A51566"/>
    <w:rsid w:val="00A51FBA"/>
    <w:rsid w:val="00A56392"/>
    <w:rsid w:val="00A60122"/>
    <w:rsid w:val="00A60867"/>
    <w:rsid w:val="00A6342A"/>
    <w:rsid w:val="00A64350"/>
    <w:rsid w:val="00A66390"/>
    <w:rsid w:val="00A6659E"/>
    <w:rsid w:val="00A67F97"/>
    <w:rsid w:val="00A7163F"/>
    <w:rsid w:val="00A72815"/>
    <w:rsid w:val="00A728C0"/>
    <w:rsid w:val="00A74537"/>
    <w:rsid w:val="00A77783"/>
    <w:rsid w:val="00A87F48"/>
    <w:rsid w:val="00A87FC1"/>
    <w:rsid w:val="00A924F7"/>
    <w:rsid w:val="00A9489A"/>
    <w:rsid w:val="00AA187F"/>
    <w:rsid w:val="00AA5B80"/>
    <w:rsid w:val="00AB786B"/>
    <w:rsid w:val="00AC163B"/>
    <w:rsid w:val="00AC185A"/>
    <w:rsid w:val="00AC3032"/>
    <w:rsid w:val="00AC3831"/>
    <w:rsid w:val="00AC4257"/>
    <w:rsid w:val="00AC4CF4"/>
    <w:rsid w:val="00AC6FFA"/>
    <w:rsid w:val="00AC74A7"/>
    <w:rsid w:val="00AD09EB"/>
    <w:rsid w:val="00AD0CC2"/>
    <w:rsid w:val="00AD1A47"/>
    <w:rsid w:val="00AD450B"/>
    <w:rsid w:val="00AD6253"/>
    <w:rsid w:val="00AE0FE6"/>
    <w:rsid w:val="00AE17C0"/>
    <w:rsid w:val="00AF059A"/>
    <w:rsid w:val="00AF206E"/>
    <w:rsid w:val="00AF20F1"/>
    <w:rsid w:val="00AF6740"/>
    <w:rsid w:val="00B02550"/>
    <w:rsid w:val="00B02A15"/>
    <w:rsid w:val="00B12B31"/>
    <w:rsid w:val="00B1327E"/>
    <w:rsid w:val="00B13A21"/>
    <w:rsid w:val="00B14061"/>
    <w:rsid w:val="00B156E5"/>
    <w:rsid w:val="00B16D6D"/>
    <w:rsid w:val="00B20AF0"/>
    <w:rsid w:val="00B24586"/>
    <w:rsid w:val="00B265A0"/>
    <w:rsid w:val="00B266F4"/>
    <w:rsid w:val="00B26845"/>
    <w:rsid w:val="00B26B8B"/>
    <w:rsid w:val="00B2710E"/>
    <w:rsid w:val="00B31AC3"/>
    <w:rsid w:val="00B35885"/>
    <w:rsid w:val="00B374C6"/>
    <w:rsid w:val="00B405E8"/>
    <w:rsid w:val="00B41440"/>
    <w:rsid w:val="00B43F3C"/>
    <w:rsid w:val="00B43F83"/>
    <w:rsid w:val="00B44198"/>
    <w:rsid w:val="00B4499D"/>
    <w:rsid w:val="00B452C9"/>
    <w:rsid w:val="00B52FA7"/>
    <w:rsid w:val="00B56308"/>
    <w:rsid w:val="00B56FE6"/>
    <w:rsid w:val="00B600BE"/>
    <w:rsid w:val="00B60F00"/>
    <w:rsid w:val="00B62537"/>
    <w:rsid w:val="00B637E3"/>
    <w:rsid w:val="00B66142"/>
    <w:rsid w:val="00B74649"/>
    <w:rsid w:val="00B77045"/>
    <w:rsid w:val="00B8299C"/>
    <w:rsid w:val="00B8615A"/>
    <w:rsid w:val="00B9088B"/>
    <w:rsid w:val="00B91B08"/>
    <w:rsid w:val="00BA0E2F"/>
    <w:rsid w:val="00BA1871"/>
    <w:rsid w:val="00BA48FE"/>
    <w:rsid w:val="00BB20FE"/>
    <w:rsid w:val="00BC3ACF"/>
    <w:rsid w:val="00BC6723"/>
    <w:rsid w:val="00BE4775"/>
    <w:rsid w:val="00BE6D3C"/>
    <w:rsid w:val="00BF0C45"/>
    <w:rsid w:val="00BF1B8D"/>
    <w:rsid w:val="00BF1EAE"/>
    <w:rsid w:val="00BF2319"/>
    <w:rsid w:val="00BF353D"/>
    <w:rsid w:val="00BF40B0"/>
    <w:rsid w:val="00BF56AA"/>
    <w:rsid w:val="00C015FF"/>
    <w:rsid w:val="00C05D71"/>
    <w:rsid w:val="00C1191F"/>
    <w:rsid w:val="00C162E2"/>
    <w:rsid w:val="00C221DA"/>
    <w:rsid w:val="00C23FCF"/>
    <w:rsid w:val="00C25548"/>
    <w:rsid w:val="00C267D1"/>
    <w:rsid w:val="00C32339"/>
    <w:rsid w:val="00C33982"/>
    <w:rsid w:val="00C34A19"/>
    <w:rsid w:val="00C34CAF"/>
    <w:rsid w:val="00C51747"/>
    <w:rsid w:val="00C53674"/>
    <w:rsid w:val="00C53E79"/>
    <w:rsid w:val="00C55F3C"/>
    <w:rsid w:val="00C7273B"/>
    <w:rsid w:val="00C72AF8"/>
    <w:rsid w:val="00C80177"/>
    <w:rsid w:val="00C8077F"/>
    <w:rsid w:val="00C80817"/>
    <w:rsid w:val="00C81736"/>
    <w:rsid w:val="00C82047"/>
    <w:rsid w:val="00C8277B"/>
    <w:rsid w:val="00C84C6C"/>
    <w:rsid w:val="00C857E7"/>
    <w:rsid w:val="00C85FDD"/>
    <w:rsid w:val="00C86803"/>
    <w:rsid w:val="00C86E70"/>
    <w:rsid w:val="00C920EE"/>
    <w:rsid w:val="00C94713"/>
    <w:rsid w:val="00C94C05"/>
    <w:rsid w:val="00C96FB4"/>
    <w:rsid w:val="00CA040D"/>
    <w:rsid w:val="00CA4176"/>
    <w:rsid w:val="00CA58A7"/>
    <w:rsid w:val="00CA7BE1"/>
    <w:rsid w:val="00CB1490"/>
    <w:rsid w:val="00CB1CB5"/>
    <w:rsid w:val="00CB1E10"/>
    <w:rsid w:val="00CB7701"/>
    <w:rsid w:val="00CB7C87"/>
    <w:rsid w:val="00CC135C"/>
    <w:rsid w:val="00CC2688"/>
    <w:rsid w:val="00CC5873"/>
    <w:rsid w:val="00CC5944"/>
    <w:rsid w:val="00CC6AE8"/>
    <w:rsid w:val="00CD09DD"/>
    <w:rsid w:val="00CD0E96"/>
    <w:rsid w:val="00CD37FB"/>
    <w:rsid w:val="00CD3CEB"/>
    <w:rsid w:val="00CD56E3"/>
    <w:rsid w:val="00CE3A49"/>
    <w:rsid w:val="00CE586D"/>
    <w:rsid w:val="00CF2604"/>
    <w:rsid w:val="00CF2A43"/>
    <w:rsid w:val="00CF5773"/>
    <w:rsid w:val="00CF5F5B"/>
    <w:rsid w:val="00CF720F"/>
    <w:rsid w:val="00D02084"/>
    <w:rsid w:val="00D058EB"/>
    <w:rsid w:val="00D11206"/>
    <w:rsid w:val="00D115DC"/>
    <w:rsid w:val="00D13C73"/>
    <w:rsid w:val="00D154C5"/>
    <w:rsid w:val="00D156A6"/>
    <w:rsid w:val="00D21BE8"/>
    <w:rsid w:val="00D228A1"/>
    <w:rsid w:val="00D23979"/>
    <w:rsid w:val="00D324B1"/>
    <w:rsid w:val="00D34AB2"/>
    <w:rsid w:val="00D36698"/>
    <w:rsid w:val="00D4049F"/>
    <w:rsid w:val="00D42F9C"/>
    <w:rsid w:val="00D43FB1"/>
    <w:rsid w:val="00D46EFD"/>
    <w:rsid w:val="00D50234"/>
    <w:rsid w:val="00D53E9F"/>
    <w:rsid w:val="00D57B9D"/>
    <w:rsid w:val="00D57C91"/>
    <w:rsid w:val="00D653C3"/>
    <w:rsid w:val="00D72B58"/>
    <w:rsid w:val="00D748C1"/>
    <w:rsid w:val="00D810DA"/>
    <w:rsid w:val="00D85A7E"/>
    <w:rsid w:val="00D85DB1"/>
    <w:rsid w:val="00D90646"/>
    <w:rsid w:val="00D91852"/>
    <w:rsid w:val="00D949A9"/>
    <w:rsid w:val="00D96080"/>
    <w:rsid w:val="00D9710A"/>
    <w:rsid w:val="00DA0101"/>
    <w:rsid w:val="00DA0352"/>
    <w:rsid w:val="00DA1297"/>
    <w:rsid w:val="00DA3A61"/>
    <w:rsid w:val="00DA78DB"/>
    <w:rsid w:val="00DB050D"/>
    <w:rsid w:val="00DB4371"/>
    <w:rsid w:val="00DB4DEE"/>
    <w:rsid w:val="00DB6BE2"/>
    <w:rsid w:val="00DC05C0"/>
    <w:rsid w:val="00DC1D54"/>
    <w:rsid w:val="00DC69B8"/>
    <w:rsid w:val="00DD37BC"/>
    <w:rsid w:val="00DE3B88"/>
    <w:rsid w:val="00DF1206"/>
    <w:rsid w:val="00DF3924"/>
    <w:rsid w:val="00DF57A7"/>
    <w:rsid w:val="00E02372"/>
    <w:rsid w:val="00E026B6"/>
    <w:rsid w:val="00E028F7"/>
    <w:rsid w:val="00E03D03"/>
    <w:rsid w:val="00E05AEC"/>
    <w:rsid w:val="00E1593B"/>
    <w:rsid w:val="00E15DF7"/>
    <w:rsid w:val="00E20C6F"/>
    <w:rsid w:val="00E211FA"/>
    <w:rsid w:val="00E26310"/>
    <w:rsid w:val="00E30127"/>
    <w:rsid w:val="00E30D6A"/>
    <w:rsid w:val="00E3389E"/>
    <w:rsid w:val="00E36025"/>
    <w:rsid w:val="00E365CF"/>
    <w:rsid w:val="00E42E87"/>
    <w:rsid w:val="00E441BF"/>
    <w:rsid w:val="00E46589"/>
    <w:rsid w:val="00E47AFF"/>
    <w:rsid w:val="00E47DBA"/>
    <w:rsid w:val="00E5103F"/>
    <w:rsid w:val="00E556EB"/>
    <w:rsid w:val="00E557DC"/>
    <w:rsid w:val="00E55AE5"/>
    <w:rsid w:val="00E55B37"/>
    <w:rsid w:val="00E57E93"/>
    <w:rsid w:val="00E65920"/>
    <w:rsid w:val="00E70C17"/>
    <w:rsid w:val="00E71083"/>
    <w:rsid w:val="00E751D4"/>
    <w:rsid w:val="00E7681C"/>
    <w:rsid w:val="00E806FC"/>
    <w:rsid w:val="00E83AA1"/>
    <w:rsid w:val="00E8462D"/>
    <w:rsid w:val="00E85B12"/>
    <w:rsid w:val="00E910B6"/>
    <w:rsid w:val="00E919D6"/>
    <w:rsid w:val="00E93E7F"/>
    <w:rsid w:val="00E95F85"/>
    <w:rsid w:val="00EA250D"/>
    <w:rsid w:val="00EA2E98"/>
    <w:rsid w:val="00EA2FF8"/>
    <w:rsid w:val="00EA57CC"/>
    <w:rsid w:val="00EB5660"/>
    <w:rsid w:val="00EB6255"/>
    <w:rsid w:val="00EB7464"/>
    <w:rsid w:val="00EC5957"/>
    <w:rsid w:val="00ED2303"/>
    <w:rsid w:val="00ED2446"/>
    <w:rsid w:val="00ED3371"/>
    <w:rsid w:val="00ED36CE"/>
    <w:rsid w:val="00ED387E"/>
    <w:rsid w:val="00ED3F60"/>
    <w:rsid w:val="00EE39CC"/>
    <w:rsid w:val="00EE5FB8"/>
    <w:rsid w:val="00EE7FCE"/>
    <w:rsid w:val="00EF0436"/>
    <w:rsid w:val="00EF0582"/>
    <w:rsid w:val="00EF657D"/>
    <w:rsid w:val="00EF79D6"/>
    <w:rsid w:val="00F00922"/>
    <w:rsid w:val="00F01546"/>
    <w:rsid w:val="00F15ECE"/>
    <w:rsid w:val="00F22035"/>
    <w:rsid w:val="00F22B3E"/>
    <w:rsid w:val="00F25AC8"/>
    <w:rsid w:val="00F2639E"/>
    <w:rsid w:val="00F3164A"/>
    <w:rsid w:val="00F33B17"/>
    <w:rsid w:val="00F33E05"/>
    <w:rsid w:val="00F36876"/>
    <w:rsid w:val="00F373E8"/>
    <w:rsid w:val="00F4130D"/>
    <w:rsid w:val="00F44511"/>
    <w:rsid w:val="00F448AE"/>
    <w:rsid w:val="00F474D8"/>
    <w:rsid w:val="00F509EB"/>
    <w:rsid w:val="00F51290"/>
    <w:rsid w:val="00F60A4C"/>
    <w:rsid w:val="00F617C8"/>
    <w:rsid w:val="00F62189"/>
    <w:rsid w:val="00F636B6"/>
    <w:rsid w:val="00F64832"/>
    <w:rsid w:val="00F6573A"/>
    <w:rsid w:val="00F65D51"/>
    <w:rsid w:val="00F70399"/>
    <w:rsid w:val="00F719C9"/>
    <w:rsid w:val="00F7382B"/>
    <w:rsid w:val="00F75187"/>
    <w:rsid w:val="00F804E1"/>
    <w:rsid w:val="00F80D3A"/>
    <w:rsid w:val="00F82270"/>
    <w:rsid w:val="00F831B9"/>
    <w:rsid w:val="00F86031"/>
    <w:rsid w:val="00F914F4"/>
    <w:rsid w:val="00FA46CF"/>
    <w:rsid w:val="00FA5F28"/>
    <w:rsid w:val="00FA615A"/>
    <w:rsid w:val="00FB1A9B"/>
    <w:rsid w:val="00FB34BE"/>
    <w:rsid w:val="00FB483D"/>
    <w:rsid w:val="00FB520D"/>
    <w:rsid w:val="00FC07C5"/>
    <w:rsid w:val="00FC4976"/>
    <w:rsid w:val="00FC6881"/>
    <w:rsid w:val="00FD035F"/>
    <w:rsid w:val="00FD0D29"/>
    <w:rsid w:val="00FD69F7"/>
    <w:rsid w:val="00FD6B93"/>
    <w:rsid w:val="00FE102B"/>
    <w:rsid w:val="00FE5D5D"/>
    <w:rsid w:val="00FE65F4"/>
    <w:rsid w:val="00FF3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9" style="mso-position-vertical-relative:line" fillcolor="#9bc1ff" strokecolor="#4a7ebb">
      <v:fill color="#9bc1ff" focus="100%" type="gradient">
        <o:fill v:ext="view" type="gradientUnscaled"/>
      </v:fill>
      <v:stroke color="#4a7ebb" weight="1.5pt"/>
      <v:shadow on="t" color="black" opacity="22938f" offset="0,.74833mm"/>
      <v:textbox inset=",7.2pt,,7.2pt"/>
    </o:shapedefaults>
    <o:shapelayout v:ext="edit">
      <o:idmap v:ext="edit" data="2"/>
    </o:shapelayout>
  </w:shapeDefaults>
  <w:decimalSymbol w:val="."/>
  <w:listSeparator w:val=","/>
  <w14:docId w14:val="62F1CD56"/>
  <w15:docId w15:val="{F23BDC0A-892D-4141-9A2B-7D65ED61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5A0"/>
    <w:pPr>
      <w:spacing w:before="0" w:after="0" w:line="280" w:lineRule="atLeast"/>
    </w:pPr>
    <w:rPr>
      <w:rFonts w:ascii="Times New Roman" w:hAnsi="Times New Roman"/>
    </w:rPr>
  </w:style>
  <w:style w:type="paragraph" w:styleId="Heading1">
    <w:name w:val="heading 1"/>
    <w:next w:val="Normal"/>
    <w:link w:val="Heading1Char"/>
    <w:uiPriority w:val="9"/>
    <w:qFormat/>
    <w:rsid w:val="00C86E70"/>
    <w:pPr>
      <w:keepNext/>
      <w:keepLines/>
      <w:numPr>
        <w:numId w:val="7"/>
      </w:numPr>
      <w:spacing w:before="480" w:after="120"/>
      <w:ind w:left="72"/>
      <w:outlineLvl w:val="0"/>
    </w:pPr>
    <w:rPr>
      <w:rFonts w:ascii="Myriad Pro" w:eastAsiaTheme="majorEastAsia" w:hAnsi="Myriad Pro" w:cstheme="majorBidi"/>
      <w:b/>
      <w:bCs/>
      <w:color w:val="0F4F97"/>
      <w:sz w:val="32"/>
      <w:szCs w:val="28"/>
    </w:rPr>
  </w:style>
  <w:style w:type="paragraph" w:styleId="Heading2">
    <w:name w:val="heading 2"/>
    <w:next w:val="Normal"/>
    <w:link w:val="Heading2Char"/>
    <w:uiPriority w:val="9"/>
    <w:unhideWhenUsed/>
    <w:qFormat/>
    <w:rsid w:val="00C86E70"/>
    <w:pPr>
      <w:keepNext/>
      <w:keepLines/>
      <w:numPr>
        <w:ilvl w:val="1"/>
        <w:numId w:val="7"/>
      </w:numPr>
      <w:spacing w:before="300" w:after="0"/>
      <w:outlineLvl w:val="1"/>
    </w:pPr>
    <w:rPr>
      <w:rFonts w:ascii="Myriad Pro" w:eastAsiaTheme="majorEastAsia" w:hAnsi="Myriad Pro" w:cstheme="majorBidi"/>
      <w:b/>
      <w:bCs/>
      <w:color w:val="0F4F97"/>
      <w:sz w:val="26"/>
      <w:szCs w:val="26"/>
    </w:rPr>
  </w:style>
  <w:style w:type="paragraph" w:styleId="Heading3">
    <w:name w:val="heading 3"/>
    <w:next w:val="Normal"/>
    <w:link w:val="Heading3Char"/>
    <w:uiPriority w:val="9"/>
    <w:unhideWhenUsed/>
    <w:qFormat/>
    <w:rsid w:val="00C86E70"/>
    <w:pPr>
      <w:keepNext/>
      <w:keepLines/>
      <w:numPr>
        <w:ilvl w:val="2"/>
        <w:numId w:val="7"/>
      </w:numPr>
      <w:spacing w:before="300" w:after="0"/>
      <w:outlineLvl w:val="2"/>
    </w:pPr>
    <w:rPr>
      <w:rFonts w:ascii="Myriad Pro" w:eastAsiaTheme="majorEastAsia" w:hAnsi="Myriad Pro" w:cstheme="majorBidi"/>
      <w:b/>
      <w:bCs/>
      <w:color w:val="0F4F97"/>
      <w:sz w:val="24"/>
    </w:rPr>
  </w:style>
  <w:style w:type="paragraph" w:styleId="Heading4">
    <w:name w:val="heading 4"/>
    <w:basedOn w:val="Normal"/>
    <w:next w:val="BodyText"/>
    <w:link w:val="Heading4Char"/>
    <w:uiPriority w:val="9"/>
    <w:unhideWhenUsed/>
    <w:qFormat/>
    <w:rsid w:val="00C86E70"/>
    <w:pPr>
      <w:keepNext/>
      <w:keepLines/>
      <w:numPr>
        <w:ilvl w:val="3"/>
        <w:numId w:val="7"/>
      </w:numPr>
      <w:spacing w:before="240" w:after="120"/>
      <w:outlineLvl w:val="3"/>
    </w:pPr>
    <w:rPr>
      <w:rFonts w:ascii="Myriad Pro" w:eastAsiaTheme="majorEastAsia" w:hAnsi="Myriad Pro" w:cstheme="majorBidi"/>
      <w:b/>
      <w:bCs/>
      <w:i/>
      <w:iCs/>
      <w:color w:val="0F4F97"/>
    </w:rPr>
  </w:style>
  <w:style w:type="paragraph" w:styleId="Heading5">
    <w:name w:val="heading 5"/>
    <w:basedOn w:val="Normal"/>
    <w:next w:val="Normal"/>
    <w:link w:val="Heading5Char"/>
    <w:uiPriority w:val="9"/>
    <w:unhideWhenUsed/>
    <w:qFormat/>
    <w:rsid w:val="006F5207"/>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6F5207"/>
    <w:pPr>
      <w:keepNext/>
      <w:keepLines/>
      <w:numPr>
        <w:ilvl w:val="5"/>
        <w:numId w:val="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6F5207"/>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F5207"/>
    <w:pPr>
      <w:keepNext/>
      <w:keepLines/>
      <w:numPr>
        <w:ilvl w:val="7"/>
        <w:numId w:val="7"/>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6F5207"/>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6E70"/>
    <w:rPr>
      <w:rFonts w:ascii="Myriad Pro" w:eastAsiaTheme="majorEastAsia" w:hAnsi="Myriad Pro" w:cstheme="majorBidi"/>
      <w:b/>
      <w:bCs/>
      <w:color w:val="0F4F97"/>
      <w:sz w:val="32"/>
      <w:szCs w:val="28"/>
    </w:rPr>
  </w:style>
  <w:style w:type="character" w:customStyle="1" w:styleId="Heading2Char">
    <w:name w:val="Heading 2 Char"/>
    <w:basedOn w:val="DefaultParagraphFont"/>
    <w:link w:val="Heading2"/>
    <w:rsid w:val="00C86E70"/>
    <w:rPr>
      <w:rFonts w:ascii="Myriad Pro" w:eastAsiaTheme="majorEastAsia" w:hAnsi="Myriad Pro" w:cstheme="majorBidi"/>
      <w:b/>
      <w:bCs/>
      <w:color w:val="0F4F97"/>
      <w:sz w:val="26"/>
      <w:szCs w:val="26"/>
    </w:rPr>
  </w:style>
  <w:style w:type="character" w:customStyle="1" w:styleId="Heading3Char">
    <w:name w:val="Heading 3 Char"/>
    <w:basedOn w:val="DefaultParagraphFont"/>
    <w:link w:val="Heading3"/>
    <w:rsid w:val="00C86E70"/>
    <w:rPr>
      <w:rFonts w:ascii="Myriad Pro" w:eastAsiaTheme="majorEastAsia" w:hAnsi="Myriad Pro" w:cstheme="majorBidi"/>
      <w:b/>
      <w:bCs/>
      <w:color w:val="0F4F97"/>
      <w:sz w:val="24"/>
    </w:rPr>
  </w:style>
  <w:style w:type="paragraph" w:styleId="BodyText">
    <w:name w:val="Body Text"/>
    <w:basedOn w:val="Normal"/>
    <w:link w:val="BodyTextChar"/>
    <w:unhideWhenUsed/>
    <w:qFormat/>
    <w:rsid w:val="00836D97"/>
    <w:pPr>
      <w:spacing w:before="120" w:after="120"/>
    </w:pPr>
  </w:style>
  <w:style w:type="character" w:customStyle="1" w:styleId="BodyTextChar">
    <w:name w:val="Body Text Char"/>
    <w:basedOn w:val="DefaultParagraphFont"/>
    <w:link w:val="BodyText"/>
    <w:rsid w:val="00836D97"/>
    <w:rPr>
      <w:rFonts w:ascii="Palatino Roman" w:hAnsi="Palatino Roman"/>
      <w:sz w:val="20"/>
    </w:rPr>
  </w:style>
  <w:style w:type="character" w:customStyle="1" w:styleId="Heading4Char">
    <w:name w:val="Heading 4 Char"/>
    <w:basedOn w:val="DefaultParagraphFont"/>
    <w:link w:val="Heading4"/>
    <w:rsid w:val="00C86E70"/>
    <w:rPr>
      <w:rFonts w:ascii="Myriad Pro" w:eastAsiaTheme="majorEastAsia" w:hAnsi="Myriad Pro" w:cstheme="majorBidi"/>
      <w:b/>
      <w:bCs/>
      <w:i/>
      <w:iCs/>
      <w:color w:val="0F4F97"/>
    </w:rPr>
  </w:style>
  <w:style w:type="character" w:customStyle="1" w:styleId="Heading5Char">
    <w:name w:val="Heading 5 Char"/>
    <w:basedOn w:val="DefaultParagraphFont"/>
    <w:link w:val="Heading5"/>
    <w:rsid w:val="006F520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6F520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F520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F520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6F5207"/>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F7382B"/>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rsid w:val="00F7382B"/>
    <w:rPr>
      <w:rFonts w:ascii="Tahoma" w:hAnsi="Tahoma" w:cs="Tahoma"/>
      <w:sz w:val="16"/>
      <w:szCs w:val="16"/>
    </w:rPr>
  </w:style>
  <w:style w:type="character" w:customStyle="1" w:styleId="BalloonTextChar">
    <w:name w:val="Balloon Text Char"/>
    <w:basedOn w:val="DefaultParagraphFont"/>
    <w:link w:val="BalloonText"/>
    <w:rsid w:val="00F7382B"/>
    <w:rPr>
      <w:rFonts w:ascii="Tahoma" w:hAnsi="Tahoma" w:cs="Tahoma"/>
      <w:sz w:val="16"/>
      <w:szCs w:val="16"/>
    </w:rPr>
  </w:style>
  <w:style w:type="character" w:styleId="Hyperlink">
    <w:name w:val="Hyperlink"/>
    <w:basedOn w:val="DefaultParagraphFont"/>
    <w:uiPriority w:val="99"/>
    <w:unhideWhenUsed/>
    <w:rsid w:val="00AD6253"/>
    <w:rPr>
      <w:color w:val="0000FF" w:themeColor="hyperlink"/>
      <w:u w:val="single"/>
    </w:rPr>
  </w:style>
  <w:style w:type="paragraph" w:styleId="Title">
    <w:name w:val="Title"/>
    <w:basedOn w:val="Normal"/>
    <w:next w:val="Normal"/>
    <w:link w:val="TitleChar"/>
    <w:uiPriority w:val="10"/>
    <w:qFormat/>
    <w:rsid w:val="00F22035"/>
    <w:pPr>
      <w:suppressAutoHyphens/>
      <w:spacing w:line="560" w:lineRule="atLeast"/>
    </w:pPr>
    <w:rPr>
      <w:rFonts w:ascii="Myriad Pro" w:eastAsiaTheme="majorEastAsia" w:hAnsi="Myriad Pro" w:cstheme="majorBidi"/>
      <w:color w:val="276795"/>
      <w:spacing w:val="5"/>
      <w:kern w:val="28"/>
      <w:sz w:val="48"/>
      <w:szCs w:val="52"/>
    </w:rPr>
  </w:style>
  <w:style w:type="character" w:customStyle="1" w:styleId="TitleChar">
    <w:name w:val="Title Char"/>
    <w:basedOn w:val="DefaultParagraphFont"/>
    <w:link w:val="Title"/>
    <w:uiPriority w:val="10"/>
    <w:rsid w:val="00F22035"/>
    <w:rPr>
      <w:rFonts w:ascii="Myriad Pro" w:eastAsiaTheme="majorEastAsia" w:hAnsi="Myriad Pro" w:cstheme="majorBidi"/>
      <w:color w:val="276795"/>
      <w:spacing w:val="5"/>
      <w:kern w:val="28"/>
      <w:sz w:val="48"/>
      <w:szCs w:val="52"/>
    </w:rPr>
  </w:style>
  <w:style w:type="paragraph" w:styleId="Header">
    <w:name w:val="header"/>
    <w:basedOn w:val="Normal"/>
    <w:link w:val="HeaderChar"/>
    <w:uiPriority w:val="99"/>
    <w:unhideWhenUsed/>
    <w:rsid w:val="005A1A1E"/>
    <w:pPr>
      <w:tabs>
        <w:tab w:val="center" w:pos="4680"/>
        <w:tab w:val="right" w:pos="9360"/>
      </w:tabs>
      <w:spacing w:line="240" w:lineRule="auto"/>
      <w:jc w:val="center"/>
    </w:pPr>
    <w:rPr>
      <w:sz w:val="16"/>
    </w:rPr>
  </w:style>
  <w:style w:type="character" w:customStyle="1" w:styleId="HeaderChar">
    <w:name w:val="Header Char"/>
    <w:basedOn w:val="DefaultParagraphFont"/>
    <w:link w:val="Header"/>
    <w:uiPriority w:val="99"/>
    <w:rsid w:val="005A1A1E"/>
    <w:rPr>
      <w:rFonts w:ascii="Times New Roman" w:hAnsi="Times New Roman"/>
      <w:sz w:val="16"/>
    </w:rPr>
  </w:style>
  <w:style w:type="paragraph" w:styleId="Footer">
    <w:name w:val="footer"/>
    <w:basedOn w:val="Normal"/>
    <w:link w:val="FooterChar"/>
    <w:uiPriority w:val="99"/>
    <w:unhideWhenUsed/>
    <w:rsid w:val="005A1A1E"/>
    <w:pPr>
      <w:tabs>
        <w:tab w:val="center" w:pos="4680"/>
        <w:tab w:val="right" w:pos="9360"/>
      </w:tabs>
      <w:spacing w:line="240" w:lineRule="auto"/>
    </w:pPr>
    <w:rPr>
      <w:sz w:val="16"/>
    </w:rPr>
  </w:style>
  <w:style w:type="character" w:customStyle="1" w:styleId="FooterChar">
    <w:name w:val="Footer Char"/>
    <w:basedOn w:val="DefaultParagraphFont"/>
    <w:link w:val="Footer"/>
    <w:uiPriority w:val="99"/>
    <w:rsid w:val="005A1A1E"/>
    <w:rPr>
      <w:rFonts w:ascii="Times New Roman" w:hAnsi="Times New Roman"/>
      <w:sz w:val="16"/>
    </w:rPr>
  </w:style>
  <w:style w:type="character" w:styleId="PlaceholderText">
    <w:name w:val="Placeholder Text"/>
    <w:basedOn w:val="DefaultParagraphFont"/>
    <w:uiPriority w:val="99"/>
    <w:semiHidden/>
    <w:rsid w:val="00336990"/>
    <w:rPr>
      <w:color w:val="808080"/>
    </w:rPr>
  </w:style>
  <w:style w:type="paragraph" w:styleId="TOC1">
    <w:name w:val="toc 1"/>
    <w:basedOn w:val="Normal"/>
    <w:next w:val="Normal"/>
    <w:autoRedefine/>
    <w:uiPriority w:val="39"/>
    <w:unhideWhenUsed/>
    <w:rsid w:val="00B265A0"/>
    <w:pPr>
      <w:spacing w:before="360"/>
    </w:pPr>
    <w:rPr>
      <w:rFonts w:asciiTheme="majorHAnsi" w:hAnsiTheme="majorHAnsi"/>
      <w:b/>
      <w:bCs/>
      <w:caps/>
      <w:sz w:val="24"/>
      <w:szCs w:val="24"/>
    </w:rPr>
  </w:style>
  <w:style w:type="paragraph" w:styleId="TOC2">
    <w:name w:val="toc 2"/>
    <w:basedOn w:val="Normal"/>
    <w:next w:val="Normal"/>
    <w:autoRedefine/>
    <w:uiPriority w:val="39"/>
    <w:unhideWhenUsed/>
    <w:rsid w:val="0051782E"/>
    <w:pPr>
      <w:spacing w:before="240"/>
    </w:pPr>
    <w:rPr>
      <w:rFonts w:asciiTheme="minorHAnsi" w:hAnsiTheme="minorHAnsi" w:cstheme="minorHAnsi"/>
      <w:b/>
      <w:bCs/>
      <w:sz w:val="20"/>
      <w:szCs w:val="20"/>
    </w:rPr>
  </w:style>
  <w:style w:type="paragraph" w:styleId="List">
    <w:name w:val="List"/>
    <w:basedOn w:val="Normal"/>
    <w:uiPriority w:val="99"/>
    <w:unhideWhenUsed/>
    <w:rsid w:val="00696472"/>
    <w:pPr>
      <w:ind w:hanging="360"/>
      <w:contextualSpacing/>
    </w:pPr>
  </w:style>
  <w:style w:type="paragraph" w:styleId="List2">
    <w:name w:val="List 2"/>
    <w:basedOn w:val="Normal"/>
    <w:uiPriority w:val="99"/>
    <w:unhideWhenUsed/>
    <w:rsid w:val="00696472"/>
    <w:pPr>
      <w:ind w:left="720" w:hanging="360"/>
      <w:contextualSpacing/>
    </w:pPr>
  </w:style>
  <w:style w:type="paragraph" w:styleId="ListBullet">
    <w:name w:val="List Bullet"/>
    <w:basedOn w:val="Normal"/>
    <w:uiPriority w:val="99"/>
    <w:unhideWhenUsed/>
    <w:rsid w:val="00AD0CC2"/>
    <w:pPr>
      <w:numPr>
        <w:numId w:val="1"/>
      </w:numPr>
      <w:ind w:left="720"/>
    </w:pPr>
  </w:style>
  <w:style w:type="paragraph" w:styleId="ListBullet2">
    <w:name w:val="List Bullet 2"/>
    <w:basedOn w:val="Normal"/>
    <w:uiPriority w:val="99"/>
    <w:unhideWhenUsed/>
    <w:rsid w:val="00696472"/>
    <w:pPr>
      <w:numPr>
        <w:numId w:val="2"/>
      </w:numPr>
      <w:contextualSpacing/>
    </w:pPr>
  </w:style>
  <w:style w:type="paragraph" w:styleId="ListNumber0">
    <w:name w:val="List Number"/>
    <w:basedOn w:val="Normal"/>
    <w:uiPriority w:val="99"/>
    <w:unhideWhenUsed/>
    <w:rsid w:val="00607258"/>
    <w:pPr>
      <w:spacing w:line="240" w:lineRule="exact"/>
      <w:contextualSpacing/>
    </w:pPr>
  </w:style>
  <w:style w:type="paragraph" w:customStyle="1" w:styleId="TableHeader">
    <w:name w:val="Table Header"/>
    <w:basedOn w:val="Normal"/>
    <w:qFormat/>
    <w:rsid w:val="00607258"/>
    <w:pPr>
      <w:jc w:val="center"/>
    </w:pPr>
    <w:rPr>
      <w:rFonts w:ascii="Myriad Pro" w:hAnsi="Myriad Pro"/>
      <w:b/>
      <w:color w:val="FFFFFF" w:themeColor="background1"/>
      <w:sz w:val="18"/>
      <w:szCs w:val="20"/>
    </w:rPr>
  </w:style>
  <w:style w:type="paragraph" w:customStyle="1" w:styleId="TableText">
    <w:name w:val="Table Text"/>
    <w:basedOn w:val="Normal"/>
    <w:qFormat/>
    <w:rsid w:val="00607258"/>
    <w:rPr>
      <w:rFonts w:ascii="Myriad Pro" w:hAnsi="Myriad Pro"/>
      <w:sz w:val="18"/>
      <w:szCs w:val="20"/>
    </w:rPr>
  </w:style>
  <w:style w:type="paragraph" w:styleId="TOC3">
    <w:name w:val="toc 3"/>
    <w:basedOn w:val="Normal"/>
    <w:next w:val="Normal"/>
    <w:autoRedefine/>
    <w:uiPriority w:val="39"/>
    <w:unhideWhenUsed/>
    <w:rsid w:val="0051782E"/>
    <w:pPr>
      <w:ind w:left="220"/>
    </w:pPr>
    <w:rPr>
      <w:rFonts w:asciiTheme="minorHAnsi" w:hAnsiTheme="minorHAnsi" w:cstheme="minorHAnsi"/>
      <w:sz w:val="20"/>
      <w:szCs w:val="20"/>
    </w:rPr>
  </w:style>
  <w:style w:type="paragraph" w:customStyle="1" w:styleId="CaptionFigure">
    <w:name w:val="Caption Figure"/>
    <w:basedOn w:val="Normal"/>
    <w:qFormat/>
    <w:rsid w:val="00192611"/>
    <w:pPr>
      <w:keepNext/>
      <w:keepLines/>
      <w:spacing w:before="120" w:after="480"/>
    </w:pPr>
    <w:rPr>
      <w:rFonts w:ascii="Myriad Pro" w:hAnsi="Myriad Pro"/>
      <w:b/>
      <w:bCs/>
      <w:sz w:val="18"/>
      <w:szCs w:val="18"/>
    </w:rPr>
  </w:style>
  <w:style w:type="paragraph" w:customStyle="1" w:styleId="Author">
    <w:name w:val="Author"/>
    <w:next w:val="Normal"/>
    <w:qFormat/>
    <w:rsid w:val="00CD3CEB"/>
    <w:pPr>
      <w:spacing w:before="240" w:after="0" w:line="260" w:lineRule="atLeast"/>
    </w:pPr>
    <w:rPr>
      <w:rFonts w:ascii="Myriad Pro" w:hAnsi="Myriad Pro"/>
      <w:color w:val="276795"/>
    </w:rPr>
  </w:style>
  <w:style w:type="paragraph" w:customStyle="1" w:styleId="Figure">
    <w:name w:val="Figure"/>
    <w:basedOn w:val="BodyText"/>
    <w:next w:val="CaptionFigure"/>
    <w:qFormat/>
    <w:rsid w:val="00C53E79"/>
    <w:pPr>
      <w:keepNext/>
      <w:spacing w:before="240"/>
    </w:pPr>
  </w:style>
  <w:style w:type="paragraph" w:customStyle="1" w:styleId="ReleaseNumber">
    <w:name w:val="Release Number"/>
    <w:basedOn w:val="Normal"/>
    <w:qFormat/>
    <w:rsid w:val="00F22035"/>
    <w:pPr>
      <w:spacing w:before="120"/>
    </w:pPr>
  </w:style>
  <w:style w:type="paragraph" w:customStyle="1" w:styleId="PageBreak">
    <w:name w:val="Page Break"/>
    <w:basedOn w:val="Normal"/>
    <w:qFormat/>
    <w:rsid w:val="007E3D42"/>
    <w:pPr>
      <w:pageBreakBefore/>
    </w:pPr>
  </w:style>
  <w:style w:type="paragraph" w:customStyle="1" w:styleId="CaptionTable">
    <w:name w:val="Caption Table"/>
    <w:basedOn w:val="Normal"/>
    <w:qFormat/>
    <w:rsid w:val="00192611"/>
    <w:pPr>
      <w:keepNext/>
      <w:keepLines/>
      <w:spacing w:before="240" w:after="120"/>
    </w:pPr>
    <w:rPr>
      <w:rFonts w:ascii="Myriad Pro" w:hAnsi="Myriad Pro"/>
      <w:b/>
      <w:bCs/>
      <w:sz w:val="18"/>
      <w:szCs w:val="18"/>
    </w:rPr>
  </w:style>
  <w:style w:type="paragraph" w:styleId="TOC4">
    <w:name w:val="toc 4"/>
    <w:basedOn w:val="Normal"/>
    <w:next w:val="Normal"/>
    <w:autoRedefine/>
    <w:uiPriority w:val="39"/>
    <w:unhideWhenUsed/>
    <w:rsid w:val="00B637E3"/>
    <w:pPr>
      <w:ind w:left="440"/>
    </w:pPr>
    <w:rPr>
      <w:rFonts w:asciiTheme="minorHAnsi" w:hAnsiTheme="minorHAnsi" w:cstheme="minorHAnsi"/>
      <w:sz w:val="20"/>
      <w:szCs w:val="20"/>
    </w:rPr>
  </w:style>
  <w:style w:type="paragraph" w:customStyle="1" w:styleId="Heading10">
    <w:name w:val="_Heading 1"/>
    <w:basedOn w:val="Heading1"/>
    <w:next w:val="Normal"/>
    <w:qFormat/>
    <w:rsid w:val="00167E1C"/>
    <w:pPr>
      <w:pBdr>
        <w:top w:val="single" w:sz="8" w:space="2" w:color="DEECF6"/>
        <w:bottom w:val="single" w:sz="8" w:space="6" w:color="DEECF6"/>
      </w:pBdr>
      <w:spacing w:before="720"/>
      <w:ind w:left="720" w:hanging="720"/>
    </w:pPr>
    <w:rPr>
      <w:rFonts w:ascii="Times New Roman" w:hAnsi="Times New Roman"/>
      <w:color w:val="276795"/>
      <w:sz w:val="28"/>
    </w:rPr>
  </w:style>
  <w:style w:type="paragraph" w:customStyle="1" w:styleId="BodyText0">
    <w:name w:val="_Body Text"/>
    <w:basedOn w:val="BodyText"/>
    <w:qFormat/>
    <w:rsid w:val="00141C23"/>
    <w:pPr>
      <w:spacing w:line="240" w:lineRule="auto"/>
    </w:pPr>
    <w:rPr>
      <w:sz w:val="24"/>
    </w:rPr>
  </w:style>
  <w:style w:type="paragraph" w:customStyle="1" w:styleId="Heading20">
    <w:name w:val="_Heading 2"/>
    <w:basedOn w:val="Heading2"/>
    <w:next w:val="BodyText0"/>
    <w:autoRedefine/>
    <w:qFormat/>
    <w:rsid w:val="004B5964"/>
    <w:pPr>
      <w:ind w:left="720" w:hanging="720"/>
    </w:pPr>
    <w:rPr>
      <w:rFonts w:ascii="Times New Roman" w:hAnsi="Times New Roman"/>
      <w:color w:val="276795"/>
      <w:sz w:val="24"/>
    </w:rPr>
  </w:style>
  <w:style w:type="paragraph" w:customStyle="1" w:styleId="Heading30">
    <w:name w:val="_Heading 3"/>
    <w:basedOn w:val="Heading3"/>
    <w:next w:val="BodyText0"/>
    <w:autoRedefine/>
    <w:qFormat/>
    <w:rsid w:val="000B6187"/>
    <w:pPr>
      <w:spacing w:before="240" w:after="120"/>
    </w:pPr>
    <w:rPr>
      <w:rFonts w:ascii="Times New Roman" w:hAnsi="Times New Roman"/>
      <w:color w:val="276795"/>
      <w:sz w:val="20"/>
    </w:rPr>
  </w:style>
  <w:style w:type="paragraph" w:customStyle="1" w:styleId="Heading40">
    <w:name w:val="_Heading 4"/>
    <w:basedOn w:val="Heading4"/>
    <w:next w:val="BodyText0"/>
    <w:qFormat/>
    <w:rsid w:val="000B6187"/>
    <w:pPr>
      <w:ind w:left="720" w:hanging="720"/>
    </w:pPr>
    <w:rPr>
      <w:rFonts w:ascii="Times New Roman" w:hAnsi="Times New Roman"/>
      <w:color w:val="276795"/>
      <w:sz w:val="20"/>
    </w:rPr>
  </w:style>
  <w:style w:type="paragraph" w:customStyle="1" w:styleId="ListBullet0">
    <w:name w:val="_List Bullet"/>
    <w:basedOn w:val="ListBullet"/>
    <w:autoRedefine/>
    <w:qFormat/>
    <w:rsid w:val="003E079E"/>
    <w:pPr>
      <w:spacing w:before="60" w:after="60"/>
    </w:pPr>
  </w:style>
  <w:style w:type="paragraph" w:customStyle="1" w:styleId="ListNumber">
    <w:name w:val="_List Number"/>
    <w:basedOn w:val="ListNumber0"/>
    <w:qFormat/>
    <w:rsid w:val="00F719C9"/>
    <w:pPr>
      <w:numPr>
        <w:numId w:val="8"/>
      </w:numPr>
      <w:spacing w:before="60" w:after="60" w:line="280" w:lineRule="atLeast"/>
      <w:contextualSpacing w:val="0"/>
    </w:pPr>
  </w:style>
  <w:style w:type="paragraph" w:customStyle="1" w:styleId="CaptionTable0">
    <w:name w:val="_Caption Table"/>
    <w:basedOn w:val="CaptionTable"/>
    <w:next w:val="BodyText0"/>
    <w:qFormat/>
    <w:rsid w:val="00516D84"/>
    <w:pPr>
      <w:ind w:left="216"/>
    </w:pPr>
    <w:rPr>
      <w:rFonts w:ascii="Times New Roman" w:hAnsi="Times New Roman"/>
    </w:rPr>
  </w:style>
  <w:style w:type="paragraph" w:customStyle="1" w:styleId="TableHeader0">
    <w:name w:val="_Table Header"/>
    <w:basedOn w:val="TableHeader"/>
    <w:qFormat/>
    <w:rsid w:val="002113C8"/>
    <w:pPr>
      <w:spacing w:after="40" w:line="240" w:lineRule="atLeast"/>
    </w:pPr>
    <w:rPr>
      <w:rFonts w:ascii="Times New Roman" w:hAnsi="Times New Roman"/>
    </w:rPr>
  </w:style>
  <w:style w:type="paragraph" w:customStyle="1" w:styleId="TableText0">
    <w:name w:val="_Table Text"/>
    <w:basedOn w:val="TableText"/>
    <w:qFormat/>
    <w:rsid w:val="002113C8"/>
    <w:pPr>
      <w:spacing w:before="60" w:after="60" w:line="240" w:lineRule="auto"/>
    </w:pPr>
    <w:rPr>
      <w:rFonts w:ascii="Times New Roman" w:hAnsi="Times New Roman"/>
    </w:rPr>
  </w:style>
  <w:style w:type="paragraph" w:customStyle="1" w:styleId="CaptionFigure0">
    <w:name w:val="_Caption Figure"/>
    <w:basedOn w:val="CaptionFigure"/>
    <w:qFormat/>
    <w:rsid w:val="002113C8"/>
    <w:pPr>
      <w:ind w:left="216"/>
    </w:pPr>
    <w:rPr>
      <w:rFonts w:ascii="Times New Roman" w:hAnsi="Times New Roman"/>
    </w:rPr>
  </w:style>
  <w:style w:type="paragraph" w:customStyle="1" w:styleId="Figure0">
    <w:name w:val="_Figure"/>
    <w:basedOn w:val="Figure"/>
    <w:qFormat/>
    <w:rsid w:val="002113C8"/>
    <w:pPr>
      <w:ind w:left="216"/>
    </w:pPr>
  </w:style>
  <w:style w:type="paragraph" w:customStyle="1" w:styleId="Author0">
    <w:name w:val="_Author"/>
    <w:basedOn w:val="Author"/>
    <w:qFormat/>
    <w:rsid w:val="00A17964"/>
    <w:rPr>
      <w:color w:val="0F4F97"/>
      <w:sz w:val="24"/>
    </w:rPr>
  </w:style>
  <w:style w:type="paragraph" w:customStyle="1" w:styleId="ReleaseNumber0">
    <w:name w:val="_Release Number"/>
    <w:basedOn w:val="ReleaseNumber"/>
    <w:qFormat/>
    <w:rsid w:val="00A1773F"/>
  </w:style>
  <w:style w:type="paragraph" w:customStyle="1" w:styleId="PageBreak0">
    <w:name w:val="_Page Break"/>
    <w:basedOn w:val="PageBreak"/>
    <w:qFormat/>
    <w:rsid w:val="00A1773F"/>
  </w:style>
  <w:style w:type="paragraph" w:customStyle="1" w:styleId="Title0">
    <w:name w:val="_Title"/>
    <w:basedOn w:val="Title"/>
    <w:qFormat/>
    <w:rsid w:val="008827C0"/>
    <w:rPr>
      <w:rFonts w:ascii="Times New Roman" w:hAnsi="Times New Roman"/>
      <w:color w:val="0F4F97"/>
    </w:rPr>
  </w:style>
  <w:style w:type="table" w:customStyle="1" w:styleId="Calendar1">
    <w:name w:val="Calendar 1"/>
    <w:basedOn w:val="TableNormal"/>
    <w:uiPriority w:val="99"/>
    <w:qFormat/>
    <w:rsid w:val="00DA0352"/>
    <w:pPr>
      <w:spacing w:before="0" w:after="0"/>
    </w:pPr>
    <w:rPr>
      <w:rFonts w:eastAsiaTheme="minorEastAsia"/>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SidebarText">
    <w:name w:val="_Sidebar Text"/>
    <w:autoRedefine/>
    <w:qFormat/>
    <w:rsid w:val="008827C0"/>
    <w:pPr>
      <w:pBdr>
        <w:top w:val="single" w:sz="4" w:space="10" w:color="A7BFDE" w:themeColor="accent1" w:themeTint="7F"/>
        <w:bottom w:val="single" w:sz="4" w:space="10" w:color="A7BFDE" w:themeColor="accent1" w:themeTint="7F"/>
      </w:pBdr>
      <w:spacing w:before="0" w:after="0"/>
    </w:pPr>
    <w:rPr>
      <w:rFonts w:ascii="Times New Roman" w:hAnsi="Times New Roman"/>
      <w:iCs/>
      <w:color w:val="FFFFFF" w:themeColor="background1"/>
      <w:sz w:val="24"/>
      <w:szCs w:val="28"/>
    </w:rPr>
  </w:style>
  <w:style w:type="paragraph" w:styleId="ListNumber2">
    <w:name w:val="List Number 2"/>
    <w:basedOn w:val="Normal"/>
    <w:uiPriority w:val="99"/>
    <w:unhideWhenUsed/>
    <w:rsid w:val="007A327F"/>
    <w:pPr>
      <w:numPr>
        <w:numId w:val="4"/>
      </w:numPr>
      <w:contextualSpacing/>
    </w:pPr>
  </w:style>
  <w:style w:type="paragraph" w:styleId="ListNumber3">
    <w:name w:val="List Number 3"/>
    <w:basedOn w:val="Normal"/>
    <w:uiPriority w:val="99"/>
    <w:unhideWhenUsed/>
    <w:rsid w:val="007A327F"/>
    <w:pPr>
      <w:numPr>
        <w:numId w:val="5"/>
      </w:numPr>
      <w:contextualSpacing/>
    </w:pPr>
  </w:style>
  <w:style w:type="paragraph" w:styleId="ListNumber4">
    <w:name w:val="List Number 4"/>
    <w:basedOn w:val="Normal"/>
    <w:uiPriority w:val="99"/>
    <w:unhideWhenUsed/>
    <w:rsid w:val="007A327F"/>
    <w:pPr>
      <w:numPr>
        <w:numId w:val="6"/>
      </w:numPr>
      <w:contextualSpacing/>
    </w:pPr>
  </w:style>
  <w:style w:type="paragraph" w:customStyle="1" w:styleId="ListNumber20">
    <w:name w:val="_List Number 2"/>
    <w:autoRedefine/>
    <w:qFormat/>
    <w:rsid w:val="00F719C9"/>
    <w:pPr>
      <w:numPr>
        <w:numId w:val="3"/>
      </w:numPr>
    </w:pPr>
    <w:rPr>
      <w:rFonts w:ascii="Times New Roman" w:hAnsi="Times New Roman"/>
    </w:rPr>
  </w:style>
  <w:style w:type="paragraph" w:customStyle="1" w:styleId="Appendix">
    <w:name w:val="_Appendix"/>
    <w:basedOn w:val="Normal"/>
    <w:next w:val="BodyText0"/>
    <w:autoRedefine/>
    <w:qFormat/>
    <w:rsid w:val="00747CD7"/>
    <w:pPr>
      <w:pageBreakBefore/>
      <w:numPr>
        <w:numId w:val="9"/>
      </w:numPr>
      <w:pBdr>
        <w:top w:val="single" w:sz="4" w:space="1" w:color="0F4F97"/>
        <w:bottom w:val="single" w:sz="4" w:space="1" w:color="0F4F97"/>
      </w:pBdr>
      <w:spacing w:after="480"/>
      <w:ind w:left="2520" w:hanging="2520"/>
    </w:pPr>
    <w:rPr>
      <w:rFonts w:ascii="Myriad Pro" w:hAnsi="Myriad Pro"/>
      <w:color w:val="0F4F97"/>
      <w:sz w:val="36"/>
    </w:rPr>
  </w:style>
  <w:style w:type="paragraph" w:styleId="DocumentMap">
    <w:name w:val="Document Map"/>
    <w:basedOn w:val="Normal"/>
    <w:link w:val="DocumentMapChar"/>
    <w:uiPriority w:val="99"/>
    <w:semiHidden/>
    <w:unhideWhenUsed/>
    <w:rsid w:val="00C94713"/>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94713"/>
    <w:rPr>
      <w:rFonts w:ascii="Tahoma" w:hAnsi="Tahoma" w:cs="Tahoma"/>
      <w:sz w:val="16"/>
      <w:szCs w:val="16"/>
    </w:rPr>
  </w:style>
  <w:style w:type="paragraph" w:customStyle="1" w:styleId="AppendixHeading1">
    <w:name w:val="_Appendix Heading 1"/>
    <w:basedOn w:val="Heading10"/>
    <w:next w:val="BodyText0"/>
    <w:qFormat/>
    <w:rsid w:val="00141685"/>
    <w:pPr>
      <w:numPr>
        <w:numId w:val="0"/>
      </w:numPr>
    </w:pPr>
  </w:style>
  <w:style w:type="paragraph" w:customStyle="1" w:styleId="AppendixHeading2">
    <w:name w:val="_Appendix Heading 2"/>
    <w:basedOn w:val="Heading20"/>
    <w:next w:val="BodyText0"/>
    <w:qFormat/>
    <w:rsid w:val="0047015B"/>
    <w:pPr>
      <w:numPr>
        <w:ilvl w:val="0"/>
        <w:numId w:val="0"/>
      </w:numPr>
      <w:spacing w:after="60"/>
    </w:pPr>
  </w:style>
  <w:style w:type="paragraph" w:customStyle="1" w:styleId="AppendixHeading3">
    <w:name w:val="_Appendix Heading 3"/>
    <w:basedOn w:val="Heading30"/>
    <w:next w:val="BodyText0"/>
    <w:qFormat/>
    <w:rsid w:val="007608C6"/>
    <w:pPr>
      <w:numPr>
        <w:ilvl w:val="0"/>
        <w:numId w:val="0"/>
      </w:numPr>
    </w:pPr>
  </w:style>
  <w:style w:type="paragraph" w:customStyle="1" w:styleId="AppendixHeading4">
    <w:name w:val="_Appendix Heading 4"/>
    <w:basedOn w:val="Heading40"/>
    <w:next w:val="BodyText0"/>
    <w:qFormat/>
    <w:rsid w:val="007608C6"/>
    <w:pPr>
      <w:numPr>
        <w:ilvl w:val="0"/>
        <w:numId w:val="0"/>
      </w:numPr>
    </w:pPr>
  </w:style>
  <w:style w:type="paragraph" w:styleId="TOC5">
    <w:name w:val="toc 5"/>
    <w:basedOn w:val="Normal"/>
    <w:next w:val="Normal"/>
    <w:autoRedefine/>
    <w:uiPriority w:val="39"/>
    <w:unhideWhenUsed/>
    <w:rsid w:val="0051782E"/>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B265A0"/>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F804E1"/>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F804E1"/>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F804E1"/>
    <w:pPr>
      <w:ind w:left="1540"/>
    </w:pPr>
    <w:rPr>
      <w:rFonts w:asciiTheme="minorHAnsi" w:hAnsiTheme="minorHAnsi" w:cstheme="minorHAnsi"/>
      <w:sz w:val="20"/>
      <w:szCs w:val="20"/>
    </w:rPr>
  </w:style>
  <w:style w:type="paragraph" w:styleId="Caption">
    <w:name w:val="caption"/>
    <w:basedOn w:val="Normal"/>
    <w:next w:val="Normal"/>
    <w:unhideWhenUsed/>
    <w:qFormat/>
    <w:rsid w:val="003B2C9A"/>
    <w:pPr>
      <w:spacing w:after="200" w:line="240" w:lineRule="auto"/>
    </w:pPr>
    <w:rPr>
      <w:b/>
      <w:bCs/>
      <w:color w:val="4F81BD" w:themeColor="accent1"/>
      <w:sz w:val="18"/>
      <w:szCs w:val="18"/>
    </w:rPr>
  </w:style>
  <w:style w:type="paragraph" w:customStyle="1" w:styleId="TableTitle">
    <w:name w:val="Table Title"/>
    <w:rsid w:val="002F6540"/>
    <w:pPr>
      <w:keepNext/>
      <w:spacing w:before="60" w:after="60"/>
      <w:ind w:left="14"/>
      <w:jc w:val="center"/>
    </w:pPr>
    <w:rPr>
      <w:rFonts w:ascii="Arial" w:eastAsia="Times New Roman" w:hAnsi="Arial" w:cs="Times New Roman"/>
      <w:b/>
      <w:sz w:val="20"/>
      <w:szCs w:val="20"/>
    </w:rPr>
  </w:style>
  <w:style w:type="paragraph" w:customStyle="1" w:styleId="Sub-Title">
    <w:name w:val="Sub-Title"/>
    <w:basedOn w:val="Normal"/>
    <w:next w:val="BodyText"/>
    <w:rsid w:val="002F6540"/>
    <w:pPr>
      <w:spacing w:before="240" w:after="60" w:line="240" w:lineRule="auto"/>
    </w:pPr>
    <w:rPr>
      <w:rFonts w:ascii="Arial Bold" w:eastAsia="Times New Roman" w:hAnsi="Arial Bold" w:cs="Times New Roman"/>
      <w:b/>
      <w:szCs w:val="24"/>
    </w:rPr>
  </w:style>
  <w:style w:type="paragraph" w:styleId="TableofFigures">
    <w:name w:val="table of figures"/>
    <w:basedOn w:val="Normal"/>
    <w:next w:val="Normal"/>
    <w:uiPriority w:val="99"/>
    <w:rsid w:val="004D5157"/>
    <w:pPr>
      <w:tabs>
        <w:tab w:val="right" w:leader="dot" w:pos="9350"/>
      </w:tabs>
      <w:spacing w:before="120" w:line="240" w:lineRule="auto"/>
    </w:pPr>
    <w:rPr>
      <w:rFonts w:ascii="Myriad Pro" w:eastAsia="Times New Roman" w:hAnsi="Myriad Pro" w:cs="Arial"/>
      <w:b/>
      <w:sz w:val="20"/>
      <w:szCs w:val="20"/>
    </w:rPr>
  </w:style>
  <w:style w:type="paragraph" w:customStyle="1" w:styleId="Bullet">
    <w:name w:val="Bullet"/>
    <w:basedOn w:val="Normal"/>
    <w:rsid w:val="006C28E5"/>
    <w:pPr>
      <w:numPr>
        <w:numId w:val="11"/>
      </w:numPr>
      <w:tabs>
        <w:tab w:val="clear" w:pos="720"/>
      </w:tabs>
      <w:spacing w:before="60" w:after="60" w:line="240" w:lineRule="auto"/>
      <w:ind w:left="550" w:hanging="330"/>
    </w:pPr>
    <w:rPr>
      <w:rFonts w:eastAsia="Times New Roman" w:cs="Times New Roman"/>
      <w:szCs w:val="24"/>
    </w:rPr>
  </w:style>
  <w:style w:type="paragraph" w:customStyle="1" w:styleId="Warning">
    <w:name w:val="Warning"/>
    <w:next w:val="Normal"/>
    <w:rsid w:val="006C28E5"/>
    <w:pPr>
      <w:keepLines/>
      <w:numPr>
        <w:numId w:val="10"/>
      </w:numPr>
      <w:pBdr>
        <w:top w:val="single" w:sz="4" w:space="1" w:color="auto"/>
        <w:left w:val="single" w:sz="4" w:space="4" w:color="auto"/>
        <w:bottom w:val="single" w:sz="4" w:space="2" w:color="auto"/>
        <w:right w:val="single" w:sz="4" w:space="0" w:color="auto"/>
      </w:pBdr>
      <w:tabs>
        <w:tab w:val="clear" w:pos="2160"/>
      </w:tabs>
      <w:spacing w:before="120" w:after="120"/>
      <w:ind w:left="1195" w:hanging="1080"/>
    </w:pPr>
    <w:rPr>
      <w:rFonts w:ascii="Arial" w:eastAsia="Times New Roman" w:hAnsi="Arial" w:cs="Times New Roman"/>
      <w:b/>
      <w:spacing w:val="10"/>
      <w:sz w:val="18"/>
      <w:szCs w:val="20"/>
    </w:rPr>
  </w:style>
  <w:style w:type="character" w:styleId="PageNumber">
    <w:name w:val="page number"/>
    <w:basedOn w:val="DefaultParagraphFont"/>
    <w:rsid w:val="006C28E5"/>
    <w:rPr>
      <w:sz w:val="20"/>
    </w:rPr>
  </w:style>
  <w:style w:type="character" w:styleId="FootnoteReference">
    <w:name w:val="footnote reference"/>
    <w:basedOn w:val="DefaultParagraphFont"/>
    <w:rsid w:val="006C28E5"/>
    <w:rPr>
      <w:vertAlign w:val="superscript"/>
    </w:rPr>
  </w:style>
  <w:style w:type="paragraph" w:customStyle="1" w:styleId="Graphic">
    <w:name w:val="Graphic"/>
    <w:next w:val="Normal"/>
    <w:semiHidden/>
    <w:rsid w:val="006C28E5"/>
    <w:pPr>
      <w:spacing w:before="200" w:after="200"/>
      <w:jc w:val="center"/>
    </w:pPr>
    <w:rPr>
      <w:rFonts w:ascii="Times New Roman" w:eastAsia="Times New Roman" w:hAnsi="Times New Roman" w:cs="Times New Roman"/>
      <w:szCs w:val="20"/>
    </w:rPr>
  </w:style>
  <w:style w:type="paragraph" w:customStyle="1" w:styleId="CommandText">
    <w:name w:val="Command Text"/>
    <w:basedOn w:val="Normal"/>
    <w:semiHidden/>
    <w:rsid w:val="006C28E5"/>
    <w:pPr>
      <w:spacing w:after="120" w:line="240" w:lineRule="auto"/>
      <w:ind w:left="360"/>
    </w:pPr>
    <w:rPr>
      <w:rFonts w:ascii="Courier New" w:eastAsia="Times New Roman" w:hAnsi="Courier New" w:cs="Courier New"/>
      <w:sz w:val="20"/>
      <w:szCs w:val="20"/>
    </w:rPr>
  </w:style>
  <w:style w:type="paragraph" w:styleId="FootnoteText">
    <w:name w:val="footnote text"/>
    <w:basedOn w:val="Normal"/>
    <w:link w:val="FootnoteTextChar"/>
    <w:rsid w:val="006C28E5"/>
    <w:pPr>
      <w:spacing w:after="120" w:line="240" w:lineRule="auto"/>
    </w:pPr>
    <w:rPr>
      <w:rFonts w:ascii="Arial" w:eastAsia="Times New Roman" w:hAnsi="Arial" w:cs="Times New Roman"/>
      <w:kern w:val="28"/>
      <w:sz w:val="16"/>
      <w:szCs w:val="20"/>
    </w:rPr>
  </w:style>
  <w:style w:type="character" w:customStyle="1" w:styleId="FootnoteTextChar">
    <w:name w:val="Footnote Text Char"/>
    <w:basedOn w:val="DefaultParagraphFont"/>
    <w:link w:val="FootnoteText"/>
    <w:rsid w:val="006C28E5"/>
    <w:rPr>
      <w:rFonts w:ascii="Arial" w:eastAsia="Times New Roman" w:hAnsi="Arial" w:cs="Times New Roman"/>
      <w:kern w:val="28"/>
      <w:sz w:val="16"/>
      <w:szCs w:val="20"/>
    </w:rPr>
  </w:style>
  <w:style w:type="paragraph" w:customStyle="1" w:styleId="Bullet2">
    <w:name w:val="Bullet 2"/>
    <w:basedOn w:val="Bullet"/>
    <w:rsid w:val="006C28E5"/>
    <w:pPr>
      <w:numPr>
        <w:numId w:val="12"/>
      </w:numPr>
      <w:tabs>
        <w:tab w:val="clear" w:pos="720"/>
        <w:tab w:val="left" w:pos="880"/>
      </w:tabs>
      <w:ind w:left="878" w:hanging="331"/>
    </w:pPr>
  </w:style>
  <w:style w:type="paragraph" w:customStyle="1" w:styleId="CommandCode">
    <w:name w:val="Command Code"/>
    <w:basedOn w:val="Normal"/>
    <w:semiHidden/>
    <w:rsid w:val="006C28E5"/>
    <w:pPr>
      <w:spacing w:before="120" w:after="120" w:line="240" w:lineRule="auto"/>
      <w:ind w:left="360"/>
    </w:pPr>
    <w:rPr>
      <w:rFonts w:ascii="Courier New" w:eastAsia="Times New Roman" w:hAnsi="Courier New" w:cs="Times New Roman"/>
      <w:b/>
      <w:sz w:val="20"/>
      <w:szCs w:val="20"/>
    </w:rPr>
  </w:style>
  <w:style w:type="paragraph" w:customStyle="1" w:styleId="BulletTextindent">
    <w:name w:val="Bullet Text indent"/>
    <w:basedOn w:val="Bullet"/>
    <w:semiHidden/>
    <w:rsid w:val="006C28E5"/>
    <w:pPr>
      <w:numPr>
        <w:numId w:val="0"/>
      </w:numPr>
      <w:ind w:left="360"/>
    </w:pPr>
  </w:style>
  <w:style w:type="paragraph" w:customStyle="1" w:styleId="CoverRevisionNumber">
    <w:name w:val="Cover Revision Number"/>
    <w:basedOn w:val="Normal"/>
    <w:next w:val="BodyText"/>
    <w:rsid w:val="006C28E5"/>
    <w:pPr>
      <w:spacing w:line="240" w:lineRule="auto"/>
    </w:pPr>
    <w:rPr>
      <w:rFonts w:ascii="Arial" w:eastAsia="Times New Roman" w:hAnsi="Arial" w:cs="Arial"/>
      <w:b/>
      <w:szCs w:val="28"/>
      <w:lang w:val="fr-FR"/>
    </w:rPr>
  </w:style>
  <w:style w:type="paragraph" w:customStyle="1" w:styleId="Note">
    <w:name w:val="Note"/>
    <w:basedOn w:val="Normal"/>
    <w:next w:val="Normal"/>
    <w:rsid w:val="006C28E5"/>
    <w:pPr>
      <w:keepLines/>
      <w:numPr>
        <w:numId w:val="14"/>
      </w:numPr>
      <w:pBdr>
        <w:top w:val="single" w:sz="4" w:space="1" w:color="auto"/>
        <w:left w:val="single" w:sz="4" w:space="4" w:color="auto"/>
        <w:bottom w:val="single" w:sz="4" w:space="1" w:color="auto"/>
        <w:right w:val="single" w:sz="4" w:space="0" w:color="auto"/>
      </w:pBdr>
      <w:tabs>
        <w:tab w:val="clear" w:pos="1510"/>
        <w:tab w:val="left" w:pos="770"/>
      </w:tabs>
      <w:spacing w:line="240" w:lineRule="auto"/>
      <w:ind w:left="770" w:hanging="655"/>
    </w:pPr>
    <w:rPr>
      <w:rFonts w:eastAsia="Times New Roman" w:cs="Times New Roman"/>
      <w:szCs w:val="20"/>
    </w:rPr>
  </w:style>
  <w:style w:type="paragraph" w:customStyle="1" w:styleId="TableNote">
    <w:name w:val="Table Note"/>
    <w:basedOn w:val="Note"/>
    <w:next w:val="TableText"/>
    <w:rsid w:val="006C28E5"/>
    <w:pPr>
      <w:numPr>
        <w:numId w:val="15"/>
      </w:numPr>
      <w:pBdr>
        <w:top w:val="none" w:sz="0" w:space="0" w:color="auto"/>
        <w:left w:val="none" w:sz="0" w:space="0" w:color="auto"/>
        <w:bottom w:val="none" w:sz="0" w:space="0" w:color="auto"/>
        <w:right w:val="none" w:sz="0" w:space="0" w:color="auto"/>
      </w:pBdr>
      <w:tabs>
        <w:tab w:val="clear" w:pos="600"/>
        <w:tab w:val="num" w:pos="552"/>
      </w:tabs>
      <w:spacing w:after="40"/>
      <w:ind w:left="552" w:hanging="552"/>
    </w:pPr>
    <w:rPr>
      <w:rFonts w:ascii="Arial" w:hAnsi="Arial"/>
      <w:sz w:val="18"/>
    </w:rPr>
  </w:style>
  <w:style w:type="paragraph" w:customStyle="1" w:styleId="ProductName">
    <w:name w:val="Product Name"/>
    <w:basedOn w:val="Normal"/>
    <w:semiHidden/>
    <w:rsid w:val="006C28E5"/>
    <w:pPr>
      <w:pBdr>
        <w:bottom w:val="double" w:sz="6" w:space="7" w:color="auto"/>
      </w:pBdr>
      <w:spacing w:before="3000" w:line="240" w:lineRule="auto"/>
      <w:jc w:val="right"/>
    </w:pPr>
    <w:rPr>
      <w:rFonts w:ascii="Arial" w:eastAsia="Times New Roman" w:hAnsi="Arial" w:cs="Times New Roman"/>
      <w:sz w:val="40"/>
      <w:szCs w:val="20"/>
    </w:rPr>
  </w:style>
  <w:style w:type="paragraph" w:customStyle="1" w:styleId="TableBullet">
    <w:name w:val="Table Bullet"/>
    <w:basedOn w:val="Normal"/>
    <w:rsid w:val="006C28E5"/>
    <w:pPr>
      <w:numPr>
        <w:numId w:val="13"/>
      </w:numPr>
      <w:tabs>
        <w:tab w:val="clear" w:pos="360"/>
        <w:tab w:val="left" w:pos="298"/>
      </w:tabs>
      <w:spacing w:after="40" w:line="240" w:lineRule="auto"/>
      <w:ind w:left="298" w:hanging="226"/>
    </w:pPr>
    <w:rPr>
      <w:rFonts w:ascii="Arial" w:eastAsia="Times New Roman" w:hAnsi="Arial" w:cs="Times New Roman"/>
      <w:sz w:val="18"/>
      <w:szCs w:val="20"/>
    </w:rPr>
  </w:style>
  <w:style w:type="paragraph" w:customStyle="1" w:styleId="DocumentName">
    <w:name w:val="Document Name"/>
    <w:basedOn w:val="Normal"/>
    <w:rsid w:val="006C28E5"/>
    <w:pPr>
      <w:keepNext/>
      <w:keepLines/>
      <w:tabs>
        <w:tab w:val="left" w:pos="0"/>
      </w:tabs>
      <w:spacing w:before="360" w:line="240" w:lineRule="auto"/>
    </w:pPr>
    <w:rPr>
      <w:rFonts w:ascii="Arial Bold" w:eastAsia="Times New Roman" w:hAnsi="Arial Bold" w:cs="Times New Roman"/>
      <w:b/>
      <w:snapToGrid w:val="0"/>
      <w:kern w:val="28"/>
      <w:sz w:val="44"/>
      <w:szCs w:val="44"/>
    </w:rPr>
  </w:style>
  <w:style w:type="paragraph" w:customStyle="1" w:styleId="NumberedList">
    <w:name w:val="Numbered List"/>
    <w:basedOn w:val="Normal"/>
    <w:rsid w:val="006C28E5"/>
    <w:pPr>
      <w:numPr>
        <w:numId w:val="19"/>
      </w:numPr>
      <w:suppressAutoHyphens/>
      <w:overflowPunct w:val="0"/>
      <w:autoSpaceDE w:val="0"/>
      <w:autoSpaceDN w:val="0"/>
      <w:adjustRightInd w:val="0"/>
      <w:spacing w:before="60" w:after="60" w:line="240" w:lineRule="auto"/>
      <w:textAlignment w:val="baseline"/>
    </w:pPr>
    <w:rPr>
      <w:rFonts w:eastAsia="Times New Roman" w:cs="Times New Roman"/>
      <w:szCs w:val="24"/>
    </w:rPr>
  </w:style>
  <w:style w:type="paragraph" w:customStyle="1" w:styleId="NoteStep">
    <w:name w:val="Note Step"/>
    <w:basedOn w:val="Note"/>
    <w:next w:val="NumberedList"/>
    <w:rsid w:val="006C28E5"/>
    <w:pPr>
      <w:numPr>
        <w:numId w:val="0"/>
      </w:numPr>
      <w:spacing w:before="100"/>
      <w:ind w:left="1094" w:hanging="619"/>
    </w:pPr>
  </w:style>
  <w:style w:type="paragraph" w:customStyle="1" w:styleId="Sub-List">
    <w:name w:val="Sub-List"/>
    <w:basedOn w:val="Normal"/>
    <w:rsid w:val="006C28E5"/>
    <w:pPr>
      <w:numPr>
        <w:numId w:val="16"/>
      </w:numPr>
      <w:tabs>
        <w:tab w:val="clear" w:pos="0"/>
      </w:tabs>
      <w:spacing w:before="60" w:after="60" w:line="240" w:lineRule="auto"/>
      <w:ind w:left="878" w:hanging="331"/>
    </w:pPr>
    <w:rPr>
      <w:rFonts w:eastAsia="Times New Roman" w:cs="Times New Roman"/>
      <w:szCs w:val="24"/>
    </w:rPr>
  </w:style>
  <w:style w:type="paragraph" w:customStyle="1" w:styleId="BusinessNameAddress">
    <w:name w:val="Business Name/Address"/>
    <w:basedOn w:val="Normal"/>
    <w:semiHidden/>
    <w:rsid w:val="006C28E5"/>
    <w:pPr>
      <w:spacing w:line="240" w:lineRule="auto"/>
    </w:pPr>
    <w:rPr>
      <w:rFonts w:ascii="Arial" w:eastAsia="Times New Roman" w:hAnsi="Arial" w:cs="Times New Roman"/>
      <w:noProof/>
      <w:color w:val="333399"/>
    </w:rPr>
  </w:style>
  <w:style w:type="paragraph" w:customStyle="1" w:styleId="BulletParagraph">
    <w:name w:val="Bullet Paragraph"/>
    <w:basedOn w:val="Bullet"/>
    <w:semiHidden/>
    <w:rsid w:val="006C28E5"/>
    <w:pPr>
      <w:spacing w:before="160" w:after="160"/>
    </w:pPr>
  </w:style>
  <w:style w:type="paragraph" w:customStyle="1" w:styleId="Dislcaimer">
    <w:name w:val="Dislcaimer"/>
    <w:basedOn w:val="BusinessNameAddress"/>
    <w:semiHidden/>
    <w:rsid w:val="006C28E5"/>
    <w:rPr>
      <w:sz w:val="14"/>
      <w:szCs w:val="14"/>
    </w:rPr>
  </w:style>
  <w:style w:type="paragraph" w:customStyle="1" w:styleId="Style1">
    <w:name w:val="Style1"/>
    <w:basedOn w:val="TOC1"/>
    <w:rsid w:val="006C28E5"/>
    <w:pPr>
      <w:tabs>
        <w:tab w:val="left" w:pos="381"/>
        <w:tab w:val="left" w:pos="480"/>
        <w:tab w:val="right" w:leader="dot" w:pos="8630"/>
      </w:tabs>
      <w:spacing w:before="0"/>
    </w:pPr>
    <w:rPr>
      <w:rFonts w:eastAsia="Times New Roman" w:cs="Times New Roman"/>
      <w:caps w:val="0"/>
      <w:noProof/>
    </w:rPr>
  </w:style>
  <w:style w:type="paragraph" w:customStyle="1" w:styleId="tablebody">
    <w:name w:val="table.body"/>
    <w:basedOn w:val="Normal"/>
    <w:rsid w:val="006C28E5"/>
    <w:pPr>
      <w:spacing w:before="60" w:after="60" w:line="240" w:lineRule="exact"/>
    </w:pPr>
    <w:rPr>
      <w:rFonts w:ascii="Arial Unicode MS" w:eastAsia="Arial Unicode MS" w:hAnsi="Arial Unicode MS" w:cs="Times New Roman"/>
      <w:szCs w:val="24"/>
    </w:rPr>
  </w:style>
  <w:style w:type="character" w:styleId="CommentReference">
    <w:name w:val="annotation reference"/>
    <w:basedOn w:val="DefaultParagraphFont"/>
    <w:rsid w:val="006C28E5"/>
    <w:rPr>
      <w:sz w:val="16"/>
      <w:szCs w:val="16"/>
    </w:rPr>
  </w:style>
  <w:style w:type="paragraph" w:styleId="CommentText">
    <w:name w:val="annotation text"/>
    <w:basedOn w:val="Normal"/>
    <w:link w:val="CommentTextChar"/>
    <w:rsid w:val="006C28E5"/>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rsid w:val="006C28E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6C28E5"/>
    <w:rPr>
      <w:b/>
      <w:bCs/>
    </w:rPr>
  </w:style>
  <w:style w:type="character" w:customStyle="1" w:styleId="CommentSubjectChar">
    <w:name w:val="Comment Subject Char"/>
    <w:basedOn w:val="CommentTextChar"/>
    <w:link w:val="CommentSubject"/>
    <w:rsid w:val="006C28E5"/>
    <w:rPr>
      <w:rFonts w:ascii="Times New Roman" w:eastAsia="Times New Roman" w:hAnsi="Times New Roman" w:cs="Times New Roman"/>
      <w:b/>
      <w:bCs/>
      <w:sz w:val="20"/>
      <w:szCs w:val="20"/>
    </w:rPr>
  </w:style>
  <w:style w:type="paragraph" w:styleId="TOCHeading">
    <w:name w:val="TOC Heading"/>
    <w:basedOn w:val="Normal"/>
    <w:next w:val="TOC2"/>
    <w:uiPriority w:val="39"/>
    <w:qFormat/>
    <w:rsid w:val="006C28E5"/>
    <w:pPr>
      <w:keepNext/>
      <w:pageBreakBefore/>
      <w:widowControl w:val="0"/>
      <w:tabs>
        <w:tab w:val="left" w:pos="1210"/>
      </w:tabs>
      <w:suppressAutoHyphens/>
      <w:overflowPunct w:val="0"/>
      <w:autoSpaceDE w:val="0"/>
      <w:autoSpaceDN w:val="0"/>
      <w:adjustRightInd w:val="0"/>
      <w:spacing w:before="240" w:after="160" w:line="240" w:lineRule="auto"/>
      <w:jc w:val="center"/>
      <w:textAlignment w:val="baseline"/>
      <w:outlineLvl w:val="3"/>
    </w:pPr>
    <w:rPr>
      <w:rFonts w:ascii="Arial Bold" w:eastAsia="Times New Roman" w:hAnsi="Arial Bold" w:cs="Times New Roman"/>
      <w:b/>
      <w:spacing w:val="6"/>
      <w:szCs w:val="28"/>
    </w:rPr>
  </w:style>
  <w:style w:type="paragraph" w:customStyle="1" w:styleId="PageDisclaimer">
    <w:name w:val="Page Disclaimer"/>
    <w:basedOn w:val="Footer"/>
    <w:semiHidden/>
    <w:rsid w:val="006C28E5"/>
    <w:pPr>
      <w:tabs>
        <w:tab w:val="clear" w:pos="4680"/>
      </w:tabs>
      <w:spacing w:before="120" w:after="60"/>
      <w:ind w:right="-58"/>
      <w:jc w:val="center"/>
    </w:pPr>
    <w:rPr>
      <w:rFonts w:eastAsia="Times New Roman" w:cs="Arial"/>
      <w:bCs/>
      <w:sz w:val="20"/>
      <w:szCs w:val="16"/>
    </w:rPr>
  </w:style>
  <w:style w:type="paragraph" w:customStyle="1" w:styleId="CoverDate">
    <w:name w:val="Cover Date"/>
    <w:basedOn w:val="CoverRevisionNumber"/>
    <w:rsid w:val="006C28E5"/>
  </w:style>
  <w:style w:type="paragraph" w:customStyle="1" w:styleId="ListofFiguresHeading">
    <w:name w:val="List of Figures Heading"/>
    <w:basedOn w:val="TOCHeading"/>
    <w:next w:val="BodyText"/>
    <w:rsid w:val="006C28E5"/>
    <w:pPr>
      <w:pageBreakBefore w:val="0"/>
      <w:spacing w:after="120"/>
    </w:pPr>
    <w:rPr>
      <w:noProof/>
      <w:szCs w:val="24"/>
    </w:rPr>
  </w:style>
  <w:style w:type="paragraph" w:customStyle="1" w:styleId="ListofTablesHeading">
    <w:name w:val="List of Tables Heading"/>
    <w:basedOn w:val="TOCHeading"/>
    <w:next w:val="BodyText"/>
    <w:rsid w:val="006C28E5"/>
    <w:pPr>
      <w:pageBreakBefore w:val="0"/>
      <w:spacing w:after="120"/>
    </w:pPr>
    <w:rPr>
      <w:noProof/>
      <w:szCs w:val="24"/>
    </w:rPr>
  </w:style>
  <w:style w:type="paragraph" w:customStyle="1" w:styleId="tablebodycenter">
    <w:name w:val="table.body.center"/>
    <w:basedOn w:val="Normal"/>
    <w:rsid w:val="006C28E5"/>
    <w:pPr>
      <w:spacing w:before="60" w:after="60" w:line="240" w:lineRule="exact"/>
      <w:jc w:val="center"/>
    </w:pPr>
    <w:rPr>
      <w:rFonts w:ascii="Arial Unicode MS" w:eastAsia="Arial Unicode MS" w:hAnsi="Arial Unicode MS" w:cs="Times New Roman"/>
      <w:szCs w:val="24"/>
    </w:rPr>
  </w:style>
  <w:style w:type="paragraph" w:customStyle="1" w:styleId="BulletCheckboxes">
    <w:name w:val="Bullet Checkboxes"/>
    <w:basedOn w:val="BodyText"/>
    <w:rsid w:val="006C28E5"/>
    <w:pPr>
      <w:numPr>
        <w:numId w:val="17"/>
      </w:numPr>
      <w:tabs>
        <w:tab w:val="clear" w:pos="720"/>
        <w:tab w:val="num" w:pos="550"/>
      </w:tabs>
      <w:spacing w:before="60" w:after="60" w:line="240" w:lineRule="auto"/>
      <w:ind w:left="547" w:hanging="331"/>
    </w:pPr>
    <w:rPr>
      <w:rFonts w:eastAsia="Times New Roman" w:cs="Times New Roman"/>
      <w:szCs w:val="24"/>
    </w:rPr>
  </w:style>
  <w:style w:type="paragraph" w:customStyle="1" w:styleId="TableNumberedList">
    <w:name w:val="Table Numbered List"/>
    <w:basedOn w:val="TableText"/>
    <w:rsid w:val="006C28E5"/>
    <w:pPr>
      <w:numPr>
        <w:numId w:val="18"/>
      </w:numPr>
      <w:spacing w:before="40" w:after="40" w:line="240" w:lineRule="auto"/>
    </w:pPr>
    <w:rPr>
      <w:rFonts w:ascii="Arial" w:eastAsia="Times New Roman" w:hAnsi="Arial" w:cs="Times New Roman"/>
      <w:sz w:val="20"/>
    </w:rPr>
  </w:style>
  <w:style w:type="paragraph" w:styleId="Index1">
    <w:name w:val="index 1"/>
    <w:basedOn w:val="Normal"/>
    <w:next w:val="Normal"/>
    <w:semiHidden/>
    <w:rsid w:val="006C28E5"/>
    <w:pPr>
      <w:spacing w:before="20" w:after="20" w:line="240" w:lineRule="auto"/>
      <w:ind w:left="216" w:hanging="216"/>
    </w:pPr>
    <w:rPr>
      <w:rFonts w:ascii="Arial Bold" w:eastAsia="Times New Roman" w:hAnsi="Arial Bold" w:cs="Times New Roman"/>
      <w:b/>
      <w:sz w:val="18"/>
      <w:szCs w:val="18"/>
    </w:rPr>
  </w:style>
  <w:style w:type="paragraph" w:styleId="Index2">
    <w:name w:val="index 2"/>
    <w:basedOn w:val="Normal"/>
    <w:next w:val="Normal"/>
    <w:semiHidden/>
    <w:rsid w:val="006C28E5"/>
    <w:pPr>
      <w:spacing w:line="240" w:lineRule="auto"/>
      <w:ind w:left="440" w:hanging="220"/>
    </w:pPr>
    <w:rPr>
      <w:rFonts w:ascii="Arial" w:eastAsia="Times New Roman" w:hAnsi="Arial" w:cs="Times New Roman"/>
      <w:sz w:val="18"/>
      <w:szCs w:val="18"/>
    </w:rPr>
  </w:style>
  <w:style w:type="paragraph" w:styleId="Index3">
    <w:name w:val="index 3"/>
    <w:basedOn w:val="Normal"/>
    <w:next w:val="Normal"/>
    <w:autoRedefine/>
    <w:semiHidden/>
    <w:rsid w:val="006C28E5"/>
    <w:pPr>
      <w:spacing w:line="240" w:lineRule="auto"/>
      <w:ind w:left="660" w:hanging="220"/>
    </w:pPr>
    <w:rPr>
      <w:rFonts w:eastAsia="Times New Roman" w:cs="Times New Roman"/>
      <w:sz w:val="18"/>
      <w:szCs w:val="18"/>
    </w:rPr>
  </w:style>
  <w:style w:type="paragraph" w:styleId="Index4">
    <w:name w:val="index 4"/>
    <w:basedOn w:val="Normal"/>
    <w:next w:val="Normal"/>
    <w:autoRedefine/>
    <w:semiHidden/>
    <w:rsid w:val="006C28E5"/>
    <w:pPr>
      <w:spacing w:line="240" w:lineRule="auto"/>
      <w:ind w:left="880" w:hanging="220"/>
    </w:pPr>
    <w:rPr>
      <w:rFonts w:eastAsia="Times New Roman" w:cs="Times New Roman"/>
      <w:sz w:val="18"/>
      <w:szCs w:val="18"/>
    </w:rPr>
  </w:style>
  <w:style w:type="paragraph" w:styleId="Index5">
    <w:name w:val="index 5"/>
    <w:basedOn w:val="Normal"/>
    <w:next w:val="Normal"/>
    <w:autoRedefine/>
    <w:semiHidden/>
    <w:rsid w:val="006C28E5"/>
    <w:pPr>
      <w:spacing w:line="240" w:lineRule="auto"/>
      <w:ind w:left="1100" w:hanging="220"/>
    </w:pPr>
    <w:rPr>
      <w:rFonts w:eastAsia="Times New Roman" w:cs="Times New Roman"/>
      <w:sz w:val="18"/>
      <w:szCs w:val="18"/>
    </w:rPr>
  </w:style>
  <w:style w:type="paragraph" w:styleId="Index6">
    <w:name w:val="index 6"/>
    <w:basedOn w:val="Normal"/>
    <w:next w:val="Normal"/>
    <w:autoRedefine/>
    <w:semiHidden/>
    <w:rsid w:val="006C28E5"/>
    <w:pPr>
      <w:spacing w:line="240" w:lineRule="auto"/>
      <w:ind w:left="1320" w:hanging="220"/>
    </w:pPr>
    <w:rPr>
      <w:rFonts w:eastAsia="Times New Roman" w:cs="Times New Roman"/>
      <w:sz w:val="18"/>
      <w:szCs w:val="18"/>
    </w:rPr>
  </w:style>
  <w:style w:type="paragraph" w:styleId="Index7">
    <w:name w:val="index 7"/>
    <w:basedOn w:val="Normal"/>
    <w:next w:val="Normal"/>
    <w:autoRedefine/>
    <w:semiHidden/>
    <w:rsid w:val="006C28E5"/>
    <w:pPr>
      <w:spacing w:line="240" w:lineRule="auto"/>
      <w:ind w:left="1540" w:hanging="220"/>
    </w:pPr>
    <w:rPr>
      <w:rFonts w:eastAsia="Times New Roman" w:cs="Times New Roman"/>
      <w:sz w:val="18"/>
      <w:szCs w:val="18"/>
    </w:rPr>
  </w:style>
  <w:style w:type="paragraph" w:styleId="Index8">
    <w:name w:val="index 8"/>
    <w:basedOn w:val="Normal"/>
    <w:next w:val="Normal"/>
    <w:autoRedefine/>
    <w:semiHidden/>
    <w:rsid w:val="006C28E5"/>
    <w:pPr>
      <w:spacing w:line="240" w:lineRule="auto"/>
      <w:ind w:left="1760" w:hanging="220"/>
    </w:pPr>
    <w:rPr>
      <w:rFonts w:eastAsia="Times New Roman" w:cs="Times New Roman"/>
      <w:sz w:val="18"/>
      <w:szCs w:val="18"/>
    </w:rPr>
  </w:style>
  <w:style w:type="paragraph" w:styleId="Index9">
    <w:name w:val="index 9"/>
    <w:basedOn w:val="Normal"/>
    <w:next w:val="Normal"/>
    <w:autoRedefine/>
    <w:semiHidden/>
    <w:rsid w:val="006C28E5"/>
    <w:pPr>
      <w:spacing w:line="240" w:lineRule="auto"/>
      <w:ind w:left="1980" w:hanging="220"/>
    </w:pPr>
    <w:rPr>
      <w:rFonts w:eastAsia="Times New Roman" w:cs="Times New Roman"/>
      <w:sz w:val="18"/>
      <w:szCs w:val="18"/>
    </w:rPr>
  </w:style>
  <w:style w:type="paragraph" w:styleId="IndexHeading">
    <w:name w:val="index heading"/>
    <w:basedOn w:val="Normal"/>
    <w:next w:val="Index1"/>
    <w:semiHidden/>
    <w:rsid w:val="006C28E5"/>
    <w:pPr>
      <w:spacing w:before="240" w:after="120" w:line="240" w:lineRule="auto"/>
      <w:ind w:left="140"/>
    </w:pPr>
    <w:rPr>
      <w:rFonts w:ascii="Arial" w:eastAsia="Times New Roman" w:hAnsi="Arial" w:cs="Arial"/>
      <w:b/>
      <w:bCs/>
      <w:sz w:val="28"/>
      <w:szCs w:val="28"/>
    </w:rPr>
  </w:style>
  <w:style w:type="paragraph" w:customStyle="1" w:styleId="tablebullet0">
    <w:name w:val="table.bullet"/>
    <w:basedOn w:val="Normal"/>
    <w:link w:val="tablebulletChar"/>
    <w:rsid w:val="006C28E5"/>
    <w:pPr>
      <w:numPr>
        <w:numId w:val="20"/>
      </w:numPr>
      <w:spacing w:after="60" w:line="240" w:lineRule="exact"/>
    </w:pPr>
    <w:rPr>
      <w:rFonts w:ascii="Arial Unicode MS" w:eastAsia="Arial Unicode MS" w:hAnsi="Arial Unicode MS" w:cs="Times New Roman"/>
      <w:szCs w:val="24"/>
    </w:rPr>
  </w:style>
  <w:style w:type="character" w:customStyle="1" w:styleId="tablebulletChar">
    <w:name w:val="table.bullet Char"/>
    <w:basedOn w:val="DefaultParagraphFont"/>
    <w:link w:val="tablebullet0"/>
    <w:rsid w:val="006C28E5"/>
    <w:rPr>
      <w:rFonts w:ascii="Arial Unicode MS" w:eastAsia="Arial Unicode MS" w:hAnsi="Arial Unicode MS" w:cs="Times New Roman"/>
      <w:szCs w:val="24"/>
    </w:rPr>
  </w:style>
  <w:style w:type="paragraph" w:customStyle="1" w:styleId="tableheadcenter">
    <w:name w:val="table.head.center"/>
    <w:basedOn w:val="Normal"/>
    <w:rsid w:val="006C28E5"/>
    <w:pPr>
      <w:spacing w:before="120" w:after="120" w:line="240" w:lineRule="exact"/>
      <w:jc w:val="center"/>
    </w:pPr>
    <w:rPr>
      <w:rFonts w:ascii="Arial Unicode MS" w:eastAsia="Arial Unicode MS" w:hAnsi="Arial Unicode MS" w:cs="Times New Roman"/>
      <w:b/>
      <w:szCs w:val="24"/>
    </w:rPr>
  </w:style>
  <w:style w:type="paragraph" w:customStyle="1" w:styleId="Task1Lvl">
    <w:name w:val="Task 1Lvl"/>
    <w:basedOn w:val="Normal"/>
    <w:rsid w:val="006C28E5"/>
    <w:pPr>
      <w:numPr>
        <w:numId w:val="21"/>
      </w:numPr>
      <w:spacing w:line="240" w:lineRule="auto"/>
    </w:pPr>
    <w:rPr>
      <w:rFonts w:ascii="Arial" w:eastAsia="Times New Roman" w:hAnsi="Arial" w:cs="Times New Roman"/>
      <w:szCs w:val="20"/>
    </w:rPr>
  </w:style>
  <w:style w:type="paragraph" w:customStyle="1" w:styleId="Task2Lvl">
    <w:name w:val="Task 2Lvl"/>
    <w:basedOn w:val="Normal"/>
    <w:rsid w:val="006C28E5"/>
    <w:pPr>
      <w:numPr>
        <w:ilvl w:val="1"/>
        <w:numId w:val="21"/>
      </w:numPr>
      <w:spacing w:line="240" w:lineRule="auto"/>
    </w:pPr>
    <w:rPr>
      <w:rFonts w:eastAsia="Times New Roman" w:cs="Times New Roman"/>
      <w:b/>
      <w:bCs/>
      <w:szCs w:val="20"/>
      <w:u w:val="single"/>
    </w:rPr>
  </w:style>
  <w:style w:type="paragraph" w:customStyle="1" w:styleId="Task3Lvl">
    <w:name w:val="Task 3Lvl"/>
    <w:basedOn w:val="Normal"/>
    <w:rsid w:val="006C28E5"/>
    <w:pPr>
      <w:numPr>
        <w:ilvl w:val="2"/>
        <w:numId w:val="21"/>
      </w:numPr>
      <w:spacing w:line="240" w:lineRule="auto"/>
    </w:pPr>
    <w:rPr>
      <w:rFonts w:ascii="Arial" w:eastAsia="Times New Roman" w:hAnsi="Arial" w:cs="Times New Roman"/>
      <w:szCs w:val="20"/>
    </w:rPr>
  </w:style>
  <w:style w:type="paragraph" w:customStyle="1" w:styleId="NNSAManual3">
    <w:name w:val="NNSA Manual 3"/>
    <w:basedOn w:val="Normal"/>
    <w:next w:val="Normal"/>
    <w:rsid w:val="006C28E5"/>
    <w:pPr>
      <w:tabs>
        <w:tab w:val="left" w:pos="-1080"/>
        <w:tab w:val="left" w:pos="-720"/>
        <w:tab w:val="left" w:pos="0"/>
        <w:tab w:val="num" w:pos="1224"/>
        <w:tab w:val="left" w:pos="1440"/>
        <w:tab w:val="left" w:pos="2880"/>
      </w:tabs>
      <w:suppressAutoHyphens/>
      <w:spacing w:before="120" w:after="120" w:line="240" w:lineRule="auto"/>
      <w:ind w:left="1224" w:hanging="504"/>
    </w:pPr>
    <w:rPr>
      <w:rFonts w:eastAsia="Times New Roman" w:cs="Times New Roman"/>
      <w:szCs w:val="20"/>
    </w:rPr>
  </w:style>
  <w:style w:type="paragraph" w:customStyle="1" w:styleId="Appendixheadings">
    <w:name w:val="Appendix headings"/>
    <w:basedOn w:val="Heading1"/>
    <w:autoRedefine/>
    <w:qFormat/>
    <w:rsid w:val="006C28E5"/>
    <w:pPr>
      <w:keepLines w:val="0"/>
      <w:widowControl w:val="0"/>
      <w:numPr>
        <w:numId w:val="0"/>
      </w:numPr>
      <w:tabs>
        <w:tab w:val="left" w:pos="432"/>
      </w:tabs>
      <w:suppressAutoHyphens/>
      <w:overflowPunct w:val="0"/>
      <w:autoSpaceDE w:val="0"/>
      <w:autoSpaceDN w:val="0"/>
      <w:adjustRightInd w:val="0"/>
      <w:spacing w:before="240" w:after="60"/>
      <w:textAlignment w:val="baseline"/>
    </w:pPr>
    <w:rPr>
      <w:rFonts w:ascii="Arial" w:eastAsia="Times New Roman" w:hAnsi="Arial" w:cs="Times New Roman"/>
      <w:bCs w:val="0"/>
      <w:color w:val="auto"/>
      <w:spacing w:val="6"/>
      <w:sz w:val="24"/>
    </w:rPr>
  </w:style>
  <w:style w:type="character" w:customStyle="1" w:styleId="s">
    <w:name w:val="s"/>
    <w:basedOn w:val="DefaultParagraphFont"/>
    <w:rsid w:val="006C28E5"/>
  </w:style>
  <w:style w:type="paragraph" w:customStyle="1" w:styleId="StyleTableBodyText2">
    <w:name w:val="Style Table Body Text 2"/>
    <w:basedOn w:val="Normal"/>
    <w:rsid w:val="006C28E5"/>
    <w:pPr>
      <w:spacing w:before="120" w:after="60" w:line="240" w:lineRule="auto"/>
    </w:pPr>
    <w:rPr>
      <w:rFonts w:ascii="Arial" w:eastAsia="Times New Roman" w:hAnsi="Arial" w:cs="Times New Roman"/>
      <w:color w:val="808080"/>
      <w:sz w:val="18"/>
      <w:szCs w:val="24"/>
    </w:rPr>
  </w:style>
  <w:style w:type="paragraph" w:styleId="ListParagraph">
    <w:name w:val="List Paragraph"/>
    <w:basedOn w:val="Normal"/>
    <w:autoRedefine/>
    <w:uiPriority w:val="34"/>
    <w:qFormat/>
    <w:rsid w:val="00C920EE"/>
    <w:pPr>
      <w:numPr>
        <w:numId w:val="38"/>
      </w:numPr>
      <w:spacing w:line="240" w:lineRule="auto"/>
      <w:contextualSpacing/>
    </w:pPr>
    <w:rPr>
      <w:rFonts w:eastAsia="Times New Roman" w:cs="Times New Roman"/>
      <w:szCs w:val="24"/>
    </w:rPr>
  </w:style>
  <w:style w:type="character" w:customStyle="1" w:styleId="Style12pt">
    <w:name w:val="Style 12 pt"/>
    <w:basedOn w:val="DefaultParagraphFont"/>
    <w:rsid w:val="006C28E5"/>
    <w:rPr>
      <w:sz w:val="24"/>
    </w:rPr>
  </w:style>
  <w:style w:type="character" w:styleId="FollowedHyperlink">
    <w:name w:val="FollowedHyperlink"/>
    <w:basedOn w:val="DefaultParagraphFont"/>
    <w:uiPriority w:val="99"/>
    <w:rsid w:val="004B7632"/>
    <w:rPr>
      <w:color w:val="800080"/>
      <w:u w:val="single"/>
    </w:rPr>
  </w:style>
  <w:style w:type="paragraph" w:customStyle="1" w:styleId="xl24">
    <w:name w:val="xl24"/>
    <w:basedOn w:val="Normal"/>
    <w:rsid w:val="004B7632"/>
    <w:pPr>
      <w:pBdr>
        <w:top w:val="single" w:sz="4" w:space="0" w:color="auto"/>
        <w:left w:val="single" w:sz="4" w:space="0" w:color="auto"/>
        <w:bottom w:val="single" w:sz="4" w:space="0" w:color="auto"/>
        <w:right w:val="single" w:sz="4" w:space="0" w:color="auto"/>
      </w:pBdr>
      <w:spacing w:beforeLines="1" w:afterLines="1" w:line="240" w:lineRule="auto"/>
    </w:pPr>
    <w:rPr>
      <w:rFonts w:ascii="Times" w:eastAsia="Cambria" w:hAnsi="Times" w:cs="Times New Roman"/>
      <w:sz w:val="20"/>
      <w:szCs w:val="20"/>
    </w:rPr>
  </w:style>
  <w:style w:type="paragraph" w:customStyle="1" w:styleId="xl25">
    <w:name w:val="xl25"/>
    <w:basedOn w:val="Normal"/>
    <w:rsid w:val="004B7632"/>
    <w:pPr>
      <w:pBdr>
        <w:top w:val="single" w:sz="8" w:space="0" w:color="auto"/>
        <w:left w:val="single" w:sz="8" w:space="0" w:color="auto"/>
        <w:bottom w:val="single" w:sz="8" w:space="0" w:color="auto"/>
        <w:right w:val="single" w:sz="4" w:space="0" w:color="auto"/>
      </w:pBdr>
      <w:spacing w:beforeLines="1" w:afterLines="1" w:line="240" w:lineRule="auto"/>
    </w:pPr>
    <w:rPr>
      <w:rFonts w:ascii="Times" w:eastAsia="Cambria" w:hAnsi="Times" w:cs="Times New Roman"/>
      <w:sz w:val="20"/>
      <w:szCs w:val="20"/>
    </w:rPr>
  </w:style>
  <w:style w:type="paragraph" w:customStyle="1" w:styleId="xl26">
    <w:name w:val="xl26"/>
    <w:basedOn w:val="Normal"/>
    <w:rsid w:val="004B7632"/>
    <w:pPr>
      <w:spacing w:beforeLines="1" w:afterLines="1" w:line="240" w:lineRule="auto"/>
      <w:textAlignment w:val="top"/>
    </w:pPr>
    <w:rPr>
      <w:rFonts w:ascii="Times" w:eastAsia="Cambria" w:hAnsi="Times" w:cs="Times New Roman"/>
      <w:sz w:val="20"/>
      <w:szCs w:val="20"/>
    </w:rPr>
  </w:style>
  <w:style w:type="paragraph" w:customStyle="1" w:styleId="xl27">
    <w:name w:val="xl27"/>
    <w:basedOn w:val="Normal"/>
    <w:rsid w:val="004B7632"/>
    <w:pPr>
      <w:shd w:val="clear" w:color="auto" w:fill="C0C0C0"/>
      <w:spacing w:beforeLines="1" w:afterLines="1" w:line="240" w:lineRule="auto"/>
    </w:pPr>
    <w:rPr>
      <w:rFonts w:ascii="Times" w:eastAsia="Cambria" w:hAnsi="Times" w:cs="Times New Roman"/>
      <w:sz w:val="20"/>
      <w:szCs w:val="20"/>
    </w:rPr>
  </w:style>
  <w:style w:type="paragraph" w:customStyle="1" w:styleId="xl28">
    <w:name w:val="xl28"/>
    <w:basedOn w:val="Normal"/>
    <w:rsid w:val="004B7632"/>
    <w:pPr>
      <w:pBdr>
        <w:top w:val="single" w:sz="8" w:space="0" w:color="auto"/>
        <w:left w:val="single" w:sz="8" w:space="0" w:color="auto"/>
        <w:bottom w:val="single" w:sz="4" w:space="0" w:color="auto"/>
      </w:pBdr>
      <w:shd w:val="clear" w:color="auto" w:fill="C0C0C0"/>
      <w:spacing w:beforeLines="1" w:afterLines="1" w:line="240" w:lineRule="auto"/>
    </w:pPr>
    <w:rPr>
      <w:rFonts w:ascii="Times" w:eastAsia="Cambria" w:hAnsi="Times" w:cs="Times New Roman"/>
      <w:sz w:val="20"/>
      <w:szCs w:val="20"/>
    </w:rPr>
  </w:style>
  <w:style w:type="paragraph" w:customStyle="1" w:styleId="xl29">
    <w:name w:val="xl29"/>
    <w:basedOn w:val="Normal"/>
    <w:rsid w:val="004B7632"/>
    <w:pPr>
      <w:pBdr>
        <w:top w:val="single" w:sz="4" w:space="0" w:color="auto"/>
        <w:left w:val="single" w:sz="8" w:space="0" w:color="auto"/>
        <w:bottom w:val="single" w:sz="8" w:space="0" w:color="auto"/>
      </w:pBdr>
      <w:shd w:val="clear" w:color="auto" w:fill="C0C0C0"/>
      <w:spacing w:beforeLines="1" w:afterLines="1" w:line="240" w:lineRule="auto"/>
    </w:pPr>
    <w:rPr>
      <w:rFonts w:ascii="Times" w:eastAsia="Cambria" w:hAnsi="Times" w:cs="Times New Roman"/>
      <w:sz w:val="20"/>
      <w:szCs w:val="20"/>
    </w:rPr>
  </w:style>
  <w:style w:type="paragraph" w:customStyle="1" w:styleId="xl30">
    <w:name w:val="xl30"/>
    <w:basedOn w:val="Normal"/>
    <w:rsid w:val="004B7632"/>
    <w:pPr>
      <w:pBdr>
        <w:top w:val="single" w:sz="8" w:space="0" w:color="auto"/>
        <w:left w:val="single" w:sz="8" w:space="0" w:color="auto"/>
        <w:bottom w:val="single" w:sz="4" w:space="0" w:color="auto"/>
      </w:pBdr>
      <w:shd w:val="clear" w:color="auto" w:fill="C0C0C0"/>
      <w:spacing w:beforeLines="1" w:afterLines="1" w:line="240" w:lineRule="auto"/>
    </w:pPr>
    <w:rPr>
      <w:rFonts w:ascii="Times" w:eastAsia="Cambria" w:hAnsi="Times" w:cs="Times New Roman"/>
      <w:sz w:val="16"/>
      <w:szCs w:val="16"/>
    </w:rPr>
  </w:style>
  <w:style w:type="paragraph" w:customStyle="1" w:styleId="xl31">
    <w:name w:val="xl31"/>
    <w:basedOn w:val="Normal"/>
    <w:rsid w:val="004B7632"/>
    <w:pPr>
      <w:pBdr>
        <w:top w:val="single" w:sz="8" w:space="0" w:color="auto"/>
        <w:left w:val="single" w:sz="4" w:space="0" w:color="auto"/>
        <w:bottom w:val="single" w:sz="8" w:space="0" w:color="auto"/>
        <w:right w:val="single" w:sz="4" w:space="0" w:color="auto"/>
      </w:pBdr>
      <w:spacing w:beforeLines="1" w:afterLines="1" w:line="240" w:lineRule="auto"/>
    </w:pPr>
    <w:rPr>
      <w:rFonts w:ascii="Times" w:eastAsia="Cambria" w:hAnsi="Times" w:cs="Times New Roman"/>
      <w:sz w:val="20"/>
      <w:szCs w:val="20"/>
    </w:rPr>
  </w:style>
  <w:style w:type="paragraph" w:customStyle="1" w:styleId="xl32">
    <w:name w:val="xl32"/>
    <w:basedOn w:val="Normal"/>
    <w:rsid w:val="004B7632"/>
    <w:pPr>
      <w:pBdr>
        <w:top w:val="single" w:sz="8" w:space="0" w:color="auto"/>
        <w:left w:val="single" w:sz="4" w:space="0" w:color="auto"/>
        <w:bottom w:val="single" w:sz="8" w:space="0" w:color="auto"/>
        <w:right w:val="single" w:sz="8" w:space="0" w:color="auto"/>
      </w:pBdr>
      <w:spacing w:beforeLines="1" w:afterLines="1" w:line="240" w:lineRule="auto"/>
    </w:pPr>
    <w:rPr>
      <w:rFonts w:ascii="Times" w:eastAsia="Cambria" w:hAnsi="Times" w:cs="Times New Roman"/>
      <w:sz w:val="20"/>
      <w:szCs w:val="20"/>
    </w:rPr>
  </w:style>
  <w:style w:type="paragraph" w:customStyle="1" w:styleId="xl33">
    <w:name w:val="xl33"/>
    <w:basedOn w:val="Normal"/>
    <w:rsid w:val="004B7632"/>
    <w:pPr>
      <w:pBdr>
        <w:top w:val="single" w:sz="8" w:space="0" w:color="auto"/>
        <w:left w:val="single" w:sz="8" w:space="0" w:color="auto"/>
        <w:bottom w:val="single" w:sz="4" w:space="0" w:color="auto"/>
        <w:right w:val="single" w:sz="4" w:space="0" w:color="auto"/>
      </w:pBdr>
      <w:spacing w:beforeLines="1" w:afterLines="1" w:line="240" w:lineRule="auto"/>
    </w:pPr>
    <w:rPr>
      <w:rFonts w:ascii="Times" w:eastAsia="Cambria" w:hAnsi="Times" w:cs="Times New Roman"/>
      <w:sz w:val="20"/>
      <w:szCs w:val="20"/>
    </w:rPr>
  </w:style>
  <w:style w:type="paragraph" w:customStyle="1" w:styleId="xl34">
    <w:name w:val="xl34"/>
    <w:basedOn w:val="Normal"/>
    <w:rsid w:val="004B7632"/>
    <w:pPr>
      <w:pBdr>
        <w:top w:val="single" w:sz="8" w:space="0" w:color="auto"/>
        <w:left w:val="single" w:sz="4" w:space="0" w:color="auto"/>
        <w:bottom w:val="single" w:sz="4" w:space="0" w:color="auto"/>
        <w:right w:val="single" w:sz="4" w:space="0" w:color="auto"/>
      </w:pBdr>
      <w:spacing w:beforeLines="1" w:afterLines="1" w:line="240" w:lineRule="auto"/>
    </w:pPr>
    <w:rPr>
      <w:rFonts w:ascii="Times" w:eastAsia="Cambria" w:hAnsi="Times" w:cs="Times New Roman"/>
      <w:sz w:val="20"/>
      <w:szCs w:val="20"/>
    </w:rPr>
  </w:style>
  <w:style w:type="paragraph" w:customStyle="1" w:styleId="xl35">
    <w:name w:val="xl35"/>
    <w:basedOn w:val="Normal"/>
    <w:rsid w:val="004B7632"/>
    <w:pPr>
      <w:pBdr>
        <w:top w:val="single" w:sz="8" w:space="0" w:color="auto"/>
        <w:left w:val="single" w:sz="4" w:space="0" w:color="auto"/>
        <w:bottom w:val="single" w:sz="4" w:space="0" w:color="auto"/>
        <w:right w:val="single" w:sz="8" w:space="0" w:color="auto"/>
      </w:pBdr>
      <w:spacing w:beforeLines="1" w:afterLines="1" w:line="240" w:lineRule="auto"/>
    </w:pPr>
    <w:rPr>
      <w:rFonts w:ascii="Times" w:eastAsia="Cambria" w:hAnsi="Times" w:cs="Times New Roman"/>
      <w:sz w:val="20"/>
      <w:szCs w:val="20"/>
    </w:rPr>
  </w:style>
  <w:style w:type="paragraph" w:customStyle="1" w:styleId="xl36">
    <w:name w:val="xl36"/>
    <w:basedOn w:val="Normal"/>
    <w:rsid w:val="004B7632"/>
    <w:pPr>
      <w:pBdr>
        <w:top w:val="single" w:sz="4" w:space="0" w:color="auto"/>
        <w:left w:val="single" w:sz="8" w:space="0" w:color="auto"/>
        <w:bottom w:val="single" w:sz="4" w:space="0" w:color="auto"/>
        <w:right w:val="single" w:sz="4" w:space="0" w:color="auto"/>
      </w:pBdr>
      <w:spacing w:beforeLines="1" w:afterLines="1" w:line="240" w:lineRule="auto"/>
    </w:pPr>
    <w:rPr>
      <w:rFonts w:ascii="Times" w:eastAsia="Cambria" w:hAnsi="Times" w:cs="Times New Roman"/>
      <w:sz w:val="20"/>
      <w:szCs w:val="20"/>
    </w:rPr>
  </w:style>
  <w:style w:type="paragraph" w:customStyle="1" w:styleId="xl37">
    <w:name w:val="xl37"/>
    <w:basedOn w:val="Normal"/>
    <w:rsid w:val="004B7632"/>
    <w:pPr>
      <w:pBdr>
        <w:top w:val="single" w:sz="4" w:space="0" w:color="auto"/>
        <w:left w:val="single" w:sz="4" w:space="0" w:color="auto"/>
        <w:bottom w:val="single" w:sz="4" w:space="0" w:color="auto"/>
        <w:right w:val="single" w:sz="8" w:space="0" w:color="auto"/>
      </w:pBdr>
      <w:spacing w:beforeLines="1" w:afterLines="1" w:line="240" w:lineRule="auto"/>
    </w:pPr>
    <w:rPr>
      <w:rFonts w:ascii="Times" w:eastAsia="Cambria" w:hAnsi="Times" w:cs="Times New Roman"/>
      <w:sz w:val="20"/>
      <w:szCs w:val="20"/>
    </w:rPr>
  </w:style>
  <w:style w:type="paragraph" w:customStyle="1" w:styleId="xl38">
    <w:name w:val="xl38"/>
    <w:basedOn w:val="Normal"/>
    <w:rsid w:val="004B7632"/>
    <w:pPr>
      <w:pBdr>
        <w:top w:val="single" w:sz="4" w:space="0" w:color="auto"/>
        <w:left w:val="single" w:sz="8" w:space="0" w:color="auto"/>
        <w:bottom w:val="single" w:sz="8" w:space="0" w:color="auto"/>
        <w:right w:val="single" w:sz="4" w:space="0" w:color="auto"/>
      </w:pBdr>
      <w:spacing w:beforeLines="1" w:afterLines="1" w:line="240" w:lineRule="auto"/>
    </w:pPr>
    <w:rPr>
      <w:rFonts w:ascii="Times" w:eastAsia="Cambria" w:hAnsi="Times" w:cs="Times New Roman"/>
      <w:sz w:val="20"/>
      <w:szCs w:val="20"/>
    </w:rPr>
  </w:style>
  <w:style w:type="paragraph" w:customStyle="1" w:styleId="xl39">
    <w:name w:val="xl39"/>
    <w:basedOn w:val="Normal"/>
    <w:rsid w:val="004B7632"/>
    <w:pPr>
      <w:pBdr>
        <w:top w:val="single" w:sz="4" w:space="0" w:color="auto"/>
        <w:left w:val="single" w:sz="4" w:space="0" w:color="auto"/>
        <w:bottom w:val="single" w:sz="8" w:space="0" w:color="auto"/>
        <w:right w:val="single" w:sz="4" w:space="0" w:color="auto"/>
      </w:pBdr>
      <w:spacing w:beforeLines="1" w:afterLines="1" w:line="240" w:lineRule="auto"/>
    </w:pPr>
    <w:rPr>
      <w:rFonts w:ascii="Times" w:eastAsia="Cambria" w:hAnsi="Times" w:cs="Times New Roman"/>
      <w:sz w:val="20"/>
      <w:szCs w:val="20"/>
    </w:rPr>
  </w:style>
  <w:style w:type="paragraph" w:customStyle="1" w:styleId="xl40">
    <w:name w:val="xl40"/>
    <w:basedOn w:val="Normal"/>
    <w:rsid w:val="004B7632"/>
    <w:pPr>
      <w:pBdr>
        <w:top w:val="single" w:sz="4" w:space="0" w:color="auto"/>
        <w:left w:val="single" w:sz="4" w:space="0" w:color="auto"/>
        <w:bottom w:val="single" w:sz="8" w:space="0" w:color="auto"/>
        <w:right w:val="single" w:sz="8" w:space="0" w:color="auto"/>
      </w:pBdr>
      <w:spacing w:beforeLines="1" w:afterLines="1" w:line="240" w:lineRule="auto"/>
    </w:pPr>
    <w:rPr>
      <w:rFonts w:ascii="Times" w:eastAsia="Cambria" w:hAnsi="Times" w:cs="Times New Roman"/>
      <w:sz w:val="20"/>
      <w:szCs w:val="20"/>
    </w:rPr>
  </w:style>
  <w:style w:type="paragraph" w:customStyle="1" w:styleId="xl41">
    <w:name w:val="xl41"/>
    <w:basedOn w:val="Normal"/>
    <w:rsid w:val="004B7632"/>
    <w:pPr>
      <w:pBdr>
        <w:top w:val="single" w:sz="8" w:space="0" w:color="auto"/>
        <w:left w:val="single" w:sz="8" w:space="0" w:color="auto"/>
        <w:bottom w:val="single" w:sz="8" w:space="0" w:color="auto"/>
      </w:pBdr>
      <w:shd w:val="clear" w:color="auto" w:fill="C0C0C0"/>
      <w:spacing w:beforeLines="1" w:afterLines="1" w:line="240" w:lineRule="auto"/>
    </w:pPr>
    <w:rPr>
      <w:rFonts w:ascii="Times" w:eastAsia="Cambria" w:hAnsi="Times" w:cs="Times New Roman"/>
      <w:sz w:val="20"/>
      <w:szCs w:val="20"/>
    </w:rPr>
  </w:style>
  <w:style w:type="paragraph" w:customStyle="1" w:styleId="xl42">
    <w:name w:val="xl42"/>
    <w:basedOn w:val="Normal"/>
    <w:rsid w:val="004B7632"/>
    <w:pPr>
      <w:pBdr>
        <w:top w:val="single" w:sz="8" w:space="0" w:color="auto"/>
        <w:left w:val="single" w:sz="8" w:space="0" w:color="auto"/>
      </w:pBdr>
      <w:shd w:val="clear" w:color="auto" w:fill="C0C0C0"/>
      <w:spacing w:beforeLines="1" w:afterLines="1" w:line="240" w:lineRule="auto"/>
    </w:pPr>
    <w:rPr>
      <w:rFonts w:ascii="Times" w:eastAsia="Cambria" w:hAnsi="Times" w:cs="Times New Roman"/>
      <w:sz w:val="20"/>
      <w:szCs w:val="20"/>
    </w:rPr>
  </w:style>
  <w:style w:type="paragraph" w:customStyle="1" w:styleId="xl43">
    <w:name w:val="xl43"/>
    <w:basedOn w:val="Normal"/>
    <w:rsid w:val="004B7632"/>
    <w:pPr>
      <w:pBdr>
        <w:left w:val="single" w:sz="8" w:space="0" w:color="auto"/>
        <w:bottom w:val="single" w:sz="8" w:space="0" w:color="auto"/>
        <w:right w:val="single" w:sz="8" w:space="0" w:color="auto"/>
      </w:pBdr>
      <w:shd w:val="clear" w:color="auto" w:fill="C0C0C0"/>
      <w:spacing w:beforeLines="1" w:afterLines="1" w:line="240" w:lineRule="auto"/>
    </w:pPr>
    <w:rPr>
      <w:rFonts w:ascii="Times" w:eastAsia="Cambria" w:hAnsi="Times" w:cs="Times New Roman"/>
      <w:sz w:val="20"/>
      <w:szCs w:val="20"/>
    </w:rPr>
  </w:style>
  <w:style w:type="paragraph" w:customStyle="1" w:styleId="xl44">
    <w:name w:val="xl44"/>
    <w:basedOn w:val="Normal"/>
    <w:rsid w:val="004B7632"/>
    <w:pPr>
      <w:pBdr>
        <w:top w:val="single" w:sz="8" w:space="0" w:color="auto"/>
        <w:left w:val="single" w:sz="8" w:space="0" w:color="auto"/>
      </w:pBdr>
      <w:spacing w:beforeLines="1" w:afterLines="1" w:line="240" w:lineRule="auto"/>
      <w:textAlignment w:val="top"/>
    </w:pPr>
    <w:rPr>
      <w:rFonts w:ascii="Times" w:eastAsia="Cambria" w:hAnsi="Times" w:cs="Times New Roman"/>
      <w:sz w:val="20"/>
      <w:szCs w:val="20"/>
    </w:rPr>
  </w:style>
  <w:style w:type="paragraph" w:customStyle="1" w:styleId="xl45">
    <w:name w:val="xl45"/>
    <w:basedOn w:val="Normal"/>
    <w:rsid w:val="004B7632"/>
    <w:pPr>
      <w:pBdr>
        <w:top w:val="single" w:sz="8" w:space="0" w:color="auto"/>
      </w:pBdr>
      <w:spacing w:beforeLines="1" w:afterLines="1" w:line="240" w:lineRule="auto"/>
      <w:textAlignment w:val="top"/>
    </w:pPr>
    <w:rPr>
      <w:rFonts w:ascii="Times" w:eastAsia="Cambria" w:hAnsi="Times" w:cs="Times New Roman"/>
      <w:sz w:val="20"/>
      <w:szCs w:val="20"/>
    </w:rPr>
  </w:style>
  <w:style w:type="paragraph" w:customStyle="1" w:styleId="xl46">
    <w:name w:val="xl46"/>
    <w:basedOn w:val="Normal"/>
    <w:rsid w:val="004B7632"/>
    <w:pPr>
      <w:pBdr>
        <w:top w:val="single" w:sz="8" w:space="0" w:color="auto"/>
        <w:right w:val="single" w:sz="8" w:space="0" w:color="auto"/>
      </w:pBdr>
      <w:spacing w:beforeLines="1" w:afterLines="1" w:line="240" w:lineRule="auto"/>
      <w:textAlignment w:val="top"/>
    </w:pPr>
    <w:rPr>
      <w:rFonts w:ascii="Times" w:eastAsia="Cambria" w:hAnsi="Times" w:cs="Times New Roman"/>
      <w:sz w:val="20"/>
      <w:szCs w:val="20"/>
    </w:rPr>
  </w:style>
  <w:style w:type="paragraph" w:customStyle="1" w:styleId="xl47">
    <w:name w:val="xl47"/>
    <w:basedOn w:val="Normal"/>
    <w:rsid w:val="004B7632"/>
    <w:pPr>
      <w:pBdr>
        <w:left w:val="single" w:sz="8" w:space="0" w:color="auto"/>
      </w:pBdr>
      <w:spacing w:beforeLines="1" w:afterLines="1" w:line="240" w:lineRule="auto"/>
      <w:textAlignment w:val="top"/>
    </w:pPr>
    <w:rPr>
      <w:rFonts w:ascii="Times" w:eastAsia="Cambria" w:hAnsi="Times" w:cs="Times New Roman"/>
      <w:sz w:val="20"/>
      <w:szCs w:val="20"/>
    </w:rPr>
  </w:style>
  <w:style w:type="paragraph" w:customStyle="1" w:styleId="xl48">
    <w:name w:val="xl48"/>
    <w:basedOn w:val="Normal"/>
    <w:rsid w:val="004B7632"/>
    <w:pPr>
      <w:pBdr>
        <w:right w:val="single" w:sz="8" w:space="0" w:color="auto"/>
      </w:pBdr>
      <w:spacing w:beforeLines="1" w:afterLines="1" w:line="240" w:lineRule="auto"/>
      <w:textAlignment w:val="top"/>
    </w:pPr>
    <w:rPr>
      <w:rFonts w:ascii="Times" w:eastAsia="Cambria" w:hAnsi="Times" w:cs="Times New Roman"/>
      <w:sz w:val="20"/>
      <w:szCs w:val="20"/>
    </w:rPr>
  </w:style>
  <w:style w:type="paragraph" w:customStyle="1" w:styleId="xl49">
    <w:name w:val="xl49"/>
    <w:basedOn w:val="Normal"/>
    <w:rsid w:val="004B7632"/>
    <w:pPr>
      <w:pBdr>
        <w:left w:val="single" w:sz="8" w:space="0" w:color="auto"/>
        <w:bottom w:val="single" w:sz="8" w:space="0" w:color="auto"/>
      </w:pBdr>
      <w:spacing w:beforeLines="1" w:afterLines="1" w:line="240" w:lineRule="auto"/>
      <w:textAlignment w:val="top"/>
    </w:pPr>
    <w:rPr>
      <w:rFonts w:ascii="Times" w:eastAsia="Cambria" w:hAnsi="Times" w:cs="Times New Roman"/>
      <w:sz w:val="20"/>
      <w:szCs w:val="20"/>
    </w:rPr>
  </w:style>
  <w:style w:type="paragraph" w:customStyle="1" w:styleId="xl50">
    <w:name w:val="xl50"/>
    <w:basedOn w:val="Normal"/>
    <w:rsid w:val="004B7632"/>
    <w:pPr>
      <w:pBdr>
        <w:bottom w:val="single" w:sz="8" w:space="0" w:color="auto"/>
      </w:pBdr>
      <w:spacing w:beforeLines="1" w:afterLines="1" w:line="240" w:lineRule="auto"/>
      <w:textAlignment w:val="top"/>
    </w:pPr>
    <w:rPr>
      <w:rFonts w:ascii="Times" w:eastAsia="Cambria" w:hAnsi="Times" w:cs="Times New Roman"/>
      <w:sz w:val="20"/>
      <w:szCs w:val="20"/>
    </w:rPr>
  </w:style>
  <w:style w:type="paragraph" w:customStyle="1" w:styleId="xl51">
    <w:name w:val="xl51"/>
    <w:basedOn w:val="Normal"/>
    <w:rsid w:val="004B7632"/>
    <w:pPr>
      <w:pBdr>
        <w:bottom w:val="single" w:sz="8" w:space="0" w:color="auto"/>
        <w:right w:val="single" w:sz="8" w:space="0" w:color="auto"/>
      </w:pBdr>
      <w:spacing w:beforeLines="1" w:afterLines="1" w:line="240" w:lineRule="auto"/>
      <w:textAlignment w:val="top"/>
    </w:pPr>
    <w:rPr>
      <w:rFonts w:ascii="Times" w:eastAsia="Cambria" w:hAnsi="Times" w:cs="Times New Roman"/>
      <w:sz w:val="20"/>
      <w:szCs w:val="20"/>
    </w:rPr>
  </w:style>
  <w:style w:type="paragraph" w:customStyle="1" w:styleId="xl52">
    <w:name w:val="xl52"/>
    <w:basedOn w:val="Normal"/>
    <w:rsid w:val="004B7632"/>
    <w:pPr>
      <w:shd w:val="clear" w:color="auto" w:fill="000000"/>
      <w:spacing w:beforeLines="1" w:afterLines="1" w:line="240" w:lineRule="auto"/>
      <w:jc w:val="center"/>
    </w:pPr>
    <w:rPr>
      <w:rFonts w:ascii="Arial" w:eastAsia="Cambria" w:hAnsi="Arial" w:cs="Times New Roman"/>
      <w:b/>
      <w:bCs/>
      <w:color w:val="FFFFFF"/>
      <w:sz w:val="20"/>
      <w:szCs w:val="20"/>
    </w:rPr>
  </w:style>
  <w:style w:type="paragraph" w:customStyle="1" w:styleId="xl53">
    <w:name w:val="xl53"/>
    <w:basedOn w:val="Normal"/>
    <w:rsid w:val="004B7632"/>
    <w:pPr>
      <w:shd w:val="clear" w:color="auto" w:fill="000000"/>
      <w:spacing w:beforeLines="1" w:afterLines="1" w:line="240" w:lineRule="auto"/>
    </w:pPr>
    <w:rPr>
      <w:rFonts w:ascii="Arial" w:eastAsia="Cambria" w:hAnsi="Arial" w:cs="Times New Roman"/>
      <w:b/>
      <w:bCs/>
      <w:color w:val="FFFFFF"/>
      <w:sz w:val="20"/>
      <w:szCs w:val="20"/>
    </w:rPr>
  </w:style>
  <w:style w:type="paragraph" w:customStyle="1" w:styleId="xl54">
    <w:name w:val="xl54"/>
    <w:basedOn w:val="Normal"/>
    <w:rsid w:val="004B7632"/>
    <w:pPr>
      <w:pBdr>
        <w:top w:val="single" w:sz="8" w:space="0" w:color="auto"/>
        <w:right w:val="single" w:sz="8" w:space="0" w:color="auto"/>
      </w:pBdr>
      <w:spacing w:beforeLines="1" w:afterLines="1" w:line="240" w:lineRule="auto"/>
    </w:pPr>
    <w:rPr>
      <w:rFonts w:ascii="Times" w:eastAsia="Cambria" w:hAnsi="Times" w:cs="Times New Roman"/>
      <w:sz w:val="20"/>
      <w:szCs w:val="20"/>
    </w:rPr>
  </w:style>
  <w:style w:type="paragraph" w:customStyle="1" w:styleId="xl55">
    <w:name w:val="xl55"/>
    <w:basedOn w:val="Normal"/>
    <w:rsid w:val="004B7632"/>
    <w:pPr>
      <w:pBdr>
        <w:right w:val="single" w:sz="8" w:space="0" w:color="auto"/>
      </w:pBdr>
      <w:spacing w:beforeLines="1" w:afterLines="1" w:line="240" w:lineRule="auto"/>
    </w:pPr>
    <w:rPr>
      <w:rFonts w:ascii="Times" w:eastAsia="Cambria" w:hAnsi="Times" w:cs="Times New Roman"/>
      <w:sz w:val="20"/>
      <w:szCs w:val="20"/>
    </w:rPr>
  </w:style>
  <w:style w:type="paragraph" w:customStyle="1" w:styleId="xl56">
    <w:name w:val="xl56"/>
    <w:basedOn w:val="Normal"/>
    <w:rsid w:val="004B7632"/>
    <w:pPr>
      <w:pBdr>
        <w:top w:val="single" w:sz="8" w:space="0" w:color="auto"/>
      </w:pBdr>
      <w:spacing w:beforeLines="1" w:afterLines="1" w:line="240" w:lineRule="auto"/>
      <w:jc w:val="center"/>
    </w:pPr>
    <w:rPr>
      <w:rFonts w:ascii="Times" w:eastAsia="Cambria" w:hAnsi="Times" w:cs="Times New Roman"/>
      <w:sz w:val="20"/>
      <w:szCs w:val="20"/>
    </w:rPr>
  </w:style>
  <w:style w:type="paragraph" w:customStyle="1" w:styleId="xl57">
    <w:name w:val="xl57"/>
    <w:basedOn w:val="Normal"/>
    <w:rsid w:val="004B7632"/>
    <w:pPr>
      <w:pBdr>
        <w:top w:val="single" w:sz="8" w:space="0" w:color="auto"/>
      </w:pBdr>
      <w:spacing w:beforeLines="1" w:afterLines="1" w:line="240" w:lineRule="auto"/>
    </w:pPr>
    <w:rPr>
      <w:rFonts w:ascii="Times" w:eastAsia="Cambria" w:hAnsi="Times" w:cs="Times New Roman"/>
      <w:sz w:val="20"/>
      <w:szCs w:val="20"/>
    </w:rPr>
  </w:style>
  <w:style w:type="paragraph" w:customStyle="1" w:styleId="xl58">
    <w:name w:val="xl58"/>
    <w:basedOn w:val="Normal"/>
    <w:rsid w:val="004B7632"/>
    <w:pPr>
      <w:pBdr>
        <w:top w:val="single" w:sz="8" w:space="0" w:color="auto"/>
        <w:bottom w:val="single" w:sz="8" w:space="0" w:color="auto"/>
      </w:pBdr>
      <w:spacing w:beforeLines="1" w:afterLines="1" w:line="240" w:lineRule="auto"/>
      <w:jc w:val="center"/>
    </w:pPr>
    <w:rPr>
      <w:rFonts w:ascii="Times" w:eastAsia="Cambria" w:hAnsi="Times" w:cs="Times New Roman"/>
      <w:sz w:val="20"/>
      <w:szCs w:val="20"/>
    </w:rPr>
  </w:style>
  <w:style w:type="paragraph" w:customStyle="1" w:styleId="xl59">
    <w:name w:val="xl59"/>
    <w:basedOn w:val="Normal"/>
    <w:rsid w:val="004B7632"/>
    <w:pPr>
      <w:pBdr>
        <w:top w:val="single" w:sz="8" w:space="0" w:color="auto"/>
        <w:bottom w:val="single" w:sz="8" w:space="0" w:color="auto"/>
        <w:right w:val="single" w:sz="8" w:space="0" w:color="auto"/>
      </w:pBdr>
      <w:spacing w:beforeLines="1" w:afterLines="1" w:line="240" w:lineRule="auto"/>
      <w:jc w:val="center"/>
    </w:pPr>
    <w:rPr>
      <w:rFonts w:ascii="Times" w:eastAsia="Cambria" w:hAnsi="Times" w:cs="Times New Roman"/>
      <w:sz w:val="20"/>
      <w:szCs w:val="20"/>
    </w:rPr>
  </w:style>
  <w:style w:type="paragraph" w:customStyle="1" w:styleId="xl60">
    <w:name w:val="xl60"/>
    <w:basedOn w:val="Normal"/>
    <w:rsid w:val="004B7632"/>
    <w:pPr>
      <w:pBdr>
        <w:left w:val="single" w:sz="8" w:space="0" w:color="auto"/>
      </w:pBdr>
      <w:spacing w:beforeLines="1" w:afterLines="1" w:line="240" w:lineRule="auto"/>
    </w:pPr>
    <w:rPr>
      <w:rFonts w:ascii="Times" w:eastAsia="Cambria" w:hAnsi="Times" w:cs="Times New Roman"/>
      <w:sz w:val="20"/>
      <w:szCs w:val="20"/>
    </w:rPr>
  </w:style>
  <w:style w:type="paragraph" w:customStyle="1" w:styleId="xl61">
    <w:name w:val="xl61"/>
    <w:basedOn w:val="Normal"/>
    <w:rsid w:val="004B7632"/>
    <w:pPr>
      <w:pBdr>
        <w:left w:val="single" w:sz="8" w:space="0" w:color="auto"/>
        <w:bottom w:val="single" w:sz="8" w:space="0" w:color="auto"/>
      </w:pBdr>
      <w:spacing w:beforeLines="1" w:afterLines="1" w:line="240" w:lineRule="auto"/>
    </w:pPr>
    <w:rPr>
      <w:rFonts w:ascii="Times" w:eastAsia="Cambria" w:hAnsi="Times" w:cs="Times New Roman"/>
      <w:sz w:val="20"/>
      <w:szCs w:val="20"/>
    </w:rPr>
  </w:style>
  <w:style w:type="paragraph" w:customStyle="1" w:styleId="xl62">
    <w:name w:val="xl62"/>
    <w:basedOn w:val="Normal"/>
    <w:rsid w:val="004B7632"/>
    <w:pPr>
      <w:pBdr>
        <w:bottom w:val="single" w:sz="8" w:space="0" w:color="auto"/>
      </w:pBdr>
      <w:spacing w:beforeLines="1" w:afterLines="1" w:line="240" w:lineRule="auto"/>
    </w:pPr>
    <w:rPr>
      <w:rFonts w:ascii="Times" w:eastAsia="Cambria" w:hAnsi="Times" w:cs="Times New Roman"/>
      <w:sz w:val="20"/>
      <w:szCs w:val="20"/>
    </w:rPr>
  </w:style>
  <w:style w:type="paragraph" w:customStyle="1" w:styleId="xl63">
    <w:name w:val="xl63"/>
    <w:basedOn w:val="Normal"/>
    <w:rsid w:val="004B7632"/>
    <w:pPr>
      <w:pBdr>
        <w:bottom w:val="single" w:sz="8" w:space="0" w:color="auto"/>
        <w:right w:val="single" w:sz="8" w:space="0" w:color="auto"/>
      </w:pBdr>
      <w:spacing w:beforeLines="1" w:afterLines="1" w:line="240" w:lineRule="auto"/>
    </w:pPr>
    <w:rPr>
      <w:rFonts w:ascii="Times" w:eastAsia="Cambria" w:hAnsi="Times" w:cs="Times New Roman"/>
      <w:sz w:val="20"/>
      <w:szCs w:val="20"/>
    </w:rPr>
  </w:style>
  <w:style w:type="paragraph" w:customStyle="1" w:styleId="STEtabletext">
    <w:name w:val="ST&amp;E table text"/>
    <w:basedOn w:val="Normal"/>
    <w:autoRedefine/>
    <w:qFormat/>
    <w:rsid w:val="00A36DE8"/>
    <w:pPr>
      <w:keepNext/>
      <w:tabs>
        <w:tab w:val="left" w:pos="1800"/>
      </w:tabs>
      <w:spacing w:line="240" w:lineRule="auto"/>
    </w:pPr>
    <w:rPr>
      <w:rFonts w:ascii="Arial" w:eastAsia="Cambria" w:hAnsi="Arial" w:cs="Arial"/>
      <w:sz w:val="20"/>
      <w:szCs w:val="20"/>
    </w:rPr>
  </w:style>
  <w:style w:type="paragraph" w:customStyle="1" w:styleId="BlockLabel">
    <w:name w:val="BlockLabel"/>
    <w:basedOn w:val="Heading5"/>
    <w:rsid w:val="004B7632"/>
    <w:pPr>
      <w:keepLines w:val="0"/>
      <w:numPr>
        <w:ilvl w:val="0"/>
        <w:numId w:val="0"/>
      </w:numPr>
      <w:spacing w:before="0" w:line="240" w:lineRule="auto"/>
    </w:pPr>
    <w:rPr>
      <w:rFonts w:ascii="Arial" w:eastAsia="Times New Roman" w:hAnsi="Arial" w:cs="Times New Roman"/>
      <w:b/>
      <w:color w:val="auto"/>
      <w:sz w:val="16"/>
      <w:szCs w:val="20"/>
    </w:rPr>
  </w:style>
  <w:style w:type="paragraph" w:customStyle="1" w:styleId="Default">
    <w:name w:val="Default"/>
    <w:rsid w:val="004B7632"/>
    <w:pPr>
      <w:widowControl w:val="0"/>
      <w:autoSpaceDE w:val="0"/>
      <w:autoSpaceDN w:val="0"/>
      <w:adjustRightInd w:val="0"/>
      <w:spacing w:before="0" w:after="0"/>
    </w:pPr>
    <w:rPr>
      <w:rFonts w:ascii="Helvetica" w:eastAsia="Times New Roman" w:hAnsi="Helvetica" w:cs="Helvetica"/>
      <w:color w:val="000000"/>
      <w:sz w:val="24"/>
      <w:szCs w:val="24"/>
    </w:rPr>
  </w:style>
  <w:style w:type="paragraph" w:customStyle="1" w:styleId="BodyTextIM">
    <w:name w:val="Body Text IM"/>
    <w:basedOn w:val="xl32"/>
    <w:next w:val="xl32"/>
    <w:autoRedefine/>
    <w:qFormat/>
    <w:rsid w:val="00F719C9"/>
    <w:pPr>
      <w:pBdr>
        <w:top w:val="none" w:sz="0" w:space="0" w:color="auto"/>
        <w:left w:val="none" w:sz="0" w:space="0" w:color="auto"/>
        <w:bottom w:val="none" w:sz="0" w:space="0" w:color="auto"/>
        <w:right w:val="none" w:sz="0" w:space="0" w:color="auto"/>
      </w:pBdr>
      <w:tabs>
        <w:tab w:val="left" w:pos="542"/>
      </w:tabs>
      <w:spacing w:beforeLines="0" w:afterLines="0"/>
    </w:pPr>
    <w:rPr>
      <w:rFonts w:ascii="Arial" w:eastAsia="Times New Roman" w:hAnsi="Arial"/>
      <w:sz w:val="22"/>
      <w:szCs w:val="24"/>
    </w:rPr>
  </w:style>
  <w:style w:type="paragraph" w:styleId="BodyText3">
    <w:name w:val="Body Text 3"/>
    <w:basedOn w:val="Normal"/>
    <w:link w:val="BodyText3Char"/>
    <w:rsid w:val="004B7632"/>
    <w:pPr>
      <w:spacing w:after="120" w:line="240" w:lineRule="auto"/>
    </w:pPr>
    <w:rPr>
      <w:rFonts w:eastAsia="Cambria" w:cs="Times New Roman"/>
      <w:sz w:val="16"/>
      <w:szCs w:val="16"/>
    </w:rPr>
  </w:style>
  <w:style w:type="character" w:customStyle="1" w:styleId="BodyText3Char">
    <w:name w:val="Body Text 3 Char"/>
    <w:basedOn w:val="DefaultParagraphFont"/>
    <w:link w:val="BodyText3"/>
    <w:rsid w:val="004B7632"/>
    <w:rPr>
      <w:rFonts w:ascii="Times New Roman" w:eastAsia="Cambria" w:hAnsi="Times New Roman" w:cs="Times New Roman"/>
      <w:sz w:val="16"/>
      <w:szCs w:val="16"/>
    </w:rPr>
  </w:style>
  <w:style w:type="paragraph" w:styleId="BodyTextIndent">
    <w:name w:val="Body Text Indent"/>
    <w:basedOn w:val="Normal"/>
    <w:link w:val="BodyTextIndentChar"/>
    <w:rsid w:val="004B7632"/>
    <w:pPr>
      <w:spacing w:after="120" w:line="240" w:lineRule="auto"/>
      <w:ind w:left="360"/>
    </w:pPr>
    <w:rPr>
      <w:rFonts w:eastAsia="Cambria" w:cs="Times New Roman"/>
      <w:szCs w:val="24"/>
    </w:rPr>
  </w:style>
  <w:style w:type="character" w:customStyle="1" w:styleId="BodyTextIndentChar">
    <w:name w:val="Body Text Indent Char"/>
    <w:basedOn w:val="DefaultParagraphFont"/>
    <w:link w:val="BodyTextIndent"/>
    <w:rsid w:val="004B7632"/>
    <w:rPr>
      <w:rFonts w:ascii="Times New Roman" w:eastAsia="Cambria" w:hAnsi="Times New Roman" w:cs="Times New Roman"/>
      <w:sz w:val="24"/>
      <w:szCs w:val="24"/>
    </w:rPr>
  </w:style>
  <w:style w:type="paragraph" w:styleId="EndnoteText">
    <w:name w:val="endnote text"/>
    <w:basedOn w:val="Normal"/>
    <w:link w:val="EndnoteTextChar"/>
    <w:rsid w:val="004B7632"/>
    <w:pPr>
      <w:spacing w:line="240" w:lineRule="auto"/>
    </w:pPr>
    <w:rPr>
      <w:rFonts w:ascii="Arial" w:eastAsia="Times New Roman" w:hAnsi="Arial" w:cs="Times New Roman"/>
      <w:sz w:val="20"/>
      <w:szCs w:val="20"/>
    </w:rPr>
  </w:style>
  <w:style w:type="character" w:customStyle="1" w:styleId="EndnoteTextChar">
    <w:name w:val="Endnote Text Char"/>
    <w:basedOn w:val="DefaultParagraphFont"/>
    <w:link w:val="EndnoteText"/>
    <w:rsid w:val="004B7632"/>
    <w:rPr>
      <w:rFonts w:ascii="Arial" w:eastAsia="Times New Roman" w:hAnsi="Arial" w:cs="Times New Roman"/>
      <w:sz w:val="20"/>
      <w:szCs w:val="20"/>
    </w:rPr>
  </w:style>
  <w:style w:type="character" w:styleId="EndnoteReference">
    <w:name w:val="endnote reference"/>
    <w:basedOn w:val="DefaultParagraphFont"/>
    <w:rsid w:val="004B7632"/>
    <w:rPr>
      <w:vertAlign w:val="superscript"/>
    </w:rPr>
  </w:style>
  <w:style w:type="paragraph" w:customStyle="1" w:styleId="SuppGuidance">
    <w:name w:val="SuppGuidance"/>
    <w:basedOn w:val="Normal"/>
    <w:link w:val="SuppGuidanceChar"/>
    <w:qFormat/>
    <w:rsid w:val="002A70A2"/>
    <w:pPr>
      <w:spacing w:line="240" w:lineRule="auto"/>
      <w:ind w:left="360" w:right="360"/>
    </w:pPr>
    <w:rPr>
      <w:rFonts w:ascii="Arial" w:eastAsia="Times New Roman" w:hAnsi="Arial" w:cs="Times New Roman"/>
      <w:sz w:val="18"/>
      <w:szCs w:val="18"/>
    </w:rPr>
  </w:style>
  <w:style w:type="character" w:customStyle="1" w:styleId="SuppGuidanceChar">
    <w:name w:val="SuppGuidance Char"/>
    <w:basedOn w:val="DefaultParagraphFont"/>
    <w:link w:val="SuppGuidance"/>
    <w:rsid w:val="002A70A2"/>
    <w:rPr>
      <w:rFonts w:ascii="Arial" w:eastAsia="Times New Roman" w:hAnsi="Arial" w:cs="Times New Roman"/>
      <w:sz w:val="18"/>
      <w:szCs w:val="18"/>
    </w:rPr>
  </w:style>
  <w:style w:type="paragraph" w:customStyle="1" w:styleId="Tablesubtitle">
    <w:name w:val="Table subtitle"/>
    <w:basedOn w:val="Heading6"/>
    <w:rsid w:val="00D748C1"/>
    <w:pPr>
      <w:keepLines w:val="0"/>
      <w:numPr>
        <w:ilvl w:val="0"/>
        <w:numId w:val="0"/>
      </w:numPr>
      <w:spacing w:before="60" w:after="20" w:line="240" w:lineRule="auto"/>
    </w:pPr>
    <w:rPr>
      <w:rFonts w:ascii="Arial" w:eastAsia="Times New Roman" w:hAnsi="Arial" w:cs="Times New Roman"/>
      <w:b/>
      <w:bCs/>
      <w:i w:val="0"/>
      <w:iCs w:val="0"/>
      <w:color w:val="auto"/>
      <w:spacing w:val="10"/>
      <w:sz w:val="18"/>
      <w:szCs w:val="18"/>
    </w:rPr>
  </w:style>
  <w:style w:type="character" w:customStyle="1" w:styleId="BalloonTextChar1">
    <w:name w:val="Balloon Text Char1"/>
    <w:basedOn w:val="DefaultParagraphFont"/>
    <w:uiPriority w:val="99"/>
    <w:semiHidden/>
    <w:rsid w:val="006E6DE6"/>
    <w:rPr>
      <w:rFonts w:ascii="Lucida Grande" w:hAnsi="Lucida Grande"/>
      <w:sz w:val="18"/>
      <w:szCs w:val="18"/>
    </w:rPr>
  </w:style>
  <w:style w:type="paragraph" w:styleId="Revision">
    <w:name w:val="Revision"/>
    <w:hidden/>
    <w:uiPriority w:val="99"/>
    <w:rsid w:val="006E6DE6"/>
    <w:pPr>
      <w:spacing w:before="0" w:after="0"/>
    </w:pPr>
    <w:rPr>
      <w:rFonts w:ascii="Times New Roman" w:eastAsia="Times New Roman" w:hAnsi="Times New Roman" w:cs="Times New Roman"/>
      <w:szCs w:val="24"/>
    </w:rPr>
  </w:style>
  <w:style w:type="character" w:styleId="Strong">
    <w:name w:val="Strong"/>
    <w:basedOn w:val="DefaultParagraphFont"/>
    <w:uiPriority w:val="22"/>
    <w:rsid w:val="006E6DE6"/>
    <w:rPr>
      <w:b/>
    </w:rPr>
  </w:style>
  <w:style w:type="paragraph" w:customStyle="1" w:styleId="Heading1NoTOC">
    <w:name w:val="Heading 1 (No TOC)"/>
    <w:basedOn w:val="Normal"/>
    <w:rsid w:val="00AE0FE6"/>
    <w:pPr>
      <w:keepNext/>
      <w:spacing w:before="480" w:after="60"/>
    </w:pPr>
    <w:rPr>
      <w:rFonts w:eastAsia="Times New Roman" w:cs="Times New Roman"/>
      <w:b/>
      <w:bCs/>
      <w:color w:val="0F4F97"/>
      <w:sz w:val="32"/>
      <w:szCs w:val="20"/>
    </w:rPr>
  </w:style>
  <w:style w:type="paragraph" w:customStyle="1" w:styleId="TitlePageDocumentTitle">
    <w:name w:val="Title Page Document Title"/>
    <w:basedOn w:val="Title"/>
    <w:qFormat/>
    <w:rsid w:val="0077406A"/>
    <w:pPr>
      <w:spacing w:after="120" w:line="480" w:lineRule="atLeast"/>
    </w:pPr>
    <w:rPr>
      <w:rFonts w:ascii="Times New Roman" w:hAnsi="Times New Roman"/>
      <w:color w:val="0F4F97"/>
    </w:rPr>
  </w:style>
  <w:style w:type="paragraph" w:customStyle="1" w:styleId="TitlePageLeftPanel">
    <w:name w:val="Title Page Left Panel"/>
    <w:basedOn w:val="Normal"/>
    <w:qFormat/>
    <w:rsid w:val="008827C0"/>
    <w:pPr>
      <w:spacing w:before="115" w:line="240" w:lineRule="atLeast"/>
      <w:ind w:left="115" w:right="115"/>
    </w:pPr>
    <w:rPr>
      <w:color w:val="FFFFFF" w:themeColor="background1"/>
      <w:sz w:val="20"/>
    </w:rPr>
  </w:style>
  <w:style w:type="paragraph" w:customStyle="1" w:styleId="TitleAppendixNumber">
    <w:name w:val="_Title Appendix Number"/>
    <w:qFormat/>
    <w:rsid w:val="002D213B"/>
    <w:pPr>
      <w:keepNext/>
      <w:keepLines/>
      <w:pageBreakBefore/>
      <w:numPr>
        <w:numId w:val="31"/>
      </w:numPr>
    </w:pPr>
    <w:rPr>
      <w:rFonts w:ascii="Times New Roman" w:hAnsi="Times New Roman"/>
      <w:sz w:val="44"/>
    </w:rPr>
  </w:style>
  <w:style w:type="paragraph" w:customStyle="1" w:styleId="TitleAppendix">
    <w:name w:val="_Title Appendix"/>
    <w:next w:val="BodyText0"/>
    <w:qFormat/>
    <w:rsid w:val="002D213B"/>
    <w:pPr>
      <w:pBdr>
        <w:top w:val="single" w:sz="8" w:space="1" w:color="276795"/>
        <w:bottom w:val="single" w:sz="8" w:space="12" w:color="276795"/>
      </w:pBdr>
    </w:pPr>
    <w:rPr>
      <w:rFonts w:ascii="Times New Roman" w:hAnsi="Times New Roman"/>
      <w:i/>
      <w:sz w:val="32"/>
    </w:rPr>
  </w:style>
  <w:style w:type="paragraph" w:customStyle="1" w:styleId="UCRLtext">
    <w:name w:val="UCRL text"/>
    <w:uiPriority w:val="99"/>
    <w:rsid w:val="00C82047"/>
    <w:pPr>
      <w:spacing w:before="0" w:after="0"/>
      <w:jc w:val="right"/>
    </w:pPr>
    <w:rPr>
      <w:rFonts w:ascii="Arial" w:eastAsia="Times New Roman" w:hAnsi="Arial" w:cs="Times New Roman"/>
      <w:noProof/>
      <w:sz w:val="36"/>
      <w:szCs w:val="20"/>
    </w:rPr>
  </w:style>
  <w:style w:type="character" w:styleId="UnresolvedMention">
    <w:name w:val="Unresolved Mention"/>
    <w:basedOn w:val="DefaultParagraphFont"/>
    <w:uiPriority w:val="99"/>
    <w:semiHidden/>
    <w:unhideWhenUsed/>
    <w:rsid w:val="00C05D71"/>
    <w:rPr>
      <w:color w:val="605E5C"/>
      <w:shd w:val="clear" w:color="auto" w:fill="E1DFDD"/>
    </w:rPr>
  </w:style>
  <w:style w:type="paragraph" w:styleId="NormalWeb">
    <w:name w:val="Normal (Web)"/>
    <w:basedOn w:val="Normal"/>
    <w:uiPriority w:val="99"/>
    <w:semiHidden/>
    <w:unhideWhenUsed/>
    <w:rsid w:val="00150190"/>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47808">
      <w:bodyDiv w:val="1"/>
      <w:marLeft w:val="0"/>
      <w:marRight w:val="0"/>
      <w:marTop w:val="0"/>
      <w:marBottom w:val="0"/>
      <w:divBdr>
        <w:top w:val="none" w:sz="0" w:space="0" w:color="auto"/>
        <w:left w:val="none" w:sz="0" w:space="0" w:color="auto"/>
        <w:bottom w:val="none" w:sz="0" w:space="0" w:color="auto"/>
        <w:right w:val="none" w:sz="0" w:space="0" w:color="auto"/>
      </w:divBdr>
      <w:divsChild>
        <w:div w:id="368457050">
          <w:marLeft w:val="720"/>
          <w:marRight w:val="0"/>
          <w:marTop w:val="200"/>
          <w:marBottom w:val="0"/>
          <w:divBdr>
            <w:top w:val="none" w:sz="0" w:space="0" w:color="auto"/>
            <w:left w:val="none" w:sz="0" w:space="0" w:color="auto"/>
            <w:bottom w:val="none" w:sz="0" w:space="0" w:color="auto"/>
            <w:right w:val="none" w:sz="0" w:space="0" w:color="auto"/>
          </w:divBdr>
        </w:div>
        <w:div w:id="627442888">
          <w:marLeft w:val="720"/>
          <w:marRight w:val="0"/>
          <w:marTop w:val="200"/>
          <w:marBottom w:val="0"/>
          <w:divBdr>
            <w:top w:val="none" w:sz="0" w:space="0" w:color="auto"/>
            <w:left w:val="none" w:sz="0" w:space="0" w:color="auto"/>
            <w:bottom w:val="none" w:sz="0" w:space="0" w:color="auto"/>
            <w:right w:val="none" w:sz="0" w:space="0" w:color="auto"/>
          </w:divBdr>
        </w:div>
        <w:div w:id="223294978">
          <w:marLeft w:val="720"/>
          <w:marRight w:val="0"/>
          <w:marTop w:val="200"/>
          <w:marBottom w:val="0"/>
          <w:divBdr>
            <w:top w:val="none" w:sz="0" w:space="0" w:color="auto"/>
            <w:left w:val="none" w:sz="0" w:space="0" w:color="auto"/>
            <w:bottom w:val="none" w:sz="0" w:space="0" w:color="auto"/>
            <w:right w:val="none" w:sz="0" w:space="0" w:color="auto"/>
          </w:divBdr>
        </w:div>
        <w:div w:id="757291171">
          <w:marLeft w:val="720"/>
          <w:marRight w:val="0"/>
          <w:marTop w:val="200"/>
          <w:marBottom w:val="0"/>
          <w:divBdr>
            <w:top w:val="none" w:sz="0" w:space="0" w:color="auto"/>
            <w:left w:val="none" w:sz="0" w:space="0" w:color="auto"/>
            <w:bottom w:val="none" w:sz="0" w:space="0" w:color="auto"/>
            <w:right w:val="none" w:sz="0" w:space="0" w:color="auto"/>
          </w:divBdr>
        </w:div>
      </w:divsChild>
    </w:div>
    <w:div w:id="381641846">
      <w:bodyDiv w:val="1"/>
      <w:marLeft w:val="0"/>
      <w:marRight w:val="0"/>
      <w:marTop w:val="0"/>
      <w:marBottom w:val="0"/>
      <w:divBdr>
        <w:top w:val="none" w:sz="0" w:space="0" w:color="auto"/>
        <w:left w:val="none" w:sz="0" w:space="0" w:color="auto"/>
        <w:bottom w:val="none" w:sz="0" w:space="0" w:color="auto"/>
        <w:right w:val="none" w:sz="0" w:space="0" w:color="auto"/>
      </w:divBdr>
      <w:divsChild>
        <w:div w:id="1580098593">
          <w:marLeft w:val="806"/>
          <w:marRight w:val="0"/>
          <w:marTop w:val="200"/>
          <w:marBottom w:val="0"/>
          <w:divBdr>
            <w:top w:val="none" w:sz="0" w:space="0" w:color="auto"/>
            <w:left w:val="none" w:sz="0" w:space="0" w:color="auto"/>
            <w:bottom w:val="none" w:sz="0" w:space="0" w:color="auto"/>
            <w:right w:val="none" w:sz="0" w:space="0" w:color="auto"/>
          </w:divBdr>
        </w:div>
        <w:div w:id="724841258">
          <w:marLeft w:val="806"/>
          <w:marRight w:val="0"/>
          <w:marTop w:val="200"/>
          <w:marBottom w:val="0"/>
          <w:divBdr>
            <w:top w:val="none" w:sz="0" w:space="0" w:color="auto"/>
            <w:left w:val="none" w:sz="0" w:space="0" w:color="auto"/>
            <w:bottom w:val="none" w:sz="0" w:space="0" w:color="auto"/>
            <w:right w:val="none" w:sz="0" w:space="0" w:color="auto"/>
          </w:divBdr>
        </w:div>
        <w:div w:id="315843358">
          <w:marLeft w:val="806"/>
          <w:marRight w:val="0"/>
          <w:marTop w:val="200"/>
          <w:marBottom w:val="0"/>
          <w:divBdr>
            <w:top w:val="none" w:sz="0" w:space="0" w:color="auto"/>
            <w:left w:val="none" w:sz="0" w:space="0" w:color="auto"/>
            <w:bottom w:val="none" w:sz="0" w:space="0" w:color="auto"/>
            <w:right w:val="none" w:sz="0" w:space="0" w:color="auto"/>
          </w:divBdr>
        </w:div>
      </w:divsChild>
    </w:div>
    <w:div w:id="396124292">
      <w:bodyDiv w:val="1"/>
      <w:marLeft w:val="0"/>
      <w:marRight w:val="0"/>
      <w:marTop w:val="0"/>
      <w:marBottom w:val="0"/>
      <w:divBdr>
        <w:top w:val="none" w:sz="0" w:space="0" w:color="auto"/>
        <w:left w:val="none" w:sz="0" w:space="0" w:color="auto"/>
        <w:bottom w:val="none" w:sz="0" w:space="0" w:color="auto"/>
        <w:right w:val="none" w:sz="0" w:space="0" w:color="auto"/>
      </w:divBdr>
    </w:div>
    <w:div w:id="426075712">
      <w:bodyDiv w:val="1"/>
      <w:marLeft w:val="0"/>
      <w:marRight w:val="0"/>
      <w:marTop w:val="0"/>
      <w:marBottom w:val="0"/>
      <w:divBdr>
        <w:top w:val="none" w:sz="0" w:space="0" w:color="auto"/>
        <w:left w:val="none" w:sz="0" w:space="0" w:color="auto"/>
        <w:bottom w:val="none" w:sz="0" w:space="0" w:color="auto"/>
        <w:right w:val="none" w:sz="0" w:space="0" w:color="auto"/>
      </w:divBdr>
    </w:div>
    <w:div w:id="707336664">
      <w:bodyDiv w:val="1"/>
      <w:marLeft w:val="0"/>
      <w:marRight w:val="0"/>
      <w:marTop w:val="0"/>
      <w:marBottom w:val="0"/>
      <w:divBdr>
        <w:top w:val="none" w:sz="0" w:space="0" w:color="auto"/>
        <w:left w:val="none" w:sz="0" w:space="0" w:color="auto"/>
        <w:bottom w:val="none" w:sz="0" w:space="0" w:color="auto"/>
        <w:right w:val="none" w:sz="0" w:space="0" w:color="auto"/>
      </w:divBdr>
      <w:divsChild>
        <w:div w:id="1677994208">
          <w:marLeft w:val="806"/>
          <w:marRight w:val="0"/>
          <w:marTop w:val="200"/>
          <w:marBottom w:val="0"/>
          <w:divBdr>
            <w:top w:val="none" w:sz="0" w:space="0" w:color="auto"/>
            <w:left w:val="none" w:sz="0" w:space="0" w:color="auto"/>
            <w:bottom w:val="none" w:sz="0" w:space="0" w:color="auto"/>
            <w:right w:val="none" w:sz="0" w:space="0" w:color="auto"/>
          </w:divBdr>
        </w:div>
        <w:div w:id="966621368">
          <w:marLeft w:val="806"/>
          <w:marRight w:val="0"/>
          <w:marTop w:val="200"/>
          <w:marBottom w:val="0"/>
          <w:divBdr>
            <w:top w:val="none" w:sz="0" w:space="0" w:color="auto"/>
            <w:left w:val="none" w:sz="0" w:space="0" w:color="auto"/>
            <w:bottom w:val="none" w:sz="0" w:space="0" w:color="auto"/>
            <w:right w:val="none" w:sz="0" w:space="0" w:color="auto"/>
          </w:divBdr>
        </w:div>
        <w:div w:id="893004584">
          <w:marLeft w:val="806"/>
          <w:marRight w:val="0"/>
          <w:marTop w:val="200"/>
          <w:marBottom w:val="0"/>
          <w:divBdr>
            <w:top w:val="none" w:sz="0" w:space="0" w:color="auto"/>
            <w:left w:val="none" w:sz="0" w:space="0" w:color="auto"/>
            <w:bottom w:val="none" w:sz="0" w:space="0" w:color="auto"/>
            <w:right w:val="none" w:sz="0" w:space="0" w:color="auto"/>
          </w:divBdr>
        </w:div>
        <w:div w:id="345717608">
          <w:marLeft w:val="806"/>
          <w:marRight w:val="0"/>
          <w:marTop w:val="200"/>
          <w:marBottom w:val="0"/>
          <w:divBdr>
            <w:top w:val="none" w:sz="0" w:space="0" w:color="auto"/>
            <w:left w:val="none" w:sz="0" w:space="0" w:color="auto"/>
            <w:bottom w:val="none" w:sz="0" w:space="0" w:color="auto"/>
            <w:right w:val="none" w:sz="0" w:space="0" w:color="auto"/>
          </w:divBdr>
        </w:div>
      </w:divsChild>
    </w:div>
    <w:div w:id="731537786">
      <w:bodyDiv w:val="1"/>
      <w:marLeft w:val="0"/>
      <w:marRight w:val="0"/>
      <w:marTop w:val="0"/>
      <w:marBottom w:val="0"/>
      <w:divBdr>
        <w:top w:val="none" w:sz="0" w:space="0" w:color="auto"/>
        <w:left w:val="none" w:sz="0" w:space="0" w:color="auto"/>
        <w:bottom w:val="none" w:sz="0" w:space="0" w:color="auto"/>
        <w:right w:val="none" w:sz="0" w:space="0" w:color="auto"/>
      </w:divBdr>
      <w:divsChild>
        <w:div w:id="662512904">
          <w:marLeft w:val="0"/>
          <w:marRight w:val="0"/>
          <w:marTop w:val="0"/>
          <w:marBottom w:val="0"/>
          <w:divBdr>
            <w:top w:val="none" w:sz="0" w:space="0" w:color="auto"/>
            <w:left w:val="none" w:sz="0" w:space="0" w:color="auto"/>
            <w:bottom w:val="none" w:sz="0" w:space="0" w:color="auto"/>
            <w:right w:val="none" w:sz="0" w:space="0" w:color="auto"/>
          </w:divBdr>
        </w:div>
      </w:divsChild>
    </w:div>
    <w:div w:id="752820026">
      <w:bodyDiv w:val="1"/>
      <w:marLeft w:val="0"/>
      <w:marRight w:val="0"/>
      <w:marTop w:val="0"/>
      <w:marBottom w:val="0"/>
      <w:divBdr>
        <w:top w:val="none" w:sz="0" w:space="0" w:color="auto"/>
        <w:left w:val="none" w:sz="0" w:space="0" w:color="auto"/>
        <w:bottom w:val="none" w:sz="0" w:space="0" w:color="auto"/>
        <w:right w:val="none" w:sz="0" w:space="0" w:color="auto"/>
      </w:divBdr>
    </w:div>
    <w:div w:id="1036856775">
      <w:bodyDiv w:val="1"/>
      <w:marLeft w:val="0"/>
      <w:marRight w:val="0"/>
      <w:marTop w:val="0"/>
      <w:marBottom w:val="0"/>
      <w:divBdr>
        <w:top w:val="none" w:sz="0" w:space="0" w:color="auto"/>
        <w:left w:val="none" w:sz="0" w:space="0" w:color="auto"/>
        <w:bottom w:val="none" w:sz="0" w:space="0" w:color="auto"/>
        <w:right w:val="none" w:sz="0" w:space="0" w:color="auto"/>
      </w:divBdr>
    </w:div>
    <w:div w:id="1213469787">
      <w:bodyDiv w:val="1"/>
      <w:marLeft w:val="0"/>
      <w:marRight w:val="0"/>
      <w:marTop w:val="0"/>
      <w:marBottom w:val="0"/>
      <w:divBdr>
        <w:top w:val="none" w:sz="0" w:space="0" w:color="auto"/>
        <w:left w:val="none" w:sz="0" w:space="0" w:color="auto"/>
        <w:bottom w:val="none" w:sz="0" w:space="0" w:color="auto"/>
        <w:right w:val="none" w:sz="0" w:space="0" w:color="auto"/>
      </w:divBdr>
    </w:div>
    <w:div w:id="1329558271">
      <w:bodyDiv w:val="1"/>
      <w:marLeft w:val="0"/>
      <w:marRight w:val="0"/>
      <w:marTop w:val="0"/>
      <w:marBottom w:val="0"/>
      <w:divBdr>
        <w:top w:val="none" w:sz="0" w:space="0" w:color="auto"/>
        <w:left w:val="none" w:sz="0" w:space="0" w:color="auto"/>
        <w:bottom w:val="none" w:sz="0" w:space="0" w:color="auto"/>
        <w:right w:val="none" w:sz="0" w:space="0" w:color="auto"/>
      </w:divBdr>
    </w:div>
    <w:div w:id="1546864572">
      <w:bodyDiv w:val="1"/>
      <w:marLeft w:val="0"/>
      <w:marRight w:val="0"/>
      <w:marTop w:val="0"/>
      <w:marBottom w:val="0"/>
      <w:divBdr>
        <w:top w:val="none" w:sz="0" w:space="0" w:color="auto"/>
        <w:left w:val="none" w:sz="0" w:space="0" w:color="auto"/>
        <w:bottom w:val="none" w:sz="0" w:space="0" w:color="auto"/>
        <w:right w:val="none" w:sz="0" w:space="0" w:color="auto"/>
      </w:divBdr>
    </w:div>
    <w:div w:id="1594506020">
      <w:bodyDiv w:val="1"/>
      <w:marLeft w:val="0"/>
      <w:marRight w:val="0"/>
      <w:marTop w:val="0"/>
      <w:marBottom w:val="0"/>
      <w:divBdr>
        <w:top w:val="none" w:sz="0" w:space="0" w:color="auto"/>
        <w:left w:val="none" w:sz="0" w:space="0" w:color="auto"/>
        <w:bottom w:val="none" w:sz="0" w:space="0" w:color="auto"/>
        <w:right w:val="none" w:sz="0" w:space="0" w:color="auto"/>
      </w:divBdr>
      <w:divsChild>
        <w:div w:id="1205755443">
          <w:marLeft w:val="806"/>
          <w:marRight w:val="0"/>
          <w:marTop w:val="200"/>
          <w:marBottom w:val="0"/>
          <w:divBdr>
            <w:top w:val="none" w:sz="0" w:space="0" w:color="auto"/>
            <w:left w:val="none" w:sz="0" w:space="0" w:color="auto"/>
            <w:bottom w:val="none" w:sz="0" w:space="0" w:color="auto"/>
            <w:right w:val="none" w:sz="0" w:space="0" w:color="auto"/>
          </w:divBdr>
        </w:div>
        <w:div w:id="1282494615">
          <w:marLeft w:val="806"/>
          <w:marRight w:val="0"/>
          <w:marTop w:val="200"/>
          <w:marBottom w:val="0"/>
          <w:divBdr>
            <w:top w:val="none" w:sz="0" w:space="0" w:color="auto"/>
            <w:left w:val="none" w:sz="0" w:space="0" w:color="auto"/>
            <w:bottom w:val="none" w:sz="0" w:space="0" w:color="auto"/>
            <w:right w:val="none" w:sz="0" w:space="0" w:color="auto"/>
          </w:divBdr>
        </w:div>
        <w:div w:id="1677688756">
          <w:marLeft w:val="806"/>
          <w:marRight w:val="0"/>
          <w:marTop w:val="200"/>
          <w:marBottom w:val="0"/>
          <w:divBdr>
            <w:top w:val="none" w:sz="0" w:space="0" w:color="auto"/>
            <w:left w:val="none" w:sz="0" w:space="0" w:color="auto"/>
            <w:bottom w:val="none" w:sz="0" w:space="0" w:color="auto"/>
            <w:right w:val="none" w:sz="0" w:space="0" w:color="auto"/>
          </w:divBdr>
        </w:div>
        <w:div w:id="1296176062">
          <w:marLeft w:val="806"/>
          <w:marRight w:val="0"/>
          <w:marTop w:val="200"/>
          <w:marBottom w:val="0"/>
          <w:divBdr>
            <w:top w:val="none" w:sz="0" w:space="0" w:color="auto"/>
            <w:left w:val="none" w:sz="0" w:space="0" w:color="auto"/>
            <w:bottom w:val="none" w:sz="0" w:space="0" w:color="auto"/>
            <w:right w:val="none" w:sz="0" w:space="0" w:color="auto"/>
          </w:divBdr>
        </w:div>
        <w:div w:id="1796679535">
          <w:marLeft w:val="806"/>
          <w:marRight w:val="0"/>
          <w:marTop w:val="200"/>
          <w:marBottom w:val="0"/>
          <w:divBdr>
            <w:top w:val="none" w:sz="0" w:space="0" w:color="auto"/>
            <w:left w:val="none" w:sz="0" w:space="0" w:color="auto"/>
            <w:bottom w:val="none" w:sz="0" w:space="0" w:color="auto"/>
            <w:right w:val="none" w:sz="0" w:space="0" w:color="auto"/>
          </w:divBdr>
        </w:div>
      </w:divsChild>
    </w:div>
    <w:div w:id="1879001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81597ADE55C4079B6BBD7D4472A99D5"/>
        <w:category>
          <w:name w:val="General"/>
          <w:gallery w:val="placeholder"/>
        </w:category>
        <w:types>
          <w:type w:val="bbPlcHdr"/>
        </w:types>
        <w:behaviors>
          <w:behavior w:val="content"/>
        </w:behaviors>
        <w:guid w:val="{3E20976B-930F-476A-94D1-76966E35FBDC}"/>
      </w:docPartPr>
      <w:docPartBody>
        <w:p w:rsidR="00E16D7D" w:rsidRDefault="00D4454D" w:rsidP="00D4454D">
          <w:pPr>
            <w:pStyle w:val="381597ADE55C4079B6BBD7D4472A99D5"/>
          </w:pPr>
          <w:r w:rsidRPr="007D1FD3">
            <w:rPr>
              <w:rStyle w:val="PlaceholderText"/>
            </w:rPr>
            <w:t>[Title]</w:t>
          </w:r>
        </w:p>
      </w:docPartBody>
    </w:docPart>
    <w:docPart>
      <w:docPartPr>
        <w:name w:val="CED1130E2C91488F9F75EC2B6E650260"/>
        <w:category>
          <w:name w:val="General"/>
          <w:gallery w:val="placeholder"/>
        </w:category>
        <w:types>
          <w:type w:val="bbPlcHdr"/>
        </w:types>
        <w:behaviors>
          <w:behavior w:val="content"/>
        </w:behaviors>
        <w:guid w:val="{F39A7102-4427-4604-87AF-EDF0E36C69DD}"/>
      </w:docPartPr>
      <w:docPartBody>
        <w:p w:rsidR="00E16D7D" w:rsidRDefault="00D4454D" w:rsidP="00D4454D">
          <w:pPr>
            <w:pStyle w:val="CED1130E2C91488F9F75EC2B6E650260"/>
          </w:pPr>
          <w:r w:rsidRPr="007D1FD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yriad Pro">
    <w:altName w:val="Corbel"/>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imes">
    <w:altName w:val="﷽﷽﷽﷽﷽﷽﷽﷽"/>
    <w:panose1 w:val="02020603050405020304"/>
    <w:charset w:val="00"/>
    <w:family w:val="auto"/>
    <w:pitch w:val="variable"/>
    <w:sig w:usb0="E00002FF" w:usb1="5000205A" w:usb2="00000000" w:usb3="00000000" w:csb0="0000019F" w:csb1="00000000"/>
  </w:font>
  <w:font w:name="Helvetica">
    <w:panose1 w:val="020B0604020202020204"/>
    <w:charset w:val="00"/>
    <w:family w:val="swiss"/>
    <w:pitch w:val="variable"/>
    <w:sig w:usb0="00000003" w:usb1="00000000" w:usb2="00000000" w:usb3="00000000" w:csb0="00000001" w:csb1="00000000"/>
  </w:font>
  <w:font w:name="Lucida Grande">
    <w:altName w:val="Lucida Grande"/>
    <w:charset w:val="00"/>
    <w:family w:val="swiss"/>
    <w:pitch w:val="variable"/>
    <w:sig w:usb0="E1000AEF" w:usb1="5000A1FF" w:usb2="00000000" w:usb3="00000000" w:csb0="000001BF" w:csb1="00000000"/>
  </w:font>
  <w:font w:name="ArialMT">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D0814"/>
    <w:rsid w:val="00003788"/>
    <w:rsid w:val="000750A3"/>
    <w:rsid w:val="000A5937"/>
    <w:rsid w:val="000F1CC8"/>
    <w:rsid w:val="001164D1"/>
    <w:rsid w:val="001F3822"/>
    <w:rsid w:val="002461D4"/>
    <w:rsid w:val="002D3D84"/>
    <w:rsid w:val="003F19D8"/>
    <w:rsid w:val="004478C6"/>
    <w:rsid w:val="00482432"/>
    <w:rsid w:val="00490ADF"/>
    <w:rsid w:val="004D3D24"/>
    <w:rsid w:val="004F593F"/>
    <w:rsid w:val="00515B0C"/>
    <w:rsid w:val="00556249"/>
    <w:rsid w:val="005F4E6C"/>
    <w:rsid w:val="00605EAD"/>
    <w:rsid w:val="006171D7"/>
    <w:rsid w:val="00623F7A"/>
    <w:rsid w:val="00663A17"/>
    <w:rsid w:val="00680811"/>
    <w:rsid w:val="00703820"/>
    <w:rsid w:val="007104DF"/>
    <w:rsid w:val="00710AAE"/>
    <w:rsid w:val="007353DA"/>
    <w:rsid w:val="00762755"/>
    <w:rsid w:val="0076584D"/>
    <w:rsid w:val="00774C21"/>
    <w:rsid w:val="00781E0A"/>
    <w:rsid w:val="007C24D6"/>
    <w:rsid w:val="008B5764"/>
    <w:rsid w:val="008E0B67"/>
    <w:rsid w:val="00973296"/>
    <w:rsid w:val="009E671B"/>
    <w:rsid w:val="00A776D4"/>
    <w:rsid w:val="00AD0920"/>
    <w:rsid w:val="00AE0E5F"/>
    <w:rsid w:val="00AF7F58"/>
    <w:rsid w:val="00B16DEF"/>
    <w:rsid w:val="00B36B46"/>
    <w:rsid w:val="00B62028"/>
    <w:rsid w:val="00B70D48"/>
    <w:rsid w:val="00B83D19"/>
    <w:rsid w:val="00C03500"/>
    <w:rsid w:val="00C13308"/>
    <w:rsid w:val="00C9633E"/>
    <w:rsid w:val="00CA2F65"/>
    <w:rsid w:val="00CB7A2E"/>
    <w:rsid w:val="00CF1EF8"/>
    <w:rsid w:val="00D0418F"/>
    <w:rsid w:val="00D4454D"/>
    <w:rsid w:val="00D829D5"/>
    <w:rsid w:val="00D8753C"/>
    <w:rsid w:val="00D92FA6"/>
    <w:rsid w:val="00DB589F"/>
    <w:rsid w:val="00DB656E"/>
    <w:rsid w:val="00DD5F12"/>
    <w:rsid w:val="00DE1741"/>
    <w:rsid w:val="00DE23DF"/>
    <w:rsid w:val="00E131BD"/>
    <w:rsid w:val="00E16D7D"/>
    <w:rsid w:val="00E30109"/>
    <w:rsid w:val="00E92AC3"/>
    <w:rsid w:val="00ED4379"/>
    <w:rsid w:val="00F1724B"/>
    <w:rsid w:val="00F22ABD"/>
    <w:rsid w:val="00FD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0E5F"/>
    <w:rPr>
      <w:color w:val="808080"/>
    </w:rPr>
  </w:style>
  <w:style w:type="paragraph" w:customStyle="1" w:styleId="381597ADE55C4079B6BBD7D4472A99D5">
    <w:name w:val="381597ADE55C4079B6BBD7D4472A99D5"/>
    <w:rsid w:val="00D4454D"/>
  </w:style>
  <w:style w:type="paragraph" w:customStyle="1" w:styleId="CED1130E2C91488F9F75EC2B6E650260">
    <w:name w:val="CED1130E2C91488F9F75EC2B6E650260"/>
    <w:rsid w:val="00D445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3ABDC-2AF8-48A0-904E-3980034A9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22174</TotalTime>
  <Pages>1</Pages>
  <Words>4391</Words>
  <Characters>25029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Livermore Awesome Boltzmann Discrete Ordinates Computed Tomography and Radiography Simulator/LAB-DOCTORS</vt:lpstr>
    </vt:vector>
  </TitlesOfParts>
  <Company>LLNL</Company>
  <LinksUpToDate>false</LinksUpToDate>
  <CharactersWithSpaces>29362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Livermore Awesome Boltzmann Discrete Ordinates Computed Tomography and Radiography Simulator/LAB-DOCTORS</dc:title>
  <dc:subject>Classification</dc:subject>
  <dc:creator>freitas21</dc:creator>
  <cp:keywords/>
  <dc:description/>
  <cp:lastModifiedBy>Liu, Xin</cp:lastModifiedBy>
  <cp:revision>12</cp:revision>
  <cp:lastPrinted>2023-05-05T17:41:00Z</cp:lastPrinted>
  <dcterms:created xsi:type="dcterms:W3CDTF">2022-10-18T20:31:00Z</dcterms:created>
  <dcterms:modified xsi:type="dcterms:W3CDTF">2023-05-05T17:41:00Z</dcterms:modified>
  <cp:category>BTP</cp:category>
</cp:coreProperties>
</file>