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nous-lab-λόγος-agent"/>
    <w:p>
      <w:pPr>
        <w:pStyle w:val="1"/>
      </w:pPr>
      <w:r>
        <w:t xml:space="preserve">Nous Lab · Λόγος Agent</w:t>
      </w:r>
    </w:p>
    <w:p>
      <w:pPr>
        <w:pStyle w:val="FirstParagraph"/>
      </w:pPr>
      <w:r>
        <w:rPr>
          <w:b/>
          <w:bCs/>
        </w:rPr>
        <w:t xml:space="preserve">工程文档 v0.4.5</w:t>
      </w:r>
      <w:r>
        <w:br/>
      </w:r>
      <w:r>
        <w:rPr>
          <w:b/>
          <w:bCs/>
        </w:rPr>
        <w:t xml:space="preserve">副标题</w:t>
      </w:r>
      <w:r>
        <w:t xml:space="preserve">: 认识论代理权驱动的认知协作系统</w:t>
      </w:r>
      <w:r>
        <w:br/>
      </w:r>
      <w:r>
        <w:rPr>
          <w:b/>
          <w:bCs/>
        </w:rPr>
        <w:t xml:space="preserve">日期</w:t>
      </w:r>
      <w:r>
        <w:t xml:space="preserve">: 2026-08-02</w:t>
      </w:r>
      <w:r>
        <w:br/>
      </w:r>
      <w:r>
        <w:rPr>
          <w:b/>
          <w:bCs/>
        </w:rPr>
        <w:t xml:space="preserve">状态</w:t>
      </w:r>
      <w:r>
        <w:t xml:space="preserve">: Phase 5.1 已完成，Phase 5.2 待启动</w:t>
      </w:r>
    </w:p>
    <w:p>
      <w:r>
        <w:pict>
          <v:rect style="width:0;height:1.5pt" o:hralign="center" o:hrstd="t" o:hr="t"/>
        </w:pict>
      </w:r>
    </w:p>
    <w:bookmarkStart w:id="22" w:name="版本变更摘要-v0.4.5"/>
    <w:p>
      <w:pPr>
        <w:pStyle w:val="2"/>
      </w:pPr>
      <w:r>
        <w:t xml:space="preserve">版本变更摘要 (v0.4.5)</w:t>
      </w:r>
    </w:p>
    <w:bookmarkStart w:id="20" w:name="phase-5.1-已完成修复2026-08-02"/>
    <w:p>
      <w:pPr>
        <w:pStyle w:val="3"/>
      </w:pPr>
      <w:r>
        <w:t xml:space="preserve">Phase 5.1 已完成修复（2026-08-02）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AIGC 检索为空修复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core/search_dify.py</w:t>
      </w:r>
      <w:r>
        <w:t xml:space="preserve"> </w:t>
      </w:r>
      <w:r>
        <w:t xml:space="preserve">200字硬过滤改为分层过滤（保留高置信度短片段），Dify KB 的 FLUX/ComfyUI/华祥塑业文档现在可被 Deep Lane 正常检索。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后台 GraphRAG 并发限制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api/retrieve.py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_background_graph_build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，避免后台 build 占用全部 LLM 调用队列拖慢前台 synthesize。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Citation 实时锚定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core/synthesize.py</w:t>
      </w:r>
      <w:r>
        <w:t xml:space="preserve"> </w:t>
      </w:r>
      <w:r>
        <w:t xml:space="preserve">新增段落级来源锚定卡片（📎 来源锚定），阅读时即可验证，无需翻到报告底部。</w:t>
      </w:r>
    </w:p>
    <w:bookmarkEnd w:id="20"/>
    <w:bookmarkStart w:id="21" w:name="核心设计理念升级v0.4.5-新增"/>
    <w:p>
      <w:pPr>
        <w:pStyle w:val="3"/>
      </w:pPr>
      <w:r>
        <w:t xml:space="preserve">核心设计理念升级（v0.4.5 新增）</w:t>
      </w:r>
    </w:p>
    <w:p>
      <w:pPr>
        <w:pStyle w:val="FirstParagraph"/>
      </w:pPr>
      <w:r>
        <w:t xml:space="preserve">本版本在原有棱镜系统架构基础上，引入</w:t>
      </w:r>
      <w:r>
        <w:t xml:space="preserve"> </w:t>
      </w:r>
      <w:r>
        <w:rPr>
          <w:b/>
          <w:bCs/>
        </w:rPr>
        <w:t xml:space="preserve">Epistemic Agency（认识论代理权）</w:t>
      </w:r>
      <w:r>
        <w:t xml:space="preserve"> </w:t>
      </w:r>
      <w:r>
        <w:t xml:space="preserve">作为第一性原理，明确 Λόγος 不是”代替用户思考的工具”，而是”帮助用户清晰化思考的认知伙伴”。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一设计哲学总纲"/>
    <w:p>
      <w:pPr>
        <w:pStyle w:val="2"/>
      </w:pPr>
      <w:r>
        <w:t xml:space="preserve">一、设计哲学总纲</w:t>
      </w:r>
    </w:p>
    <w:bookmarkStart w:id="23" w:name="命名与核心隐喻"/>
    <w:p>
      <w:pPr>
        <w:pStyle w:val="3"/>
      </w:pPr>
      <w:r>
        <w:t xml:space="preserve">1.1 命名与核心隐喻</w:t>
      </w:r>
    </w:p>
    <w:p>
      <w:pPr>
        <w:pStyle w:val="FirstParagraph"/>
      </w:pPr>
      <w:r>
        <w:t xml:space="preserve">保留 v0.2~v0.4 的哲学框架，并新增认知心理学映射：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Nous (νοῦς)</w:t>
      </w:r>
      <w:r>
        <w:t xml:space="preserve">: 编排层，对应人类 System 1（快思考）的直觉判断。负责问题澄清、路由决策、工作记忆调度。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Λόγος (Logos)</w:t>
      </w:r>
      <w:r>
        <w:t xml:space="preserve">: 执行层，对应人类 System 2（慢思考）的推理执行。负责拆解、检索、验证、综合。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记忆 (Mnemosyne)</w:t>
      </w:r>
      <w:r>
        <w:t xml:space="preserve">: 经验层，对应长时记忆（语义记忆 + 情景记忆）。让 Nous 认识用户，让 Logos 理解上下文。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图谱 (Graphos)</w:t>
      </w:r>
      <w:r>
        <w:t xml:space="preserve">: 结构层，对应语义网络 / 图式（Schema）。将离散经验沉淀为可导航的知识地形。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Epistemic Agency</w:t>
      </w:r>
      <w:r>
        <w:t xml:space="preserve">: 认识论代理权，贯穿所有层级的第一性原理。确保用户始终保有”来源意识、过程介入权、错误归属权”。</w:t>
      </w:r>
    </w:p>
    <w:p>
      <w:pPr>
        <w:pStyle w:val="FirstParagraph"/>
      </w:pPr>
      <w:r>
        <w:t xml:space="preserve">核心隐喻更新：</w:t>
      </w:r>
      <w:r>
        <w:t xml:space="preserve"> </w:t>
      </w:r>
      <w:r>
        <w:t xml:space="preserve">&gt; 老瓦匠与学徒工。AI 不是自动砌墙机，而是递砖、调水平、提醒”这里基层含水率高”的学徒工。最终砌墙的是老瓦匠——用户自己。没有老瓦匠的方向感，给再多先进工具也砌不好墙。</w:t>
      </w:r>
    </w:p>
    <w:bookmarkEnd w:id="23"/>
    <w:bookmarkStart w:id="24" w:name="第一性原理epistemic-agency"/>
    <w:p>
      <w:pPr>
        <w:pStyle w:val="3"/>
      </w:pPr>
      <w:r>
        <w:t xml:space="preserve">1.2 第一性原理：Epistemic Agency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用户在认知过程中保持”我知道自己在知道什么”以及”我能决定相信什么”的能力。</w:t>
      </w:r>
    </w:p>
    <w:p>
      <w:pPr>
        <w:pStyle w:val="a0"/>
      </w:pPr>
      <w:r>
        <w:t xml:space="preserve">三个维度：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来源意识</w:t>
      </w:r>
      <w:r>
        <w:t xml:space="preserve">（Source Awareness）：知道结论来自哪里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过程介入</w:t>
      </w:r>
      <w:r>
        <w:t xml:space="preserve">（Process Intervention）：能在关键节点改变方向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错误归属</w:t>
      </w:r>
      <w:r>
        <w:t xml:space="preserve">（Error Attribution）：出问题时知道是人的决策还是 AI 的偏差</w:t>
      </w:r>
    </w:p>
    <w:p>
      <w:pPr>
        <w:pStyle w:val="a0"/>
      </w:pPr>
      <w:r>
        <w:rPr>
          <w:b/>
          <w:bCs/>
        </w:rPr>
        <w:t xml:space="preserve">代理权宪法</w:t>
      </w:r>
      <w:r>
        <w:t xml:space="preserve">（所有设计决策必须通过的三问）：</w:t>
      </w:r>
      <w:r>
        <w:t xml:space="preserve"> </w:t>
      </w:r>
      <w:r>
        <w:t xml:space="preserve">1. 这个改动让用户更清楚信息的来源了吗？</w:t>
      </w:r>
      <w:r>
        <w:t xml:space="preserve"> </w:t>
      </w:r>
      <w:r>
        <w:t xml:space="preserve">2. 这个改动让用户能在关键节点改变方向吗？</w:t>
      </w:r>
      <w:r>
        <w:t xml:space="preserve"> </w:t>
      </w:r>
      <w:r>
        <w:t xml:space="preserve">3. 这个改动让错误更容易被归因到人还是系统吗？</w:t>
      </w:r>
    </w:p>
    <w:p>
      <w:pPr>
        <w:pStyle w:val="a0"/>
      </w:pPr>
      <w:r>
        <w:t xml:space="preserve">如果任一答案为”否”，则该改动需要重新论证。</w:t>
      </w:r>
    </w:p>
    <w:bookmarkEnd w:id="24"/>
    <w:bookmarkStart w:id="25" w:name="人格画像与系统约束"/>
    <w:p>
      <w:pPr>
        <w:pStyle w:val="3"/>
      </w:pPr>
      <w:r>
        <w:t xml:space="preserve">1.3 人格画像与系统约束</w:t>
      </w:r>
    </w:p>
    <w:p>
      <w:pPr>
        <w:pStyle w:val="FirstParagraph"/>
      </w:pPr>
      <w:r>
        <w:t xml:space="preserve">保留 v0.2 的六项人格特质，并新增：</w:t>
      </w:r>
    </w:p>
    <w:p>
      <w:pPr>
        <w:pStyle w:val="aa"/>
      </w:pPr>
      <w:r>
        <w:rPr>
          <w:b/>
          <w:bCs/>
        </w:rPr>
        <w:t xml:space="preserve">【v0.4.5 新增：认知谦逊】</w:t>
      </w:r>
      <w:r>
        <w:t xml:space="preserve"> </w:t>
      </w:r>
      <w:r>
        <w:t xml:space="preserve">系统明确告知用户自己的知识边界。当本地知识库未覆盖查询领域时，必须主动声明”本回答基于实时网页搜索，未经过审计验证”，而非让用户误以为报告基于内部权威资料。</w:t>
      </w:r>
    </w:p>
    <w:p>
      <w:pPr>
        <w:pStyle w:val="aa"/>
      </w:pPr>
      <w:r>
        <w:rPr>
          <w:b/>
          <w:bCs/>
        </w:rPr>
        <w:t xml:space="preserve">【v0.4.5 新增：生产性摩擦】</w:t>
      </w:r>
      <w:r>
        <w:t xml:space="preserve"> </w:t>
      </w:r>
      <w:r>
        <w:t xml:space="preserve">故意设计适度的认知摩擦（如 Citation 锚定、协作中断点、missing_citation 不视为 bug），用于维持用户的批判性思维。零摩擦的界面会钝化认知（Interface Pacification）。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二系统架构总览"/>
    <w:p>
      <w:pPr>
        <w:pStyle w:val="2"/>
      </w:pPr>
      <w:r>
        <w:t xml:space="preserve">二、系统架构总览</w:t>
      </w:r>
    </w:p>
    <w:bookmarkStart w:id="27" w:name="哲学-技术映射表v0.4.5-更新"/>
    <w:p>
      <w:pPr>
        <w:pStyle w:val="3"/>
      </w:pPr>
      <w:r>
        <w:t xml:space="preserve">2.1 哲学-技术映射表（v0.4.5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哲学概念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(努斯)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Agent + Clarify/Hybrid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编排、路由、直觉判断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1（快思考）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Λόγος (逻各斯)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外部引擎 FastAPI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执行、分解、检索、推理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2（慢思考）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Mnemosyne (记忆)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Service (Ledger/Profile/Views/Policy)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经验积累、用户画像、上下文延续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Graphos (图谱)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 (NetworkX + LLM 摘要)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结构化知识沉淀、实体关系导航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语义网络 / 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贯穿所有模块的设计约束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来源透明、过程可介入、错误可归因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元认知监控</w:t>
            </w:r>
          </w:p>
        </w:tc>
      </w:tr>
    </w:tbl>
    <w:bookmarkEnd w:id="27"/>
    <w:bookmarkStart w:id="28" w:name="架构分层v0.4.5-更新"/>
    <w:p>
      <w:pPr>
        <w:pStyle w:val="3"/>
      </w:pPr>
      <w:r>
        <w:t xml:space="preserve">2.2 架构分层（v0.4.5 更新）</w:t>
      </w:r>
    </w:p>
    <w:p>
      <w:pPr>
        <w:pStyle w:val="SourceCode"/>
      </w:pPr>
      <w:r>
        <w:rPr>
          <w:rStyle w:val="VerbatimChar"/>
        </w:rPr>
        <w:t xml:space="preserve">企业微信用户 → Nous 层（Dify Λόγος Agent）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Clarify Router（框架选项，非追问）/ Hybrid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 Lane（工作记忆激活）/ Deep Lane（协作草稿模式）/ Clarify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Deep Lane → 记忆上下文注入 → 棱镜系统（四原则循环 + 协作中断点）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棱镜系统 → 外部引擎（特种兵驻地）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检索结果 → 后台 GraphRAG Build（Semaphore 限流）→ 知识图谱持久化</w:t>
      </w:r>
    </w:p>
    <w:p>
      <w:pPr>
        <w:pStyle w:val="aa"/>
      </w:pPr>
      <w:r>
        <w:rPr>
          <w:b/>
          <w:bCs/>
        </w:rPr>
        <w:t xml:space="preserve">【v0.4.5 新增】</w:t>
      </w:r>
      <w:r>
        <w:t xml:space="preserve"> </w:t>
      </w:r>
      <w:r>
        <w:t xml:space="preserve">Fast Lane 扩展为”工作记忆”，承担指代消解、记忆再认、技能直调、画像适配等快思考职能，而非仅做反射级查询。</w:t>
      </w:r>
    </w:p>
    <w:p>
      <w:pPr>
        <w:pStyle w:val="aa"/>
      </w:pPr>
      <w:r>
        <w:rPr>
          <w:b/>
          <w:bCs/>
        </w:rPr>
        <w:t xml:space="preserve">【v0.4.5 新增】</w:t>
      </w:r>
      <w:r>
        <w:t xml:space="preserve"> </w:t>
      </w:r>
      <w:r>
        <w:t xml:space="preserve">Deep Lane 改为”协作草稿模式”，在 Planner/Retrieve/Synthesize 之间插入三个协作中断点，用户可在每个节点介入修正。</w:t>
      </w:r>
    </w:p>
    <w:bookmarkEnd w:id="28"/>
    <w:bookmarkStart w:id="31" w:name="双-lane-认知边界v0.4.5-重大更新"/>
    <w:p>
      <w:pPr>
        <w:pStyle w:val="3"/>
      </w:pPr>
      <w:r>
        <w:t xml:space="preserve">2.3 双 Lane 认知边界（v0.4.5 重大更新）</w:t>
      </w:r>
    </w:p>
    <w:bookmarkStart w:id="29" w:name="fast-lane-工作记忆system-1"/>
    <w:p>
      <w:pPr>
        <w:pStyle w:val="4"/>
      </w:pPr>
      <w:r>
        <w:t xml:space="preserve">Fast Lane — 工作记忆（System 1）</w:t>
      </w:r>
    </w:p>
    <w:p>
      <w:pPr>
        <w:pStyle w:val="FirstParagraph"/>
      </w:pPr>
      <w:r>
        <w:rPr>
          <w:b/>
          <w:bCs/>
        </w:rPr>
        <w:t xml:space="preserve">旧定义</w:t>
      </w:r>
      <w:r>
        <w:t xml:space="preserve">：简单/事实性问题，8 秒内响应，只能查天气/计算/翻译。</w:t>
      </w:r>
    </w:p>
    <w:p>
      <w:pPr>
        <w:pStyle w:val="a0"/>
      </w:pPr>
      <w:r>
        <w:rPr>
          <w:b/>
          <w:bCs/>
        </w:rPr>
        <w:t xml:space="preserve">新定义</w:t>
      </w:r>
      <w:r>
        <w:t xml:space="preserve">：基于工作记忆和模式匹配的快思考，</w:t>
      </w:r>
      <w:r>
        <w:rPr>
          <w:b/>
          <w:bCs/>
        </w:rPr>
        <w:t xml:space="preserve">不依赖外部检索即可回答</w:t>
      </w:r>
      <w:r>
        <w:t xml:space="preserve">，或仅需单次轻量查询。</w:t>
      </w:r>
    </w:p>
    <w:p>
      <w:pPr>
        <w:pStyle w:val="a0"/>
      </w:pPr>
      <w:r>
        <w:rPr>
          <w:b/>
          <w:bCs/>
        </w:rPr>
        <w:t xml:space="preserve">扩展范围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指代消解</w:t>
      </w:r>
      <w:r>
        <w:t xml:space="preserve">：</w:t>
      </w:r>
      <w:r>
        <w:t xml:space="preserve">“</w:t>
      </w:r>
      <w:r>
        <w:t xml:space="preserve">这个怎么样？</w:t>
      </w:r>
      <w:r>
        <w:t xml:space="preserve">”</w:t>
      </w:r>
      <w:r>
        <w:t xml:space="preserve"> </w:t>
      </w:r>
      <w:r>
        <w:t xml:space="preserve">→ 回溯 L0 滑动窗口 + L1 近期摘要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记忆再认</w:t>
      </w:r>
      <w:r>
        <w:t xml:space="preserve">：</w:t>
      </w:r>
      <w:r>
        <w:t xml:space="preserve">“</w:t>
      </w:r>
      <w:r>
        <w:t xml:space="preserve">上次那个方案后来怎么处理的？</w:t>
      </w:r>
      <w:r>
        <w:t xml:space="preserve">”</w:t>
      </w:r>
      <w:r>
        <w:t xml:space="preserve"> </w:t>
      </w:r>
      <w:r>
        <w:t xml:space="preserve">→ 查询</w:t>
      </w:r>
      <w:r>
        <w:t xml:space="preserve"> </w:t>
      </w:r>
      <w:r>
        <w:rPr>
          <w:rStyle w:val="VerbatimChar"/>
        </w:rPr>
        <w:t xml:space="preserve">logos_memory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技能直调</w:t>
      </w:r>
      <w:r>
        <w:t xml:space="preserve">：</w:t>
      </w:r>
      <w:r>
        <w:t xml:space="preserve">“</w:t>
      </w:r>
      <w:r>
        <w:t xml:space="preserve">帮我写个 FLUX 提示词</w:t>
      </w:r>
      <w:r>
        <w:t xml:space="preserve">”</w:t>
      </w:r>
      <w:r>
        <w:t xml:space="preserve"> </w:t>
      </w:r>
      <w:r>
        <w:t xml:space="preserve">→ 基于 Skill Menu 肌肉记忆快速输出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画像适配</w:t>
      </w:r>
      <w:r>
        <w:t xml:space="preserve">：根据 Profile 口吻偏好自动调整输出风格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领域快查</w:t>
      </w:r>
      <w:r>
        <w:t xml:space="preserve">：AIGC/享界/华祥塑业 → 直接查 Dify KB（轻量）</w:t>
      </w:r>
    </w:p>
    <w:p>
      <w:pPr>
        <w:pStyle w:val="a0"/>
      </w:pPr>
      <w:r>
        <w:rPr>
          <w:b/>
          <w:bCs/>
        </w:rPr>
        <w:t xml:space="preserve">戒律</w:t>
      </w:r>
      <w:r>
        <w:t xml:space="preserve">：</w:t>
      </w:r>
      <w:r>
        <w:t xml:space="preserve"> </w:t>
      </w:r>
      <w:r>
        <w:t xml:space="preserve">- 回答限制 1-3 句话或一个结构化片段</w:t>
      </w:r>
      <w:r>
        <w:t xml:space="preserve"> </w:t>
      </w:r>
      <w:r>
        <w:t xml:space="preserve">- 优先使用工作记忆（Memory + Profile），其次使用 Dify KB（Fast Lane 定位）</w:t>
      </w:r>
      <w:r>
        <w:t xml:space="preserve"> </w:t>
      </w:r>
      <w:r>
        <w:t xml:space="preserve">- 禁止调用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 </w:t>
      </w:r>
      <w:r>
        <w:t xml:space="preserve">- 不确定时，说”此事尚未确证”而非编造</w:t>
      </w:r>
    </w:p>
    <w:bookmarkEnd w:id="29"/>
    <w:bookmarkStart w:id="30" w:name="deep-lane-协作草稿system-2"/>
    <w:p>
      <w:pPr>
        <w:pStyle w:val="4"/>
      </w:pPr>
      <w:r>
        <w:t xml:space="preserve">Deep Lane — 协作草稿（System 2）</w:t>
      </w:r>
    </w:p>
    <w:p>
      <w:pPr>
        <w:pStyle w:val="FirstParagraph"/>
      </w:pPr>
      <w:r>
        <w:rPr>
          <w:b/>
          <w:bCs/>
        </w:rPr>
        <w:t xml:space="preserve">旧定义</w:t>
      </w:r>
      <w:r>
        <w:t xml:space="preserve">：复杂/分析性问题，启动棱镜系统，黑盒交付报告。</w:t>
      </w:r>
    </w:p>
    <w:p>
      <w:pPr>
        <w:pStyle w:val="a0"/>
      </w:pPr>
      <w:r>
        <w:rPr>
          <w:b/>
          <w:bCs/>
        </w:rPr>
        <w:t xml:space="preserve">新定义</w:t>
      </w:r>
      <w:r>
        <w:t xml:space="preserve">：构造性推理任务，需要多源交叉验证和结构化输出。采用</w:t>
      </w:r>
      <w:r>
        <w:rPr>
          <w:b/>
          <w:bCs/>
        </w:rPr>
        <w:t xml:space="preserve">渐进式协作</w:t>
      </w:r>
      <w:r>
        <w:t xml:space="preserve">，用户在每个关键节点保有介入权。</w:t>
      </w:r>
    </w:p>
    <w:p>
      <w:pPr>
        <w:pStyle w:val="a0"/>
      </w:pPr>
      <w:r>
        <w:rPr>
          <w:b/>
          <w:bCs/>
        </w:rPr>
        <w:t xml:space="preserve">处理流程（v0.4.5 更新版）</w:t>
      </w:r>
      <w: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向用户发送进度：</w:t>
      </w:r>
      <w:r>
        <w:t xml:space="preserve">“</w:t>
      </w:r>
      <w:r>
        <w:t xml:space="preserve">这个问题需要深度分析。我正在启动棱镜系统，预计需要一些时间。请稍候。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，传入用户原始问题 + user_id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【中断点 1 · 方向确认】</w:t>
      </w:r>
      <w:r>
        <w:t xml:space="preserve"> </w:t>
      </w:r>
      <w:r>
        <w:t xml:space="preserve">向用户展示子查询列表，等待用户确认/修改/补充</w:t>
      </w:r>
    </w:p>
    <w:p>
      <w:pPr>
        <w:pStyle w:val="Compact"/>
        <w:numPr>
          <w:ilvl w:val="0"/>
          <w:numId w:val="1003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，传入确认后的子查询列表 + user_id</w:t>
      </w:r>
    </w:p>
    <w:p>
      <w:pPr>
        <w:pStyle w:val="Compact"/>
        <w:numPr>
          <w:ilvl w:val="0"/>
          <w:numId w:val="1003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logos_graphrag_query</w:t>
      </w:r>
      <w:r>
        <w:t xml:space="preserve">，传入用户原始问题，获取知识图谱上下文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【中断点 2 · 来源确认】</w:t>
      </w:r>
      <w:r>
        <w:t xml:space="preserve"> </w:t>
      </w:r>
      <w:r>
        <w:t xml:space="preserve">向用户展示检索到的核心资料摘要，等待用户确认/排除/补充检索</w:t>
      </w:r>
    </w:p>
    <w:p>
      <w:pPr>
        <w:pStyle w:val="Compact"/>
        <w:numPr>
          <w:ilvl w:val="0"/>
          <w:numId w:val="1003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生成骨架大纲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【中断点 3 · 结构确认】</w:t>
      </w:r>
      <w:r>
        <w:t xml:space="preserve"> </w:t>
      </w:r>
      <w:r>
        <w:t xml:space="preserve">向用户展示报告结构，等待用户确认/调整</w:t>
      </w:r>
    </w:p>
    <w:p>
      <w:pPr>
        <w:pStyle w:val="Compact"/>
        <w:numPr>
          <w:ilvl w:val="0"/>
          <w:numId w:val="1003"/>
        </w:numPr>
      </w:pPr>
      <w:r>
        <w:t xml:space="preserve">生成完整报告，附 Citation 实时锚定</w:t>
      </w:r>
    </w:p>
    <w:p>
      <w:pPr>
        <w:pStyle w:val="FirstParagraph"/>
      </w:pPr>
      <w:r>
        <w:rPr>
          <w:b/>
          <w:bCs/>
        </w:rPr>
        <w:t xml:space="preserve">进度消息模板（必须按顺序发送）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正在拆解问题…</w:t>
      </w:r>
      <w:r>
        <w:t xml:space="preserve">”</w:t>
      </w:r>
      <w:r>
        <w:t xml:space="preserve">（Planner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正在多源检索资料…</w:t>
      </w:r>
      <w:r>
        <w:t xml:space="preserve">”</w:t>
      </w:r>
      <w:r>
        <w:t xml:space="preserve">（Retrieve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正在检索知识图谱…</w:t>
      </w:r>
      <w:r>
        <w:t xml:space="preserve">”</w:t>
      </w:r>
      <w:r>
        <w:t xml:space="preserve">（GraphRAG Query 完成后，无论是否拿到结果）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正在生成深度报告…</w:t>
      </w:r>
      <w:r>
        <w:t xml:space="preserve">”</w:t>
      </w:r>
      <w:r>
        <w:t xml:space="preserve">（Synthesize 开始前）</w:t>
      </w:r>
    </w:p>
    <w:p>
      <w:pPr>
        <w:pStyle w:val="a0"/>
      </w:pPr>
      <w:r>
        <w:rPr>
          <w:b/>
          <w:bCs/>
        </w:rPr>
        <w:t xml:space="preserve">graph_context 使用规则</w:t>
      </w:r>
      <w:r>
        <w:t xml:space="preserve">：</w:t>
      </w:r>
      <w:r>
        <w:t xml:space="preserve"> </w:t>
      </w:r>
      <w:r>
        <w:t xml:space="preserve">- graph_context 来自知识图谱的历史结构化抽取，作为概念关联的参考背景</w:t>
      </w:r>
      <w:r>
        <w:t xml:space="preserve"> </w:t>
      </w:r>
      <w:r>
        <w:t xml:space="preserve">- 不要为图谱中的信息单独创建引用，除非该信息也在检索结果中出现</w:t>
      </w:r>
      <w:r>
        <w:t xml:space="preserve"> </w:t>
      </w:r>
      <w:r>
        <w:t xml:space="preserve">- 如果图谱信息与检索结果冲突，以检索结果为准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三nous-层clarify-router-hybrid-router"/>
    <w:p>
      <w:pPr>
        <w:pStyle w:val="2"/>
      </w:pPr>
      <w:r>
        <w:t xml:space="preserve">三、Nous 层：Clarify Router + Hybrid Router</w:t>
      </w:r>
    </w:p>
    <w:bookmarkStart w:id="33" w:name="clarify-router问题澄清模块"/>
    <w:p>
      <w:pPr>
        <w:pStyle w:val="3"/>
      </w:pPr>
      <w:r>
        <w:t xml:space="preserve">3.1 Clarify Router（问题澄清模块）</w:t>
      </w:r>
    </w:p>
    <w:p>
      <w:pPr>
        <w:pStyle w:val="aa"/>
      </w:pPr>
      <w:r>
        <w:rPr>
          <w:b/>
          <w:bCs/>
        </w:rPr>
        <w:t xml:space="preserve">【v0.4.5 重大变更】</w:t>
      </w:r>
      <w:r>
        <w:t xml:space="preserve"> </w:t>
      </w:r>
      <w:r>
        <w:t xml:space="preserve">Clarify 从”追问机器”改为”框架提供器”。</w:t>
      </w:r>
    </w:p>
    <w:p>
      <w:pPr>
        <w:pStyle w:val="FirstParagraph"/>
      </w:pPr>
      <w:r>
        <w:rPr>
          <w:b/>
          <w:bCs/>
        </w:rPr>
        <w:t xml:space="preserve">旧行为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你的问题我还需要再确认一下：1. 时间范围？2. 对比对象？3. 分析维度？</w:t>
      </w:r>
      <w:r>
        <w:t xml:space="preserve">”</w:t>
      </w:r>
      <w:r>
        <w:t xml:space="preserve"> </w:t>
      </w:r>
      <w:r>
        <w:t xml:space="preserve">&gt; → AI 替用户定义了分析框架，用户只能填空（审问模式）</w:t>
      </w:r>
    </w:p>
    <w:p>
      <w:pPr>
        <w:pStyle w:val="a0"/>
      </w:pPr>
      <w:r>
        <w:rPr>
          <w:b/>
          <w:bCs/>
        </w:rPr>
        <w:t xml:space="preserve">新行为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这个问题涉及面很广，我梳理了三个分析框架：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A. 竞争格局视角（头部厂商市场份额、技术路线对比）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B. 产业生态视角（上游算力/数据 → 中游模型 → 下游应用）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C. 政策与趋势视角（监管框架、国产替代、出海战略）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你看看哪个更贴近你的需求，或者你有其他角度？</w:t>
      </w:r>
      <w:r>
        <w:t xml:space="preserve">”</w:t>
      </w:r>
      <w:r>
        <w:t xml:space="preserve"> </w:t>
      </w:r>
      <w:r>
        <w:t xml:space="preserve">&gt; → 用户选择框架，AI 填充细节（脚手架模式）</w:t>
      </w:r>
    </w:p>
    <w:p>
      <w:pPr>
        <w:pStyle w:val="a0"/>
      </w:pPr>
      <w:r>
        <w:rPr>
          <w:b/>
          <w:bCs/>
        </w:rPr>
        <w:t xml:space="preserve">追问规则（更新）</w:t>
      </w:r>
      <w:r>
        <w:t xml:space="preserve">：</w:t>
      </w:r>
      <w:r>
        <w:t xml:space="preserve"> </w:t>
      </w:r>
      <w:r>
        <w:t xml:space="preserve">- 最多 4 个追问，每个不超过 20 字</w:t>
      </w:r>
      <w:r>
        <w:t xml:space="preserve"> </w:t>
      </w:r>
      <w:r>
        <w:t xml:space="preserve">- 追问要自然、口语化，像朋友聊天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提供框架选项 + 开放输入通道</w:t>
      </w:r>
      <w:r>
        <w:t xml:space="preserve">，不强制单选</w:t>
      </w:r>
      <w:r>
        <w:t xml:space="preserve"> </w:t>
      </w:r>
      <w:r>
        <w:t xml:space="preserve">- 格式：</w:t>
      </w:r>
      <w:r>
        <w:t xml:space="preserve">“</w:t>
      </w:r>
      <w:r>
        <w:t xml:space="preserve">这个问题可以从几个方向切入：</w:t>
      </w:r>
      <w:r>
        <w:t xml:space="preserve">”</w:t>
      </w:r>
      <w:r>
        <w:t xml:space="preserve"> </w:t>
      </w:r>
      <w:r>
        <w:t xml:space="preserve">+ 列出选项 +</w:t>
      </w:r>
      <w:r>
        <w:t xml:space="preserve"> </w:t>
      </w:r>
      <w:r>
        <w:t xml:space="preserve">“</w:t>
      </w:r>
      <w:r>
        <w:t xml:space="preserve">你希望重点看哪个？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【关键约束 — 违反即错误】</w:t>
      </w:r>
      <w:r>
        <w:t xml:space="preserve">：</w:t>
      </w:r>
      <w:r>
        <w:t xml:space="preserve"> </w:t>
      </w:r>
      <w:r>
        <w:t xml:space="preserve">- ❌ 追问后绝对禁止自行假设和继续分析</w:t>
      </w:r>
      <w:r>
        <w:t xml:space="preserve"> </w:t>
      </w:r>
      <w:r>
        <w:t xml:space="preserve">- ❌ 追问后必须停止，等待用户回复</w:t>
      </w:r>
      <w:r>
        <w:t xml:space="preserve"> </w:t>
      </w:r>
      <w:r>
        <w:t xml:space="preserve">- ❌ 追问后绝对禁止调用任何 Tool</w:t>
      </w:r>
      <w:r>
        <w:t xml:space="preserve"> </w:t>
      </w:r>
      <w:r>
        <w:t xml:space="preserve">- ❌ 追问后绝对禁止输出进度消息</w:t>
      </w:r>
      <w:r>
        <w:t xml:space="preserve"> </w:t>
      </w:r>
      <w:r>
        <w:t xml:space="preserve">- ❌ 追问后绝对禁止生成报告或给出分析结论</w:t>
      </w:r>
      <w:r>
        <w:t xml:space="preserve"> </w:t>
      </w:r>
      <w:r>
        <w:t xml:space="preserve">- ✅ 追问输出末尾必须加：</w:t>
      </w:r>
      <w:r>
        <w:rPr>
          <w:rStyle w:val="VerbatimChar"/>
        </w:rPr>
        <w:t xml:space="preserve">[等待用户回复]</w:t>
      </w:r>
    </w:p>
    <w:bookmarkEnd w:id="33"/>
    <w:bookmarkStart w:id="34" w:name="hybrid-router三层路由"/>
    <w:p>
      <w:pPr>
        <w:pStyle w:val="3"/>
      </w:pPr>
      <w:r>
        <w:t xml:space="preserve">3.2 Hybrid Router（三层路由）</w:t>
      </w:r>
    </w:p>
    <w:p>
      <w:pPr>
        <w:pStyle w:val="FirstParagraph"/>
      </w:pPr>
      <w:r>
        <w:t xml:space="preserve">保留 v0.2 的三层路由：Layer 0 正则 → Layer 1 特征 → Layer 2 轻量 LLM。</w:t>
      </w:r>
    </w:p>
    <w:p>
      <w:pPr>
        <w:pStyle w:val="a0"/>
      </w:pPr>
      <w:r>
        <w:t xml:space="preserve">保守主义原则：模糊即 Deep，绝不降级。</w:t>
      </w:r>
    </w:p>
    <w:p>
      <w:pPr>
        <w:pStyle w:val="a0"/>
      </w:pPr>
      <w:r>
        <w:rPr>
          <w:b/>
          <w:bCs/>
        </w:rPr>
        <w:t xml:space="preserve">路由输出</w:t>
      </w:r>
      <w:r>
        <w:t xml:space="preserve">：</w:t>
      </w:r>
      <w:r>
        <w:t xml:space="preserve"> </w:t>
      </w:r>
      <w:r>
        <w:t xml:space="preserve">- Fast Lane：基于工作记忆可回答，或仅需单次轻量查询</w:t>
      </w:r>
      <w:r>
        <w:t xml:space="preserve"> </w:t>
      </w:r>
      <w:r>
        <w:t xml:space="preserve">- Deep Lane：需要多源验证、结构化分析、构造性输出</w:t>
      </w:r>
      <w:r>
        <w:t xml:space="preserve"> </w:t>
      </w:r>
      <w:r>
        <w:t xml:space="preserve">- Clarify：问题过重但边界模糊，提供框架选项</w:t>
      </w:r>
    </w:p>
    <w:p>
      <w:pPr>
        <w:pStyle w:val="aa"/>
      </w:pPr>
      <w:r>
        <w:rPr>
          <w:b/>
          <w:bCs/>
        </w:rPr>
        <w:t xml:space="preserve">【v0.4.5 新增】</w:t>
      </w:r>
      <w:r>
        <w:t xml:space="preserve"> </w:t>
      </w:r>
      <w:r>
        <w:t xml:space="preserve">Deep Lane 启动前，Nous 层先调用 Memory Service 读取用户档案和近期摘要，注入到后续所有 Tool 调用的 context 中。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四deep-lane棱镜系统prism-system"/>
    <w:p>
      <w:pPr>
        <w:pStyle w:val="2"/>
      </w:pPr>
      <w:r>
        <w:t xml:space="preserve">四、Deep Lane：棱镜系统（Prism System）</w:t>
      </w:r>
    </w:p>
    <w:bookmarkStart w:id="36" w:name="四原则循环-协作中断点"/>
    <w:p>
      <w:pPr>
        <w:pStyle w:val="3"/>
      </w:pPr>
      <w:r>
        <w:t xml:space="preserve">4.1 四原则循环 + 协作中断点</w:t>
      </w:r>
    </w:p>
    <w:p>
      <w:pPr>
        <w:pStyle w:val="FirstParagraph"/>
      </w:pPr>
      <w:r>
        <w:t xml:space="preserve">保留 v0.2 的四原则循环，但增加协作中断点：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概念化 (Conceptualization)</w:t>
      </w:r>
      <w:r>
        <w:t xml:space="preserve"> </w:t>
      </w:r>
      <w:r>
        <w:t xml:space="preserve">→ deep_query_planner →</w:t>
      </w:r>
      <w:r>
        <w:t xml:space="preserve"> </w:t>
      </w:r>
      <w:r>
        <w:rPr>
          <w:b/>
          <w:bCs/>
        </w:rPr>
        <w:t xml:space="preserve">【中断点 1】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关联 (Association)</w:t>
      </w:r>
      <w:r>
        <w:t xml:space="preserve"> </w:t>
      </w:r>
      <w:r>
        <w:t xml:space="preserve">→ Query Rewriting → deep_hybrid_retrieve →</w:t>
      </w:r>
      <w:r>
        <w:t xml:space="preserve"> </w:t>
      </w:r>
      <w:r>
        <w:rPr>
          <w:b/>
          <w:bCs/>
        </w:rPr>
        <w:t xml:space="preserve">【中断点 2】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推理 (Inference)</w:t>
      </w:r>
      <w:r>
        <w:t xml:space="preserve"> </w:t>
      </w:r>
      <w:r>
        <w:t xml:space="preserve">→ deep_synthesize（骨架大纲 →</w:t>
      </w:r>
      <w:r>
        <w:t xml:space="preserve"> </w:t>
      </w:r>
      <w:r>
        <w:rPr>
          <w:b/>
          <w:bCs/>
        </w:rPr>
        <w:t xml:space="preserve">【中断点 3】</w:t>
      </w:r>
      <w:r>
        <w:t xml:space="preserve"> </w:t>
      </w:r>
      <w:r>
        <w:t xml:space="preserve">→ 完整报告）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反思 (Reflection)</w:t>
      </w:r>
      <w:r>
        <w:t xml:space="preserve"> </w:t>
      </w:r>
      <w:r>
        <w:t xml:space="preserve">→ 方案 B 提示词自检 + 用户最终确认</w:t>
      </w:r>
    </w:p>
    <w:p>
      <w:pPr>
        <w:pStyle w:val="FirstParagraph"/>
      </w:pPr>
      <w:r>
        <w:rPr>
          <w:b/>
          <w:bCs/>
        </w:rPr>
        <w:t xml:space="preserve">记忆注入点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Planner 前</w:t>
      </w:r>
      <w:r>
        <w:t xml:space="preserve">：注入用户档案（职业、设备、偏好），影响子查询拆解方向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Retrieve 前</w:t>
      </w:r>
      <w:r>
        <w:t xml:space="preserve">：注入近期关注话题，影响 Query Rewriting 的改写策略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：注入用户口吻偏好，影响报告生成风格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对话结束后</w:t>
      </w:r>
      <w:r>
        <w:t xml:space="preserve">：写入 Ledger，异步生成摘要和档案卡更新</w:t>
      </w:r>
    </w:p>
    <w:p>
      <w:pPr>
        <w:pStyle w:val="a0"/>
      </w:pPr>
      <w:r>
        <w:rPr>
          <w:b/>
          <w:bCs/>
        </w:rPr>
        <w:t xml:space="preserve">图谱注入点</w:t>
      </w:r>
      <w:r>
        <w:t xml:space="preserve">：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：注入知识图谱上下文（相关实体、子图、社区摘要），帮助 LLM 理解概念关联，但 citation 仍必须指向检索结果 chunk_id</w:t>
      </w:r>
    </w:p>
    <w:bookmarkEnd w:id="36"/>
    <w:bookmarkStart w:id="40" w:name="协作中断点详细设计"/>
    <w:p>
      <w:pPr>
        <w:pStyle w:val="3"/>
      </w:pPr>
      <w:r>
        <w:t xml:space="preserve">4.2 协作中断点详细设计</w:t>
      </w:r>
    </w:p>
    <w:bookmarkStart w:id="37" w:name="中断点-1planner-后-方向确认"/>
    <w:p>
      <w:pPr>
        <w:pStyle w:val="4"/>
      </w:pPr>
      <w:r>
        <w:t xml:space="preserve">中断点 1：Planner 后 · 方向确认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📋</w:t>
      </w:r>
      <w:r>
        <w:t xml:space="preserve"> </w:t>
      </w:r>
      <w:r>
        <w:rPr>
          <w:b/>
          <w:bCs/>
        </w:rPr>
        <w:t xml:space="preserve">问题拆解完成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我计划从以下 N 个维度收集资料：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1. xxx</w:t>
      </w:r>
      <w:r>
        <w:t xml:space="preserve"> </w:t>
      </w:r>
      <w:r>
        <w:t xml:space="preserve">2. xxx</w:t>
      </w:r>
      <w:r>
        <w:t xml:space="preserve"> </w:t>
      </w:r>
      <w:r>
        <w:t xml:space="preserve">3. xxx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💬 你可以回复：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我开始检索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加/删某个维度</w:t>
      </w:r>
      <w:r>
        <w:rPr>
          <w:b/>
          <w:bCs/>
        </w:rPr>
        <w:t xml:space="preserve">’</w:t>
      </w:r>
      <w:r>
        <w:t xml:space="preserve"> </w:t>
      </w:r>
      <w:r>
        <w:t xml:space="preserve">→ 如</w:t>
      </w:r>
      <w:r>
        <w:t xml:space="preserve">”</w:t>
      </w:r>
      <w:r>
        <w:t xml:space="preserve">加上出海情况”</w:t>
      </w:r>
      <w:r>
        <w:t xml:space="preserve"> 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调整优先级</w:t>
      </w:r>
      <w:r>
        <w:rPr>
          <w:b/>
          <w:bCs/>
        </w:rPr>
        <w:t xml:space="preserve">’</w:t>
      </w:r>
      <w:r>
        <w:t xml:space="preserve"> </w:t>
      </w:r>
      <w:r>
        <w:t xml:space="preserve">→ 如</w:t>
      </w:r>
      <w:r>
        <w:t xml:space="preserve">”</w:t>
      </w:r>
      <w:r>
        <w:t xml:space="preserve">先重点看第2和第3条”</w:t>
      </w:r>
      <w:r>
        <w:t xml:space="preserve"> 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⏱️ 我会在 5 分钟内完成检索，请确认方向。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超时处理</w:t>
      </w:r>
      <w:r>
        <w:t xml:space="preserve">：300 秒后未回复，降级为默认框架，报告开头标注：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 你未选择分析框架，以下报告采用默认结构。如需调整，可回复’重新分析’。</w:t>
      </w:r>
      <w:r>
        <w:t xml:space="preserve">”</w:t>
      </w:r>
    </w:p>
    <w:bookmarkEnd w:id="37"/>
    <w:bookmarkStart w:id="38" w:name="中断点-2retrieve-后-来源确认"/>
    <w:p>
      <w:pPr>
        <w:pStyle w:val="4"/>
      </w:pPr>
      <w:r>
        <w:t xml:space="preserve">中断点 2：Retrieve 后 · 来源确认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📚</w:t>
      </w:r>
      <w:r>
        <w:t xml:space="preserve"> </w:t>
      </w:r>
      <w:r>
        <w:rPr>
          <w:b/>
          <w:bCs/>
        </w:rPr>
        <w:t xml:space="preserve">资料检索完成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共检索到 N 份资料，按相关度排序如下：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高置信度（≥0.8）：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 [网页] 标题（字数）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中置信度（0.5-0.8）：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 [Dify KB] 标题（字数）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⚠️ 知识库说明：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我的本地知识库（Chroma）主要覆盖 [电力运维/AIGC提示词/华祥塑业/污水站]，</w:t>
      </w:r>
      <w:r>
        <w:rPr>
          <w:b/>
          <w:bCs/>
        </w:rPr>
        <w:t xml:space="preserve">没有 [xxx] 领域的行业文档</w:t>
      </w:r>
      <w:r>
        <w:t xml:space="preserve">。以上资料来自 [实时网页搜索/Dify KB]，时效性较强，但需要你自行判断来源权威性。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确认，生成报告</w:t>
      </w:r>
      <w:r>
        <w:rPr>
          <w:b/>
          <w:bCs/>
        </w:rPr>
        <w:t xml:space="preserve">’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排除某个来源</w:t>
      </w:r>
      <w:r>
        <w:rPr>
          <w:b/>
          <w:bCs/>
        </w:rPr>
        <w:t xml:space="preserve">’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补充检索 xxx</w:t>
      </w:r>
      <w:r>
        <w:rPr>
          <w:b/>
          <w:bCs/>
        </w:rPr>
        <w:t xml:space="preserve">’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代理权体现</w:t>
      </w:r>
      <w:r>
        <w:t xml:space="preserve">：</w:t>
      </w:r>
      <w:r>
        <w:t xml:space="preserve"> </w:t>
      </w:r>
      <w:r>
        <w:t xml:space="preserve">- 来源透明（本地库 vs 网页搜索 vs Dify KB）</w:t>
      </w:r>
      <w:r>
        <w:t xml:space="preserve"> </w:t>
      </w:r>
      <w:r>
        <w:t xml:space="preserve">- 诚实告知知识边界</w:t>
      </w:r>
      <w:r>
        <w:t xml:space="preserve"> </w:t>
      </w:r>
      <w:r>
        <w:t xml:space="preserve">- 用户可排除低质量来源</w:t>
      </w:r>
    </w:p>
    <w:bookmarkEnd w:id="38"/>
    <w:bookmarkStart w:id="39" w:name="中断点-3synthesize-前-结构确认"/>
    <w:p>
      <w:pPr>
        <w:pStyle w:val="4"/>
      </w:pPr>
      <w:r>
        <w:t xml:space="preserve">中断点 3：Synthesize 前 · 结构确认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📝</w:t>
      </w:r>
      <w:r>
        <w:t xml:space="preserve"> </w:t>
      </w:r>
      <w:r>
        <w:rPr>
          <w:b/>
          <w:bCs/>
        </w:rPr>
        <w:t xml:space="preserve">报告骨架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基于已确认的资料，我计划按以下结构输出报告（预计 X 字）：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一、xxx（xxx字） 二、xxx（xxx字）← 你指定的重点 ...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我生成完整报告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调整结构</w:t>
      </w:r>
      <w:r>
        <w:rPr>
          <w:b/>
          <w:bCs/>
        </w:rPr>
        <w:t xml:space="preserve">’</w:t>
      </w:r>
      <w:r>
        <w:t xml:space="preserve"> </w:t>
      </w:r>
      <w:r>
        <w:t xml:space="preserve">→ 如</w:t>
      </w:r>
      <w:r>
        <w:t xml:space="preserve">”</w:t>
      </w:r>
      <w:r>
        <w:t xml:space="preserve">把 SWOT 放前面”</w:t>
      </w:r>
      <w:r>
        <w:t xml:space="preserve"> 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增加章节</w:t>
      </w:r>
      <w:r>
        <w:rPr>
          <w:b/>
          <w:bCs/>
        </w:rPr>
        <w:t xml:space="preserve">’</w:t>
      </w:r>
      <w:r>
        <w:t xml:space="preserve"> </w:t>
      </w:r>
      <w:r>
        <w:t xml:space="preserve">→ 如</w:t>
      </w:r>
      <w:r>
        <w:t xml:space="preserve">”</w:t>
      </w:r>
      <w:r>
        <w:t xml:space="preserve">加上投资融资数据””</w:t>
      </w:r>
    </w:p>
    <w:bookmarkEnd w:id="39"/>
    <w:bookmarkEnd w:id="40"/>
    <w:bookmarkStart w:id="41" w:name="citation-实时锚定v0.4.5-新增"/>
    <w:p>
      <w:pPr>
        <w:pStyle w:val="3"/>
      </w:pPr>
      <w:r>
        <w:t xml:space="preserve">4.3 Citation 实时锚定（v0.4.5 新增）</w:t>
      </w:r>
    </w:p>
    <w:p>
      <w:pPr>
        <w:pStyle w:val="FirstParagraph"/>
      </w:pPr>
      <w:r>
        <w:rPr>
          <w:b/>
          <w:bCs/>
        </w:rPr>
        <w:t xml:space="preserve">旧格式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根据规程要求，变压器巡检周期为每周一次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来源: 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FunctionTok"/>
        </w:rPr>
        <w:t xml:space="preserve">==========</w:t>
      </w:r>
      <w:r>
        <w:br/>
      </w:r>
      <w:r>
        <w:rPr>
          <w:rStyle w:val="NormalTok"/>
        </w:rPr>
        <w:t xml:space="preserve">参考来源：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chunk_001: 运维规程 - http://...</w:t>
      </w:r>
    </w:p>
    <w:p>
      <w:pPr>
        <w:pStyle w:val="FirstParagraph"/>
      </w:pPr>
      <w:r>
        <w:rPr>
          <w:b/>
          <w:bCs/>
        </w:rPr>
        <w:t xml:space="preserve">新格式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根据规程要求，变压器巡检周期为每周一次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来源: 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📎 来源锚定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运维规程 — 置信度 0.92</w:t>
      </w:r>
      <w:r>
        <w:br/>
      </w:r>
      <w:r>
        <w:rPr>
          <w:rStyle w:val="NormalTok"/>
        </w:rPr>
        <w:t xml:space="preserve">  原文摘要：10kV 变压器每周至少巡检一次，重点检查油位、温度、声响。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FunctionTok"/>
        </w:rPr>
        <w:t xml:space="preserve">==========</w:t>
      </w:r>
      <w:r>
        <w:br/>
      </w:r>
      <w:r>
        <w:rPr>
          <w:rStyle w:val="NormalTok"/>
        </w:rPr>
        <w:t xml:space="preserve">参考来源：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chunk_001: 运维规程 - http://...</w:t>
      </w:r>
    </w:p>
    <w:p>
      <w:pPr>
        <w:pStyle w:val="FirstParagraph"/>
      </w:pPr>
      <w:r>
        <w:rPr>
          <w:b/>
          <w:bCs/>
        </w:rPr>
        <w:t xml:space="preserve">设计意图</w:t>
      </w:r>
      <w:r>
        <w:t xml:space="preserve">：用户在阅读每个结论时，</w:t>
      </w:r>
      <w:r>
        <w:rPr>
          <w:b/>
          <w:bCs/>
        </w:rPr>
        <w:t xml:space="preserve">无需翻到报告底部</w:t>
      </w:r>
      <w:r>
        <w:t xml:space="preserve">即可看到来源摘要和置信度，实时验证。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五外部引擎特种兵驻地"/>
    <w:p>
      <w:pPr>
        <w:pStyle w:val="2"/>
      </w:pPr>
      <w:r>
        <w:t xml:space="preserve">五、外部引擎（特种兵驻地）</w:t>
      </w:r>
    </w:p>
    <w:bookmarkStart w:id="43" w:name="模块清单v0.4.5-更新"/>
    <w:p>
      <w:pPr>
        <w:pStyle w:val="3"/>
      </w:pPr>
      <w:r>
        <w:t xml:space="preserve">5.1 模块清单（v0.4.5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782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deep_query_planner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deep_hybrid_retrieve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HybridSearcher + Query Rewriter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+ 百度 + Chroma + Dify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+ Profile + Views +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SQLite/JSONL + 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deep_synthesize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ReActEngine + Skill Menu + Graph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稳定（Citation 锚定已更新）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citation_validator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validators.py 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本地规则，0 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graph_rag_query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 + 社区摘要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search_dify_kb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Dify KB 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Dify Dataset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Dify 内部 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已修复（分层过滤）</w:t>
            </w:r>
          </w:p>
        </w:tc>
      </w:tr>
    </w:tbl>
    <w:bookmarkEnd w:id="43"/>
    <w:bookmarkStart w:id="48" w:name="搜索层架构v0.4.5-更新"/>
    <w:p>
      <w:pPr>
        <w:pStyle w:val="3"/>
      </w:pPr>
      <w:r>
        <w:t xml:space="preserve">5.2 搜索层架构（v0.4.5 更新）</w:t>
      </w:r>
    </w:p>
    <w:bookmarkStart w:id="44" w:name="网页搜索bing-百度混合"/>
    <w:p>
      <w:pPr>
        <w:pStyle w:val="4"/>
      </w:pPr>
      <w:r>
        <w:t xml:space="preserve">5.2.1 网页搜索：Bing + 百度混合</w:t>
      </w:r>
    </w:p>
    <w:p>
      <w:pPr>
        <w:pStyle w:val="FirstParagraph"/>
      </w:pPr>
      <w:r>
        <w:t xml:space="preserve">无变更。Tab Pool 架构，端口 9223/9226。</w:t>
      </w:r>
    </w:p>
    <w:bookmarkEnd w:id="44"/>
    <w:bookmarkStart w:id="45" w:name="私有知识库chroma主力"/>
    <w:p>
      <w:pPr>
        <w:pStyle w:val="4"/>
      </w:pPr>
      <w:r>
        <w:t xml:space="preserve">5.2.2 私有知识库：Chroma（主力）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logos_private_kb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Embedding</w:t>
      </w:r>
      <w:r>
        <w:t xml:space="preserve">: Mac Studio Ollama bge-m3，Tailscale 内网，1024 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数据来源</w:t>
      </w:r>
      <w:r>
        <w:t xml:space="preserve">: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从极空间</w:t>
      </w:r>
      <w:r>
        <w:t xml:space="preserve"> </w:t>
      </w:r>
      <w:r>
        <w:rPr>
          <w:rStyle w:val="VerbatimChar"/>
        </w:rPr>
        <w:t xml:space="preserve">Z:\sata1-18032725326\逻各斯的知识库</w:t>
      </w:r>
      <w:r>
        <w:t xml:space="preserve"> </w:t>
      </w:r>
      <w:r>
        <w:t xml:space="preserve">导入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当前内容</w:t>
      </w:r>
      <w:r>
        <w:t xml:space="preserve">: 污水站运维文档（MSDS、操作规程、点检表、运行记录等）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缺失内容</w:t>
      </w:r>
      <w:r>
        <w:t xml:space="preserve">: AIGC/FLUX/ComfyUI/享界/华祥塑业（这些在 Dify KB 中，不在 Chroma）</w:t>
      </w:r>
    </w:p>
    <w:bookmarkEnd w:id="45"/>
    <w:bookmarkStart w:id="46" w:name="dify-知识库辅助-fast-lane-快查"/>
    <w:p>
      <w:pPr>
        <w:pStyle w:val="4"/>
      </w:pPr>
      <w:r>
        <w:t xml:space="preserve">5.2.3 Dify 知识库（辅助 + Fast Lane 快查）</w:t>
      </w:r>
    </w:p>
    <w:p>
      <w:pPr>
        <w:pStyle w:val="aa"/>
      </w:pPr>
      <w:r>
        <w:rPr>
          <w:b/>
          <w:bCs/>
        </w:rPr>
        <w:t xml:space="preserve">【v0.4.5 定位更新】</w:t>
      </w:r>
      <w:r>
        <w:t xml:space="preserve"> </w:t>
      </w:r>
      <w:r>
        <w:t xml:space="preserve">Dify KB 不仅是 Fast Lane 辅助检索源，也是 Fast Lane 覆盖领域（AIGC/享界/华祥塑业）的</w:t>
      </w:r>
      <w:r>
        <w:rPr>
          <w:b/>
          <w:bCs/>
        </w:rPr>
        <w:t xml:space="preserve">主力快查库</w:t>
      </w:r>
      <w:r>
        <w:t xml:space="preserve">。Deep Lane 仍保留 Dify KB 调用，作为全面信息收集的一环。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定位</w:t>
      </w:r>
      <w:r>
        <w:t xml:space="preserve">: Fast Lane 主力（AIGC/享界/华祥塑业），Deep Lane 辅助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接入</w:t>
      </w:r>
      <w:r>
        <w:t xml:space="preserve">: 自动发现知识库，模块级缓存 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返回数</w:t>
      </w:r>
      <w:r>
        <w:t xml:space="preserve">: 10 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过滤策略</w:t>
      </w:r>
      <w:r>
        <w:t xml:space="preserve">: 分层过滤（保留高置信度短片段，丢弃低置信度短片段）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注意</w:t>
      </w:r>
      <w:r>
        <w:t xml:space="preserve">: 部分知识库偶发 400 错误（Dify 内部插件节点问题）</w:t>
      </w:r>
    </w:p>
    <w:bookmarkEnd w:id="46"/>
    <w:bookmarkStart w:id="47" w:name="检索策略无变更"/>
    <w:p>
      <w:pPr>
        <w:pStyle w:val="4"/>
      </w:pPr>
      <w:r>
        <w:t xml:space="preserve">5.2.4 检索策略（无变更）</w:t>
      </w:r>
    </w:p>
    <w:p>
      <w:pPr>
        <w:pStyle w:val="FirstParagraph"/>
      </w:pPr>
      <w:r>
        <w:t xml:space="preserve">子查询上限 5，改写变体上限 2，搜索引擎 5 条 + 知识库 10 条，内容过滤阈值 ≥200 字（Chroma）/ 分层过滤（Dify KB）。</w:t>
      </w:r>
    </w:p>
    <w:bookmarkEnd w:id="47"/>
    <w:bookmarkEnd w:id="48"/>
    <w:bookmarkStart w:id="49" w:name="记忆系统v0.4.5-定稿无变更"/>
    <w:p>
      <w:pPr>
        <w:pStyle w:val="3"/>
      </w:pPr>
      <w:r>
        <w:t xml:space="preserve">5.3 记忆系统（v0.4.5 定稿，无变更）</w:t>
      </w:r>
    </w:p>
    <w:p>
      <w:pPr>
        <w:pStyle w:val="FirstParagraph"/>
      </w:pPr>
      <w:r>
        <w:t xml:space="preserve">Ledger + Profile + Views + Policy 架构保持不变。</w:t>
      </w:r>
    </w:p>
    <w:bookmarkEnd w:id="49"/>
    <w:bookmarkStart w:id="51" w:name="graphrag-服务v0.4.5-更新"/>
    <w:p>
      <w:pPr>
        <w:pStyle w:val="3"/>
      </w:pPr>
      <w:r>
        <w:t xml:space="preserve">5.4 GraphRAG 服务（v0.4.5 更新）</w:t>
      </w:r>
    </w:p>
    <w:bookmarkStart w:id="50" w:name="后台构建流程已限流"/>
    <w:p>
      <w:pPr>
        <w:pStyle w:val="4"/>
      </w:pPr>
      <w:r>
        <w:t xml:space="preserve">5.4.1 后台构建流程（已限流）</w:t>
      </w:r>
    </w:p>
    <w:p>
      <w:pPr>
        <w:pStyle w:val="SourceCode"/>
      </w:pPr>
      <w:r>
        <w:rPr>
          <w:rStyle w:val="VerbatimChar"/>
        </w:rPr>
        <w:t xml:space="preserve">Retrieve 返回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BackgroundTasks.add_task(_background_graph_build, chunks)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Semaphore(2) 限制并发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过滤有效 chunks（content ≥ 100 字）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extract_entities_relations_batch(valid_items)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kg.add_entities_relations(entities, relations, source_chunk=chunk_id)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kg.save()  # pickle + GEXF</w:t>
      </w:r>
    </w:p>
    <w:p>
      <w:pPr>
        <w:pStyle w:val="FirstParagraph"/>
      </w:pPr>
      <w:r>
        <w:rPr>
          <w:b/>
          <w:bCs/>
        </w:rPr>
        <w:t xml:space="preserve">特点</w:t>
      </w:r>
      <w:r>
        <w:t xml:space="preserve">: 完全异步，Semaphore(2) 限流，不阻塞 Retrieve 返回。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六skill-menu技能接入仓"/>
    <w:p>
      <w:pPr>
        <w:pStyle w:val="2"/>
      </w:pPr>
      <w:r>
        <w:t xml:space="preserve">六、Skill Menu（技能接入仓）</w:t>
      </w:r>
    </w:p>
    <w:p>
      <w:pPr>
        <w:pStyle w:val="FirstParagraph"/>
      </w:pPr>
      <w:r>
        <w:t xml:space="preserve">当前 Skill 清单：</w:t>
      </w:r>
      <w:r>
        <w:t xml:space="preserve"> </w:t>
      </w:r>
      <w:r>
        <w:t xml:space="preserve">- market_swot：行业 SWOT 分析报告</w:t>
      </w:r>
      <w:r>
        <w:t xml:space="preserve"> </w:t>
      </w:r>
      <w:r>
        <w:t xml:space="preserve">- tech_timeline：技术发展历程时间线</w:t>
      </w:r>
      <w:r>
        <w:t xml:space="preserve"> </w:t>
      </w:r>
      <w:r>
        <w:t xml:space="preserve">- competitive_matrix：竞品对比矩阵</w:t>
      </w:r>
      <w:r>
        <w:t xml:space="preserve"> </w:t>
      </w:r>
      <w:r>
        <w:t xml:space="preserve">- default_deep：通用深度分析（fallback）</w:t>
      </w:r>
    </w:p>
    <w:p>
      <w:pPr>
        <w:pStyle w:val="aa"/>
      </w:pPr>
      <w:r>
        <w:rPr>
          <w:b/>
          <w:bCs/>
        </w:rPr>
        <w:t xml:space="preserve">【v0.4.5 预留】</w:t>
      </w:r>
      <w:r>
        <w:t xml:space="preserve"> </w:t>
      </w:r>
      <w:r>
        <w:t xml:space="preserve">后续可将高频 Skill 下沉到 Fast Lane，成为基于用户画像的”肌肉记忆”。</w:t>
      </w:r>
    </w:p>
    <w:p>
      <w:r>
        <w:pict>
          <v:rect style="width:0;height:1.5pt" o:hralign="center" o:hrstd="t" o:hr="t"/>
        </w:pict>
      </w:r>
    </w:p>
    <w:bookmarkEnd w:id="53"/>
    <w:bookmarkStart w:id="57" w:name="七系统提示词模板"/>
    <w:p>
      <w:pPr>
        <w:pStyle w:val="2"/>
      </w:pPr>
      <w:r>
        <w:t xml:space="preserve">七、系统提示词模板</w:t>
      </w:r>
    </w:p>
    <w:bookmarkStart w:id="54" w:name="fast-lane-系统提示词v0.4.5-更新"/>
    <w:p>
      <w:pPr>
        <w:pStyle w:val="3"/>
      </w:pPr>
      <w:r>
        <w:t xml:space="preserve">7.1 Fast Lane 系统提示词（v0.4.5 更新）</w:t>
      </w:r>
    </w:p>
    <w:p>
      <w:pPr>
        <w:pStyle w:val="FirstParagraph"/>
      </w:pPr>
      <w:r>
        <w:t xml:space="preserve">你是 Λόγος 快思考引擎。你的职责是基于工作记忆和用户画像，快速响应用户的轻量查询。</w:t>
      </w:r>
    </w:p>
    <w:p>
      <w:pPr>
        <w:pStyle w:val="a0"/>
      </w:pPr>
      <w:r>
        <w:t xml:space="preserve">【工作记忆范围】</w:t>
      </w:r>
      <w:r>
        <w:t xml:space="preserve"> </w:t>
      </w:r>
      <w:r>
        <w:t xml:space="preserve">• 当前对话上下文（L0 滑动窗口）</w:t>
      </w:r>
      <w:r>
        <w:t xml:space="preserve"> </w:t>
      </w:r>
      <w:r>
        <w:t xml:space="preserve">• 用户近期关注话题（L2 近期摘要）</w:t>
      </w:r>
      <w:r>
        <w:t xml:space="preserve"> </w:t>
      </w:r>
      <w:r>
        <w:t xml:space="preserve">• 用户结构化档案（L1 用户画像）</w:t>
      </w:r>
    </w:p>
    <w:p>
      <w:pPr>
        <w:pStyle w:val="a0"/>
      </w:pPr>
      <w:r>
        <w:t xml:space="preserve">【快思考类型】</w:t>
      </w:r>
      <w:r>
        <w:t xml:space="preserve"> </w:t>
      </w:r>
      <w:r>
        <w:t xml:space="preserve">• 指代消解：遇到”这个/那个/它”，优先回溯前文补全</w:t>
      </w:r>
      <w:r>
        <w:t xml:space="preserve"> </w:t>
      </w:r>
      <w:r>
        <w:t xml:space="preserve">• 记忆再认：用户询问历史对话时，查询 logos_memory</w:t>
      </w:r>
      <w:r>
        <w:t xml:space="preserve"> </w:t>
      </w:r>
      <w:r>
        <w:t xml:space="preserve">• 技能直调：识别到高频任务类型时，直接调用 Skill 模板</w:t>
      </w:r>
      <w:r>
        <w:t xml:space="preserve"> </w:t>
      </w:r>
      <w:r>
        <w:t xml:space="preserve">• 画像适配：根据用户口吻偏好调整输出风格</w:t>
      </w:r>
      <w:r>
        <w:t xml:space="preserve"> </w:t>
      </w:r>
      <w:r>
        <w:t xml:space="preserve">• 领域快查：AIGC/享界/华祥塑业 → 直接查 Dify KB</w:t>
      </w:r>
    </w:p>
    <w:p>
      <w:pPr>
        <w:pStyle w:val="a0"/>
      </w:pPr>
      <w:r>
        <w:t xml:space="preserve">【戒律】</w:t>
      </w:r>
      <w:r>
        <w:t xml:space="preserve"> </w:t>
      </w:r>
      <w:r>
        <w:t xml:space="preserve">• 回答限制 1-3 句话或一个结构化片段</w:t>
      </w:r>
      <w:r>
        <w:t xml:space="preserve"> </w:t>
      </w:r>
      <w:r>
        <w:t xml:space="preserve">• 优先使用工作记忆，其次使用 Dify KB</w:t>
      </w:r>
      <w:r>
        <w:t xml:space="preserve"> </w:t>
      </w:r>
      <w:r>
        <w:t xml:space="preserve">• 禁止调用 deep_query_planner 或 deep_hybrid_retrieve</w:t>
      </w:r>
      <w:r>
        <w:t xml:space="preserve"> </w:t>
      </w:r>
      <w:r>
        <w:t xml:space="preserve">• 不确定时，说”此事尚未确证”</w:t>
      </w:r>
      <w:r>
        <w:t xml:space="preserve"> </w:t>
      </w:r>
      <w:r>
        <w:t xml:space="preserve">• 保持谦逊：不说”我认为”，而说”据现有资料”</w:t>
      </w:r>
    </w:p>
    <w:bookmarkEnd w:id="54"/>
    <w:bookmarkStart w:id="55" w:name="deep-lane-系统提示词dify-agent-侧v0.4.5-更新"/>
    <w:p>
      <w:pPr>
        <w:pStyle w:val="3"/>
      </w:pPr>
      <w:r>
        <w:t xml:space="preserve">7.2 Deep Lane 系统提示词（Dify Agent 侧，v0.4.5 更新）</w:t>
      </w:r>
    </w:p>
    <w:p>
      <w:pPr>
        <w:pStyle w:val="FirstParagraph"/>
      </w:pPr>
      <w:r>
        <w:t xml:space="preserve">（保留原有 Deep Lane 提示词，增加协作中断点指令和 Citation 锚定格式要求）</w:t>
      </w:r>
    </w:p>
    <w:bookmarkEnd w:id="55"/>
    <w:bookmarkStart w:id="56" w:name="clarify-提示词v0.4.5-更新"/>
    <w:p>
      <w:pPr>
        <w:pStyle w:val="3"/>
      </w:pPr>
      <w:r>
        <w:t xml:space="preserve">7.3 Clarify 提示词（v0.4.5 更新）</w:t>
      </w:r>
    </w:p>
    <w:p>
      <w:pPr>
        <w:pStyle w:val="FirstParagraph"/>
      </w:pPr>
      <w:r>
        <w:t xml:space="preserve">你是 Λόγος 问题澄清模块。你的职责是判断用户问题是否足够清晰，不够清晰时提供分析框架选项。</w:t>
      </w:r>
    </w:p>
    <w:p>
      <w:pPr>
        <w:pStyle w:val="a0"/>
      </w:pPr>
      <w:r>
        <w:t xml:space="preserve">【框架提供规则】</w:t>
      </w:r>
      <w:r>
        <w:t xml:space="preserve"> </w:t>
      </w:r>
      <w:r>
        <w:t xml:space="preserve">• 最多提供 3 个分析框架选项</w:t>
      </w:r>
      <w:r>
        <w:t xml:space="preserve"> </w:t>
      </w:r>
      <w:r>
        <w:t xml:space="preserve">• 每个选项说明分析角度和预期产出</w:t>
      </w:r>
      <w:r>
        <w:t xml:space="preserve"> </w:t>
      </w:r>
      <w:r>
        <w:t xml:space="preserve">• 保留开放输入通道：</w:t>
      </w:r>
      <w:r>
        <w:t xml:space="preserve">“</w:t>
      </w:r>
      <w:r>
        <w:t xml:space="preserve">或者你有其他角度？</w:t>
      </w:r>
      <w:r>
        <w:t xml:space="preserve">”</w:t>
      </w:r>
      <w:r>
        <w:t xml:space="preserve"> </w:t>
      </w:r>
      <w:r>
        <w:t xml:space="preserve">• 只提供对回答问题不可或缺的框架选项</w:t>
      </w:r>
    </w:p>
    <w:p>
      <w:pPr>
        <w:pStyle w:val="a0"/>
      </w:pPr>
      <w:r>
        <w:t xml:space="preserve">【关键约束】</w:t>
      </w:r>
      <w:r>
        <w:t xml:space="preserve"> </w:t>
      </w:r>
      <w:r>
        <w:t xml:space="preserve">❌ 提供框架后绝对禁止自行假设和继续分析</w:t>
      </w:r>
      <w:r>
        <w:t xml:space="preserve"> </w:t>
      </w:r>
      <w:r>
        <w:t xml:space="preserve">❌ 提供框架后必须停止，等待用户回复</w:t>
      </w:r>
      <w:r>
        <w:t xml:space="preserve"> </w:t>
      </w:r>
      <w:r>
        <w:t xml:space="preserve">❌ 提供框架后绝对禁止调用任何 Tool</w:t>
      </w:r>
      <w:r>
        <w:t xml:space="preserve"> </w:t>
      </w:r>
      <w:r>
        <w:t xml:space="preserve">❌ 提供框架后绝对禁止输出进度消息</w:t>
      </w:r>
      <w:r>
        <w:t xml:space="preserve"> </w:t>
      </w:r>
      <w:r>
        <w:t xml:space="preserve">❌ 提供框架后绝对禁止生成报告或给出分析结论</w:t>
      </w:r>
      <w:r>
        <w:t xml:space="preserve"> </w:t>
      </w:r>
      <w:r>
        <w:t xml:space="preserve">✅ 框架输出末尾必须加：[等待用户回复]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八phase-5-待办事项"/>
    <w:p>
      <w:pPr>
        <w:pStyle w:val="2"/>
      </w:pPr>
      <w:r>
        <w:t xml:space="preserve">八、Phase 5 待办事项</w:t>
      </w:r>
    </w:p>
    <w:bookmarkStart w:id="58" w:name="phase-5.1-已完成2026-08-02"/>
    <w:p>
      <w:pPr>
        <w:pStyle w:val="3"/>
      </w:pPr>
      <w:r>
        <w:t xml:space="preserve">8.1 Phase 5.1 已完成（2026-08-02）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AIGC 检索为空修复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core/search_dify.py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200字硬过滤 → 分层过滤（保留高置信度短片段）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 GraphRAG 并发限制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_background_graph_build</w:t>
            </w:r>
            <w:r>
              <w:t xml:space="preserve"> </w:t>
            </w: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Semaphore(2)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new_event_loop()</w:t>
            </w:r>
            <w:r>
              <w:t xml:space="preserve"> </w:t>
            </w:r>
            <w:r>
              <w:t xml:space="preserve">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实时锚定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core/synthesize.py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_inject_citation_anchors</w:t>
            </w:r>
            <w:r>
              <w:t xml:space="preserve"> </w:t>
            </w:r>
            <w:r>
              <w:t xml:space="preserve">函数，段落级来源卡片</w:t>
            </w:r>
          </w:p>
        </w:tc>
      </w:tr>
    </w:tbl>
    <w:bookmarkEnd w:id="58"/>
    <w:bookmarkStart w:id="59" w:name="phase-5.2-待启动"/>
    <w:p>
      <w:pPr>
        <w:pStyle w:val="3"/>
      </w:pPr>
      <w:r>
        <w:t xml:space="preserve">8.2 Phase 5.2 待启动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 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Planner/Retrieve/Synthesize 间插入用户确认节点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 框架选项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从追问改为提供分析框架选项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系统提示词 +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Lane 工作记忆扩展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 Fast Lane 调用 search_memory + search_dify_kb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  <w:r>
              <w:t xml:space="preserve"> </w:t>
            </w:r>
            <w:r>
              <w:t xml:space="preserve">+ 系统提示词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GraphRAG 可视化查询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/graphrag/visualize?entity=xxx</w:t>
            </w:r>
            <w:r>
              <w:t xml:space="preserve"> </w:t>
            </w:r>
            <w:r>
              <w:t xml:space="preserve">API + 桥接命令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API + 桥接层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长消息分段 + 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企业微信连续推送加 1.5s 延迟，支持分段回复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引用格式统一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将正文中 [来源: chunk_id] 规范化为统一锚定格式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core/synthesize.py</w:t>
            </w:r>
            <w:r>
              <w:t xml:space="preserve">（已部分完成）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产能利用率检索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华祥塑业文档在 Dify KB 中，需验证 Deep Lane 检索路径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独白泄漏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Agent 内部思考文本过滤不完整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  <w:r>
              <w:t xml:space="preserve"> </w:t>
            </w:r>
            <w:r>
              <w:t xml:space="preserve">PROGRESS_PATTERNS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api/health.py 版本号同步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 0.2.1，与 main.py 0.4.0 不同步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api/health.py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九配置清单"/>
    <w:p>
      <w:pPr>
        <w:pStyle w:val="2"/>
      </w:pPr>
      <w:r>
        <w:t xml:space="preserve">九、配置清单</w:t>
      </w:r>
    </w:p>
    <w:bookmarkStart w:id="61" w:name="dify-侧配置v0.4.5-更新"/>
    <w:p>
      <w:pPr>
        <w:pStyle w:val="3"/>
      </w:pPr>
      <w:r>
        <w:t xml:space="preserve">9.1 Dify 侧配置（v0.4.5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Agent /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必须支持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主模型（Deep Lane）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重任务 synthesize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Lane + Clarify +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Tool 读取超时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docker/.env:</w:t>
            </w:r>
            <w:r>
              <w:t xml:space="preserve"> </w:t>
            </w:r>
            <w:r>
              <w:rPr>
                <w:rStyle w:val="VerbatimChar"/>
              </w:rPr>
              <w:t xml:space="preserve">API_TOOL_DEFAULT_READ_TIMEOUT=180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文本生成超时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 毫秒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docker/.env:</w:t>
            </w:r>
            <w:r>
              <w:t xml:space="preserve"> </w:t>
            </w:r>
            <w:r>
              <w:rPr>
                <w:rStyle w:val="VerbatimChar"/>
              </w:rPr>
              <w:t xml:space="preserve">TEXT_GENERATION_TIMEOUT_MS=180000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最大执行时间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docker/.env:</w:t>
            </w:r>
            <w:r>
              <w:t xml:space="preserve"> </w:t>
            </w:r>
            <w:r>
              <w:rPr>
                <w:rStyle w:val="VerbatimChar"/>
              </w:rPr>
              <w:t xml:space="preserve">APP_MAX_EXECUTION_TIME=1200</w:t>
            </w:r>
          </w:p>
        </w:tc>
      </w:tr>
    </w:tbl>
    <w:p>
      <w:pPr>
        <w:pStyle w:val="aa"/>
      </w:pPr>
      <w:r>
        <w:rPr>
          <w:b/>
          <w:bCs/>
        </w:rPr>
        <w:t xml:space="preserve">【v0.4.5 重要】</w:t>
      </w:r>
      <w:r>
        <w:t xml:space="preserve"> </w:t>
      </w:r>
      <w:r>
        <w:t xml:space="preserve">修改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 </w:t>
      </w:r>
      <w:r>
        <w:t xml:space="preserve">后必须执行</w:t>
      </w:r>
      <w:r>
        <w:t xml:space="preserve"> </w:t>
      </w:r>
      <w:r>
        <w:rPr>
          <w:rStyle w:val="VerbatimChar"/>
        </w:rPr>
        <w:t xml:space="preserve">docker compose down &amp;&amp; docker compose up -d</w:t>
      </w:r>
      <w:r>
        <w:t xml:space="preserve">，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不会重读环境变量。</w:t>
      </w:r>
    </w:p>
    <w:bookmarkEnd w:id="61"/>
    <w:bookmarkStart w:id="62" w:name="外部引擎配置机械革命"/>
    <w:p>
      <w:pPr>
        <w:pStyle w:val="3"/>
      </w:pPr>
      <w:r>
        <w:t xml:space="preserve">9.2 外部引擎配置（机械革命）</w:t>
      </w:r>
    </w:p>
    <w:p>
      <w:pPr>
        <w:pStyle w:val="FirstParagraph"/>
      </w:pPr>
      <w:r>
        <w:t xml:space="preserve">无变更。见原始文档。</w:t>
      </w:r>
    </w:p>
    <w:bookmarkEnd w:id="62"/>
    <w:bookmarkStart w:id="63" w:name="网络拓扑无变更"/>
    <w:p>
      <w:pPr>
        <w:pStyle w:val="3"/>
      </w:pPr>
      <w:r>
        <w:t xml:space="preserve">9.3 网络拓扑（无变更）</w:t>
      </w:r>
    </w:p>
    <w:p>
      <w:pPr>
        <w:pStyle w:val="FirstParagraph"/>
      </w:pPr>
      <w:r>
        <w:t xml:space="preserve">无变更。见原始文档。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十关键设计决策备忘录"/>
    <w:p>
      <w:pPr>
        <w:pStyle w:val="2"/>
      </w:pPr>
      <w:r>
        <w:t xml:space="preserve">十、关键设计决策备忘录</w:t>
      </w:r>
    </w:p>
    <w:bookmarkStart w:id="65" w:name="为什么-clarify-router-要改为框架选项"/>
    <w:p>
      <w:pPr>
        <w:pStyle w:val="3"/>
      </w:pPr>
      <w:r>
        <w:t xml:space="preserve">10.1 为什么 Clarify Router 要改为框架选项？</w:t>
      </w:r>
    </w:p>
    <w:p>
      <w:pPr>
        <w:pStyle w:val="FirstParagraph"/>
      </w:pPr>
      <w:r>
        <w:t xml:space="preserve">旧设计（追问）把问题定义权交给了 AI，用户被动填空。新设计（框架选项）把问题定义权还给用户，AI 提供脚手架。这符合 Epistemic Agency 的”过程介入权”原则，也符合认知心理学中的”脚手架理论”（Wood, Bruner &amp; Ross, 1976）。</w:t>
      </w:r>
    </w:p>
    <w:bookmarkEnd w:id="65"/>
    <w:bookmarkStart w:id="66" w:name="为什么-fast-lane-要扩展为工作记忆"/>
    <w:p>
      <w:pPr>
        <w:pStyle w:val="3"/>
      </w:pPr>
      <w:r>
        <w:t xml:space="preserve">10.2 为什么 Fast Lane 要扩展为工作记忆？</w:t>
      </w:r>
    </w:p>
    <w:p>
      <w:pPr>
        <w:pStyle w:val="FirstParagraph"/>
      </w:pPr>
      <w:r>
        <w:t xml:space="preserve">旧设计把 Fast Lane 窄化为反射弧（查天气/计算），浪费了 System 1 的工作记忆能力。新设计让 Fast Lane 承担指代消解、记忆再认、技能直调等快思考职能，减少不必要的 Deep Lane 调用，提升响应速度的同时保持代理权。</w:t>
      </w:r>
    </w:p>
    <w:bookmarkEnd w:id="66"/>
    <w:bookmarkStart w:id="67" w:name="为什么-deep-lane-要改为协作草稿"/>
    <w:p>
      <w:pPr>
        <w:pStyle w:val="3"/>
      </w:pPr>
      <w:r>
        <w:t xml:space="preserve">10.3 为什么 Deep Lane 要改为协作草稿？</w:t>
      </w:r>
    </w:p>
    <w:p>
      <w:pPr>
        <w:pStyle w:val="FirstParagraph"/>
      </w:pPr>
      <w:r>
        <w:t xml:space="preserve">黑盒交付让用户无法验证中间过程，导致”认知投降”（Cognitive Surrender）。协作草稿在每个关键节点暴露 AI 的”思考过程”，让用户有否决权和修正权。这类似于 Rosenbacke 的”建筑师的笔”方法论——反思性推理是人机交互的关系属性。</w:t>
      </w:r>
    </w:p>
    <w:bookmarkEnd w:id="67"/>
    <w:bookmarkStart w:id="68" w:name="为什么-citation-要实时锚定"/>
    <w:p>
      <w:pPr>
        <w:pStyle w:val="3"/>
      </w:pPr>
      <w:r>
        <w:t xml:space="preserve">10.4 为什么 Citation 要实时锚定？</w:t>
      </w:r>
    </w:p>
    <w:p>
      <w:pPr>
        <w:pStyle w:val="FirstParagraph"/>
      </w:pPr>
      <w:r>
        <w:t xml:space="preserve">事后列表让用户在阅读时无法验证，削弱了来源意识。实时锚定把验证成本降到零，让用户在阅读每个结论时都能看到”这块砖来自哪里”。</w:t>
      </w:r>
    </w:p>
    <w:bookmarkEnd w:id="68"/>
    <w:bookmarkStart w:id="69" w:name="为什么保留两个独立知识库"/>
    <w:p>
      <w:pPr>
        <w:pStyle w:val="3"/>
      </w:pPr>
      <w:r>
        <w:t xml:space="preserve">10.5 为什么保留两个独立知识库？</w:t>
      </w:r>
    </w:p>
    <w:p>
      <w:pPr>
        <w:pStyle w:val="FirstParagraph"/>
      </w:pPr>
      <w:r>
        <w:t xml:space="preserve">Chroma（本地向量库）和 Dify KB（在线知识库）是互补的冗余层：</w:t>
      </w:r>
      <w:r>
        <w:t xml:space="preserve"> </w:t>
      </w:r>
      <w:r>
        <w:t xml:space="preserve">- Chroma：父子共享的本地运维知识网络，离线可用，Deep Lane 主力</w:t>
      </w:r>
      <w:r>
        <w:t xml:space="preserve"> </w:t>
      </w:r>
      <w:r>
        <w:t xml:space="preserve">- Dify KB：拖拽即用的标准文档，Fast Lane 主力，维护成本低</w:t>
      </w:r>
    </w:p>
    <w:p>
      <w:pPr>
        <w:pStyle w:val="a0"/>
      </w:pPr>
      <w:r>
        <w:t xml:space="preserve">强制同步会增加维护负担，且两个库的 embedding 模型不同（Ollama bge-m3 vs Dify 内置），同步后向量质量不可控。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附录-av0.4.5-拍板决策清单"/>
    <w:p>
      <w:pPr>
        <w:pStyle w:val="2"/>
      </w:pPr>
      <w:r>
        <w:t xml:space="preserve">附录 A：v0.4.5 拍板决策清单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搜索层架构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SearXNG 废弃，Bing + 百度 DrissionPage 混合搜索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Pool：单浏览器 + 多标签页，端口 9223/9226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子查询上限 5，改写变体上限 2，搜索引擎 5 条 + 知识库 10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内容过滤（Chroma）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硬过滤 content &lt; 200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内容过滤（Dify KB）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分层过滤：短片段保留高置信度，丢弃低置信度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60s / Chroma 30s / Dify 25s / 总 gather 120s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deepseek-v4-flash / deepseek-v4-pro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外部引擎新增 Memory Service，Ledger + Profile + Views +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 (Ledger) + SQLite/JSON (Profile) + Chroma (Views)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多用户隔离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增加 user_id，记忆按用户隔离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混合触发：摘要自动写，档案卡 Dify 显式触发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作为改写输入注入，不参与 RRF 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 双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logos_private_kb (知识库) + logos_memory (记忆库)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 KB 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Lane 主力（AIGC/享界/华祥塑业）+ Deep Lane 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Ollama bge-m3，Tailscale 内网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 + pickle/GEXF，D:</w:t>
            </w:r>
            <w:r>
              <w:t xml:space="preserve">_agent</w:t>
            </w:r>
            <w: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Flash，batch + fallback，temperature=0.1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Louvain + LLM 摘要，Semaphore(10) 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后台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Semaphore(2) 限流，避免拖慢前台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Synthesize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graph_context 注入，citation 仍指向 chunk_id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 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实时锚定卡片：段落级来源摘要 + 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 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API_TOOL_READ_TIMEOUT=180s，TEXT_GENERATION_TIMEOUT=180s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logos_graphrag_query 已接入 Deep Lane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Clarify/Deep 互斥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追问/框架提供后禁 Tool/进度/报告，已验证生效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Agency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第一性原理：来源意识、过程介入、错误归属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Lane 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工作记忆：指代消解、记忆再认、技能直调、画像适配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 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三个中断点：方向确认、来源确认、结构确认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循逻辑之影，叩真理之声。</w:t>
      </w:r>
      <w:r>
        <w:br/>
      </w:r>
      <w:r>
        <w:rPr>
          <w:i/>
          <w:iCs/>
        </w:rPr>
        <w:t xml:space="preserve">AI 不是替你思考，而是让你的思考更清晰。</w:t>
      </w:r>
    </w:p>
    <w:bookmarkEnd w:id="71"/>
    <w:bookmarkEnd w:id="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2026-08-02T08:31:24Z</dcterms:created>
  <dcterms:modified xsi:type="dcterms:W3CDTF">2026-08-02T08:31:24Z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1dn1atnn0np5otvttg-19fc0521-9422-89f5-8000-093a5684467d-20260802083124","ReservedCode1":"","ContentPropagator":"001191110108MACG2KBH8F20000","PropagateID":"cp1dn1atnn0np5otvttg-19fc0521-9422-89f5-8000-093a5684467d-20260802083124","ReservedCode2":""}</vt:lpwstr>
  </property>
</Properties>
</file>