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实时监控--烟感/水浸/电子锁/，设备状态图表未显示。如下图：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10485" cy="1317625"/>
            <wp:effectExtent l="0" t="0" r="184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0" cy="129857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14930" cy="132080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8255" cy="12871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开发的时候说di do口的设备是获取不到状态的，所以并么有显示状态图标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采集配置--视频抓拍，未发现视频抓拍内容。如图：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1515" cy="2272030"/>
            <wp:effectExtent l="0" t="0" r="13335" b="13970"/>
            <wp:docPr id="6" name="图片 6" descr="0802a041a7f1048848e6b2316a5b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802a041a7f1048848e6b2316a5b4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接口没有问题，可能是网关存的图片有问题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采集配置--SNMP配置，点击配置按</w:t>
      </w:r>
      <w:bookmarkStart w:id="0" w:name="_GoBack"/>
      <w:bookmarkEnd w:id="0"/>
      <w:r>
        <w:rPr>
          <w:rFonts w:hint="eastAsia"/>
          <w:lang w:val="en-US" w:eastAsia="zh-CN"/>
        </w:rPr>
        <w:t>钮会提示“异常”。如图：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6605" cy="2503805"/>
            <wp:effectExtent l="0" t="0" r="444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已解决，后台接口问题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历史数据--分页按钮切换，切换至最后一页时，点击“上一页/下一页”无法查询历史数据。如图：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2030" cy="2428875"/>
            <wp:effectExtent l="0" t="0" r="762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已改，之前代码并没有更新，导致测试的不是最新的代码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历史数据--根据设备查询，从温湿度4、2任意一个切换回温湿度1、3，历史数据查询失败。如图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910" cy="2657475"/>
            <wp:effectExtent l="0" t="0" r="889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代码报错，存在未声明为数组导致切换后清空数组报错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历史数据--搜索，先输入错误设备id搜索，再输入正确设备id搜索，搜索失败，控制台有报错信息。如图：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6705" cy="2078990"/>
            <wp:effectExtent l="0" t="0" r="17145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6550" cy="2263775"/>
            <wp:effectExtent l="0" t="0" r="635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问题同上，同一个地方解决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7、历史数据--查询时间，查询时间为空或者不完整判断，为空或者不完整时，点击查询弹出提示信息。如图：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0220" cy="2347595"/>
            <wp:effectExtent l="0" t="0" r="508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8、历史数据--导出，空报表导出失败，控制台有报错信息。如图：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27880" cy="2526030"/>
            <wp:effectExtent l="0" t="0" r="127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已解决，同为未声明数组导致报错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9、采集配置-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AP配置，输入框位置与字体位置不一致且字体大小不一致。如图：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8070" cy="2662555"/>
            <wp:effectExtent l="0" t="0" r="1778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已改，样式问题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4A243"/>
    <w:multiLevelType w:val="singleLevel"/>
    <w:tmpl w:val="7814A2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E3642"/>
    <w:rsid w:val="29D31286"/>
    <w:rsid w:val="302C4487"/>
    <w:rsid w:val="4ABF5806"/>
    <w:rsid w:val="56854347"/>
    <w:rsid w:val="57291F51"/>
    <w:rsid w:val="572A548C"/>
    <w:rsid w:val="58DF5F56"/>
    <w:rsid w:val="5A4A4863"/>
    <w:rsid w:val="5FA443DA"/>
    <w:rsid w:val="67826FC4"/>
    <w:rsid w:val="684F584D"/>
    <w:rsid w:val="68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sujinfa</dc:creator>
  <cp:lastModifiedBy>liugj</cp:lastModifiedBy>
  <dcterms:modified xsi:type="dcterms:W3CDTF">2020-03-23T07:02:58Z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