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EAC" w:rsidRDefault="00780EF0" w:rsidP="00E1788B">
      <w:pPr>
        <w:pStyle w:val="a3"/>
      </w:pPr>
      <w:r>
        <w:rPr>
          <w:rFonts w:hint="eastAsia"/>
          <w:color w:val="C00000"/>
        </w:rPr>
        <w:t>P</w:t>
      </w:r>
      <w:r>
        <w:rPr>
          <w:color w:val="C00000"/>
        </w:rPr>
        <w:t xml:space="preserve">roportion of </w:t>
      </w:r>
      <w:r>
        <w:rPr>
          <w:rFonts w:hint="eastAsia"/>
          <w:color w:val="C00000"/>
        </w:rPr>
        <w:t>p</w:t>
      </w:r>
      <w:r w:rsidRPr="00780EF0">
        <w:rPr>
          <w:color w:val="C00000"/>
        </w:rPr>
        <w:t>andigital numbers</w:t>
      </w:r>
    </w:p>
    <w:p w:rsidR="00A70FDD" w:rsidRDefault="00A70FDD" w:rsidP="00E1788B">
      <w:pPr>
        <w:rPr>
          <w:b/>
        </w:rPr>
      </w:pPr>
      <w:r>
        <w:rPr>
          <w:rFonts w:hint="eastAsia"/>
        </w:rPr>
        <w:t xml:space="preserve">[Award] </w:t>
      </w:r>
      <w:r w:rsidR="007D65C6">
        <w:rPr>
          <w:rFonts w:hint="eastAsia"/>
          <w:b/>
        </w:rPr>
        <w:t>10</w:t>
      </w:r>
      <w:r w:rsidR="006F09C2">
        <w:rPr>
          <w:rFonts w:hint="eastAsia"/>
          <w:b/>
        </w:rPr>
        <w:t xml:space="preserve"> pts</w:t>
      </w:r>
    </w:p>
    <w:p w:rsidR="00FF41CC" w:rsidRPr="00A70FDD" w:rsidRDefault="00FF41CC" w:rsidP="00E1788B">
      <w:pPr>
        <w:rPr>
          <w:b/>
        </w:rPr>
      </w:pPr>
      <w:r>
        <w:rPr>
          <w:rFonts w:hint="eastAsia"/>
        </w:rPr>
        <w:t xml:space="preserve">[Category] </w:t>
      </w:r>
      <w:r w:rsidR="00252D8E">
        <w:rPr>
          <w:rFonts w:hint="eastAsia"/>
          <w:b/>
        </w:rPr>
        <w:t>Math</w:t>
      </w:r>
    </w:p>
    <w:p w:rsidR="004D641D" w:rsidRDefault="004D641D" w:rsidP="00E1788B"/>
    <w:p w:rsidR="00955EA1" w:rsidRDefault="0085551F" w:rsidP="005E46EF">
      <w:r>
        <w:rPr>
          <w:rFonts w:hint="eastAsia"/>
        </w:rPr>
        <w:t>A</w:t>
      </w:r>
      <w:r w:rsidRPr="0085551F">
        <w:t xml:space="preserve"> pandigital number</w:t>
      </w:r>
      <w:r w:rsidR="00653944">
        <w:rPr>
          <w:rFonts w:hint="eastAsia"/>
        </w:rPr>
        <w:t xml:space="preserve"> </w:t>
      </w:r>
      <w:r w:rsidR="00653944">
        <w:t>in base 10</w:t>
      </w:r>
      <w:r w:rsidRPr="0085551F">
        <w:t xml:space="preserve"> is an integer</w:t>
      </w:r>
      <w:r>
        <w:rPr>
          <w:rFonts w:hint="eastAsia"/>
        </w:rPr>
        <w:t xml:space="preserve"> that </w:t>
      </w:r>
      <w:r w:rsidR="00955EA1">
        <w:t>contains each of the digits from 0 to 9</w:t>
      </w:r>
      <w:r w:rsidR="00C80D7F">
        <w:rPr>
          <w:rFonts w:hint="eastAsia"/>
        </w:rPr>
        <w:t xml:space="preserve"> (leading zero is not </w:t>
      </w:r>
      <w:r w:rsidR="00CD7B41">
        <w:rPr>
          <w:rFonts w:hint="eastAsia"/>
        </w:rPr>
        <w:t>considered</w:t>
      </w:r>
      <w:r w:rsidR="00C80D7F">
        <w:rPr>
          <w:rFonts w:hint="eastAsia"/>
        </w:rPr>
        <w:t>)</w:t>
      </w:r>
      <w:r w:rsidR="00955EA1">
        <w:t>.</w:t>
      </w:r>
      <w:r w:rsidR="00BF2F6F">
        <w:rPr>
          <w:rFonts w:hint="eastAsia"/>
        </w:rPr>
        <w:t xml:space="preserve"> </w:t>
      </w:r>
      <w:r w:rsidR="004078DE" w:rsidRPr="004078DE">
        <w:t>Clearly there cannot be any pandigital numbers below 1023456789. In other words, 1023456789 is the smallest pandigital number. Pandigital numbers become more and more common as number gets bigger. In fact, the least number for which the proportion of pandigital numbers first reaches 1% is 1982653472320.</w:t>
      </w:r>
    </w:p>
    <w:p w:rsidR="004078DE" w:rsidRDefault="004078DE" w:rsidP="005E46EF"/>
    <w:p w:rsidR="004078DE" w:rsidRDefault="003E52AB" w:rsidP="005E46EF">
      <w:r>
        <w:t xml:space="preserve">Given two positive integers </w:t>
      </w:r>
      <w:r w:rsidRPr="00FC476C">
        <w:rPr>
          <w:i/>
        </w:rPr>
        <w:t>m</w:t>
      </w:r>
      <w:r>
        <w:t xml:space="preserve">, </w:t>
      </w:r>
      <w:r w:rsidRPr="00FC476C">
        <w:rPr>
          <w:i/>
        </w:rPr>
        <w:t>n</w:t>
      </w:r>
      <w:r>
        <w:t xml:space="preserve"> and </w:t>
      </w:r>
      <w:r w:rsidRPr="00FC476C">
        <w:rPr>
          <w:i/>
        </w:rPr>
        <w:t>m</w:t>
      </w:r>
      <w:r w:rsidR="00FC476C">
        <w:rPr>
          <w:rFonts w:hint="eastAsia"/>
        </w:rPr>
        <w:t xml:space="preserve"> </w:t>
      </w:r>
      <w:r>
        <w:t>&gt;</w:t>
      </w:r>
      <w:r w:rsidR="00FC476C">
        <w:rPr>
          <w:rFonts w:hint="eastAsia"/>
        </w:rPr>
        <w:t xml:space="preserve"> </w:t>
      </w:r>
      <w:r w:rsidRPr="00FC476C">
        <w:rPr>
          <w:i/>
        </w:rPr>
        <w:t>n</w:t>
      </w:r>
      <w:r>
        <w:t xml:space="preserve">, Let </w:t>
      </w:r>
      <w:proofErr w:type="gramStart"/>
      <w:r w:rsidRPr="00FC476C">
        <w:rPr>
          <w:i/>
        </w:rPr>
        <w:t>G</w:t>
      </w:r>
      <w:r>
        <w:t>(</w:t>
      </w:r>
      <w:proofErr w:type="gramEnd"/>
      <w:r w:rsidRPr="00FC476C">
        <w:rPr>
          <w:i/>
        </w:rPr>
        <w:t>m</w:t>
      </w:r>
      <w:r>
        <w:t>,</w:t>
      </w:r>
      <w:r w:rsidR="00161BE4">
        <w:rPr>
          <w:rFonts w:hint="eastAsia"/>
        </w:rPr>
        <w:t xml:space="preserve"> </w:t>
      </w:r>
      <w:r w:rsidRPr="00FC476C">
        <w:rPr>
          <w:i/>
        </w:rPr>
        <w:t>n</w:t>
      </w:r>
      <w:r>
        <w:t xml:space="preserve">) be the least number for which the proportion of pandigital numbers is at least </w:t>
      </w:r>
      <w:r w:rsidRPr="00FC476C">
        <w:rPr>
          <w:i/>
        </w:rPr>
        <w:t>n</w:t>
      </w:r>
      <w:r>
        <w:t>/</w:t>
      </w:r>
      <w:r w:rsidRPr="00FC476C">
        <w:rPr>
          <w:i/>
        </w:rPr>
        <w:t>m</w:t>
      </w:r>
      <w:r>
        <w:t xml:space="preserve">. For instance, </w:t>
      </w:r>
      <w:proofErr w:type="gramStart"/>
      <w:r w:rsidRPr="00161BE4">
        <w:rPr>
          <w:i/>
        </w:rPr>
        <w:t>G</w:t>
      </w:r>
      <w:r>
        <w:t>(</w:t>
      </w:r>
      <w:proofErr w:type="gramEnd"/>
      <w:r>
        <w:t>100,</w:t>
      </w:r>
      <w:r w:rsidR="00161BE4">
        <w:rPr>
          <w:rFonts w:hint="eastAsia"/>
        </w:rPr>
        <w:t xml:space="preserve"> </w:t>
      </w:r>
      <w:r>
        <w:t>1)</w:t>
      </w:r>
      <w:r w:rsidR="00161BE4">
        <w:rPr>
          <w:rFonts w:hint="eastAsia"/>
        </w:rPr>
        <w:t xml:space="preserve"> </w:t>
      </w:r>
      <w:r>
        <w:t>=</w:t>
      </w:r>
      <w:r w:rsidR="00161BE4">
        <w:rPr>
          <w:rFonts w:hint="eastAsia"/>
        </w:rPr>
        <w:t xml:space="preserve"> </w:t>
      </w:r>
      <w:r>
        <w:t>1982653472320</w:t>
      </w:r>
      <w:r w:rsidR="00A71041">
        <w:rPr>
          <w:rFonts w:hint="eastAsia"/>
        </w:rPr>
        <w:t xml:space="preserve">, G(10, 1) = </w:t>
      </w:r>
      <w:r w:rsidR="00A71041">
        <w:t>108552671412935708</w:t>
      </w:r>
      <w:r>
        <w:t>.</w:t>
      </w:r>
    </w:p>
    <w:p w:rsidR="00C07A05" w:rsidRDefault="00C07A05" w:rsidP="005E46EF"/>
    <w:p w:rsidR="00FC3A31" w:rsidRPr="002736E2" w:rsidRDefault="00883C6F" w:rsidP="002736E2">
      <w:proofErr w:type="gramStart"/>
      <w:r>
        <w:t>Find</w:t>
      </w:r>
      <w:r>
        <w:rPr>
          <w:rFonts w:hint="eastAsia"/>
        </w:rPr>
        <w:t xml:space="preserve"> </w:t>
      </w:r>
      <w:proofErr w:type="gramEnd"/>
      <w:r w:rsidRPr="00883C6F">
        <w:rPr>
          <w:position w:val="-16"/>
        </w:rPr>
        <w:object w:dxaOrig="14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3.15pt" o:ole="">
            <v:imagedata r:id="rId7" o:title=""/>
          </v:shape>
          <o:OLEObject Type="Embed" ProgID="Equation.DSMT4" ShapeID="_x0000_i1025" DrawAspect="Content" ObjectID="_1599888866" r:id="rId8"/>
        </w:object>
      </w:r>
      <w:r w:rsidR="002736E2">
        <w:t>.</w:t>
      </w:r>
      <w:r w:rsidR="002736E2">
        <w:rPr>
          <w:rFonts w:hint="eastAsia"/>
        </w:rPr>
        <w:t xml:space="preserve"> </w:t>
      </w:r>
      <w:r w:rsidR="002736E2">
        <w:t>Since the answer can be very large, give your answer modulo 1000000033</w:t>
      </w:r>
      <w:r w:rsidR="004F24BF">
        <w:rPr>
          <w:rFonts w:hint="eastAsia"/>
        </w:rPr>
        <w:t>.</w:t>
      </w:r>
    </w:p>
    <w:p w:rsidR="00D252C3" w:rsidRDefault="00D252C3" w:rsidP="00D252C3">
      <w:pPr>
        <w:pBdr>
          <w:bottom w:val="single" w:sz="6" w:space="1" w:color="auto"/>
        </w:pBdr>
      </w:pPr>
    </w:p>
    <w:p w:rsidR="00D252C3" w:rsidRDefault="00D252C3" w:rsidP="00D252C3">
      <w:r>
        <w:rPr>
          <w:rFonts w:hint="eastAsia"/>
        </w:rPr>
        <w:t xml:space="preserve">Thanks to </w:t>
      </w:r>
      <w:proofErr w:type="spellStart"/>
      <w:r>
        <w:rPr>
          <w:rFonts w:hint="eastAsia"/>
          <w:b/>
        </w:rPr>
        <w:t>C_K_Yang</w:t>
      </w:r>
      <w:proofErr w:type="spellEnd"/>
      <w:r>
        <w:rPr>
          <w:rFonts w:hint="eastAsia"/>
        </w:rPr>
        <w:t xml:space="preserve"> for the idea.</w:t>
      </w:r>
    </w:p>
    <w:p w:rsidR="009D7224" w:rsidRPr="00D252C3" w:rsidRDefault="009D7224" w:rsidP="00E1788B"/>
    <w:p w:rsidR="00500350" w:rsidRDefault="009B1E6C" w:rsidP="00E1788B">
      <w:pPr>
        <w:rPr>
          <w:b/>
          <w:color w:val="1F497D" w:themeColor="text2"/>
        </w:rPr>
      </w:pPr>
      <w:r>
        <w:rPr>
          <w:rFonts w:hint="eastAsia"/>
        </w:rPr>
        <w:t>[</w:t>
      </w:r>
      <w:r w:rsidR="00500350">
        <w:rPr>
          <w:rFonts w:hint="eastAsia"/>
        </w:rPr>
        <w:t>Answer</w:t>
      </w:r>
      <w:r>
        <w:rPr>
          <w:rFonts w:hint="eastAsia"/>
        </w:rPr>
        <w:t>]</w:t>
      </w:r>
      <w:r w:rsidR="00500350">
        <w:rPr>
          <w:rFonts w:hint="eastAsia"/>
        </w:rPr>
        <w:t xml:space="preserve"> </w:t>
      </w:r>
      <w:r w:rsidR="001E2AA4">
        <w:rPr>
          <w:rFonts w:hint="eastAsia"/>
          <w:b/>
        </w:rPr>
        <w:t>275011389</w:t>
      </w:r>
      <w:bookmarkStart w:id="0" w:name="_GoBack"/>
      <w:bookmarkEnd w:id="0"/>
    </w:p>
    <w:p w:rsidR="00500B85" w:rsidRPr="00E1788B" w:rsidRDefault="00500B85" w:rsidP="00500B85"/>
    <w:sectPr w:rsidR="00500B85" w:rsidRPr="00E178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E23" w:rsidRDefault="00C54E23" w:rsidP="002020C8">
      <w:r>
        <w:separator/>
      </w:r>
    </w:p>
  </w:endnote>
  <w:endnote w:type="continuationSeparator" w:id="0">
    <w:p w:rsidR="00C54E23" w:rsidRDefault="00C54E23" w:rsidP="0020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E23" w:rsidRDefault="00C54E23" w:rsidP="002020C8">
      <w:r>
        <w:separator/>
      </w:r>
    </w:p>
  </w:footnote>
  <w:footnote w:type="continuationSeparator" w:id="0">
    <w:p w:rsidR="00C54E23" w:rsidRDefault="00C54E23" w:rsidP="00202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BB9"/>
    <w:rsid w:val="0001326C"/>
    <w:rsid w:val="000142F1"/>
    <w:rsid w:val="000410CD"/>
    <w:rsid w:val="00043811"/>
    <w:rsid w:val="00070FF4"/>
    <w:rsid w:val="000A67BB"/>
    <w:rsid w:val="000C0C36"/>
    <w:rsid w:val="0012173C"/>
    <w:rsid w:val="00161BE4"/>
    <w:rsid w:val="0017595F"/>
    <w:rsid w:val="001B4C38"/>
    <w:rsid w:val="001E2AA4"/>
    <w:rsid w:val="002020C8"/>
    <w:rsid w:val="00252D8E"/>
    <w:rsid w:val="00254ECB"/>
    <w:rsid w:val="002736E2"/>
    <w:rsid w:val="00294F8E"/>
    <w:rsid w:val="002C3A56"/>
    <w:rsid w:val="002C6544"/>
    <w:rsid w:val="00313BC6"/>
    <w:rsid w:val="00314371"/>
    <w:rsid w:val="00327624"/>
    <w:rsid w:val="0035561B"/>
    <w:rsid w:val="00374BF8"/>
    <w:rsid w:val="003A4DFD"/>
    <w:rsid w:val="003D0A24"/>
    <w:rsid w:val="003D5287"/>
    <w:rsid w:val="003E52AB"/>
    <w:rsid w:val="004009A7"/>
    <w:rsid w:val="004078DE"/>
    <w:rsid w:val="00417F23"/>
    <w:rsid w:val="00435BEC"/>
    <w:rsid w:val="00453603"/>
    <w:rsid w:val="00457D3E"/>
    <w:rsid w:val="004705AC"/>
    <w:rsid w:val="00493438"/>
    <w:rsid w:val="004D641D"/>
    <w:rsid w:val="004F24BF"/>
    <w:rsid w:val="00500350"/>
    <w:rsid w:val="00500B85"/>
    <w:rsid w:val="00530222"/>
    <w:rsid w:val="00570D72"/>
    <w:rsid w:val="00583A04"/>
    <w:rsid w:val="00591459"/>
    <w:rsid w:val="005E46EF"/>
    <w:rsid w:val="005F1A86"/>
    <w:rsid w:val="0061214B"/>
    <w:rsid w:val="006260EB"/>
    <w:rsid w:val="00636287"/>
    <w:rsid w:val="00653944"/>
    <w:rsid w:val="006F09C2"/>
    <w:rsid w:val="006F3C23"/>
    <w:rsid w:val="007348BD"/>
    <w:rsid w:val="00754A90"/>
    <w:rsid w:val="00755CC5"/>
    <w:rsid w:val="0076170D"/>
    <w:rsid w:val="00776569"/>
    <w:rsid w:val="00780EF0"/>
    <w:rsid w:val="00795138"/>
    <w:rsid w:val="007B493C"/>
    <w:rsid w:val="007D65C6"/>
    <w:rsid w:val="007D665F"/>
    <w:rsid w:val="00813BB9"/>
    <w:rsid w:val="00816F59"/>
    <w:rsid w:val="00853D96"/>
    <w:rsid w:val="008552A6"/>
    <w:rsid w:val="0085551F"/>
    <w:rsid w:val="00856D6A"/>
    <w:rsid w:val="008621E0"/>
    <w:rsid w:val="00883C6F"/>
    <w:rsid w:val="008A036D"/>
    <w:rsid w:val="008C15B6"/>
    <w:rsid w:val="00955EA1"/>
    <w:rsid w:val="00977C60"/>
    <w:rsid w:val="009A553C"/>
    <w:rsid w:val="009B1E6C"/>
    <w:rsid w:val="009D7224"/>
    <w:rsid w:val="009D7E3F"/>
    <w:rsid w:val="009E3293"/>
    <w:rsid w:val="009E3652"/>
    <w:rsid w:val="00A70FDD"/>
    <w:rsid w:val="00A71041"/>
    <w:rsid w:val="00A746BF"/>
    <w:rsid w:val="00A93453"/>
    <w:rsid w:val="00AA6447"/>
    <w:rsid w:val="00AC10FC"/>
    <w:rsid w:val="00AE7222"/>
    <w:rsid w:val="00B83497"/>
    <w:rsid w:val="00B91F04"/>
    <w:rsid w:val="00BF2F6F"/>
    <w:rsid w:val="00BF6D77"/>
    <w:rsid w:val="00C07A05"/>
    <w:rsid w:val="00C43514"/>
    <w:rsid w:val="00C54E23"/>
    <w:rsid w:val="00C80D7F"/>
    <w:rsid w:val="00C9574F"/>
    <w:rsid w:val="00CB2C26"/>
    <w:rsid w:val="00CD7B41"/>
    <w:rsid w:val="00D24780"/>
    <w:rsid w:val="00D252C3"/>
    <w:rsid w:val="00D50572"/>
    <w:rsid w:val="00DC4FB1"/>
    <w:rsid w:val="00DE2C12"/>
    <w:rsid w:val="00DE6607"/>
    <w:rsid w:val="00DF2826"/>
    <w:rsid w:val="00E1130A"/>
    <w:rsid w:val="00E1788B"/>
    <w:rsid w:val="00E43351"/>
    <w:rsid w:val="00E95E87"/>
    <w:rsid w:val="00EE1EAC"/>
    <w:rsid w:val="00F523BF"/>
    <w:rsid w:val="00F556F6"/>
    <w:rsid w:val="00F6426B"/>
    <w:rsid w:val="00F662A4"/>
    <w:rsid w:val="00F910BC"/>
    <w:rsid w:val="00F93D73"/>
    <w:rsid w:val="00FA4A84"/>
    <w:rsid w:val="00FC3A31"/>
    <w:rsid w:val="00FC476C"/>
    <w:rsid w:val="00FC4BB9"/>
    <w:rsid w:val="00FC60AE"/>
    <w:rsid w:val="00FF4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523BF"/>
    <w:pPr>
      <w:spacing w:before="240" w:after="240"/>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523BF"/>
    <w:rPr>
      <w:rFonts w:asciiTheme="majorHAnsi" w:eastAsia="宋体" w:hAnsiTheme="majorHAnsi" w:cstheme="majorBidi"/>
      <w:b/>
      <w:bCs/>
      <w:sz w:val="32"/>
      <w:szCs w:val="32"/>
    </w:rPr>
  </w:style>
  <w:style w:type="character" w:styleId="HTML">
    <w:name w:val="HTML Variable"/>
    <w:basedOn w:val="a0"/>
    <w:uiPriority w:val="99"/>
    <w:semiHidden/>
    <w:unhideWhenUsed/>
    <w:rsid w:val="005E46EF"/>
    <w:rPr>
      <w:i/>
      <w:iCs/>
    </w:rPr>
  </w:style>
  <w:style w:type="character" w:styleId="a4">
    <w:name w:val="Hyperlink"/>
    <w:basedOn w:val="a0"/>
    <w:uiPriority w:val="99"/>
    <w:unhideWhenUsed/>
    <w:rsid w:val="00F556F6"/>
    <w:rPr>
      <w:color w:val="0000FF" w:themeColor="hyperlink"/>
      <w:u w:val="single"/>
    </w:rPr>
  </w:style>
  <w:style w:type="paragraph" w:styleId="a5">
    <w:name w:val="header"/>
    <w:basedOn w:val="a"/>
    <w:link w:val="Char0"/>
    <w:uiPriority w:val="99"/>
    <w:unhideWhenUsed/>
    <w:rsid w:val="002020C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020C8"/>
    <w:rPr>
      <w:sz w:val="18"/>
      <w:szCs w:val="18"/>
    </w:rPr>
  </w:style>
  <w:style w:type="paragraph" w:styleId="a6">
    <w:name w:val="footer"/>
    <w:basedOn w:val="a"/>
    <w:link w:val="Char1"/>
    <w:uiPriority w:val="99"/>
    <w:unhideWhenUsed/>
    <w:rsid w:val="002020C8"/>
    <w:pPr>
      <w:tabs>
        <w:tab w:val="center" w:pos="4153"/>
        <w:tab w:val="right" w:pos="8306"/>
      </w:tabs>
      <w:snapToGrid w:val="0"/>
      <w:jc w:val="left"/>
    </w:pPr>
    <w:rPr>
      <w:sz w:val="18"/>
      <w:szCs w:val="18"/>
    </w:rPr>
  </w:style>
  <w:style w:type="character" w:customStyle="1" w:styleId="Char1">
    <w:name w:val="页脚 Char"/>
    <w:basedOn w:val="a0"/>
    <w:link w:val="a6"/>
    <w:uiPriority w:val="99"/>
    <w:rsid w:val="002020C8"/>
    <w:rPr>
      <w:sz w:val="18"/>
      <w:szCs w:val="18"/>
    </w:rPr>
  </w:style>
  <w:style w:type="paragraph" w:styleId="a7">
    <w:name w:val="Balloon Text"/>
    <w:basedOn w:val="a"/>
    <w:link w:val="Char2"/>
    <w:uiPriority w:val="99"/>
    <w:semiHidden/>
    <w:unhideWhenUsed/>
    <w:rsid w:val="00BF6D77"/>
    <w:rPr>
      <w:sz w:val="18"/>
      <w:szCs w:val="18"/>
    </w:rPr>
  </w:style>
  <w:style w:type="character" w:customStyle="1" w:styleId="Char2">
    <w:name w:val="批注框文本 Char"/>
    <w:basedOn w:val="a0"/>
    <w:link w:val="a7"/>
    <w:uiPriority w:val="99"/>
    <w:semiHidden/>
    <w:rsid w:val="00BF6D77"/>
    <w:rPr>
      <w:sz w:val="18"/>
      <w:szCs w:val="18"/>
    </w:rPr>
  </w:style>
  <w:style w:type="paragraph" w:customStyle="1" w:styleId="MTDisplayEquation">
    <w:name w:val="MTDisplayEquation"/>
    <w:basedOn w:val="a"/>
    <w:next w:val="a"/>
    <w:link w:val="MTDisplayEquationChar"/>
    <w:rsid w:val="008552A6"/>
    <w:pPr>
      <w:tabs>
        <w:tab w:val="center" w:pos="4160"/>
        <w:tab w:val="right" w:pos="8300"/>
      </w:tabs>
    </w:pPr>
  </w:style>
  <w:style w:type="character" w:customStyle="1" w:styleId="MTDisplayEquationChar">
    <w:name w:val="MTDisplayEquation Char"/>
    <w:basedOn w:val="a0"/>
    <w:link w:val="MTDisplayEquation"/>
    <w:rsid w:val="008552A6"/>
  </w:style>
  <w:style w:type="character" w:styleId="a8">
    <w:name w:val="FollowedHyperlink"/>
    <w:basedOn w:val="a0"/>
    <w:uiPriority w:val="99"/>
    <w:semiHidden/>
    <w:unhideWhenUsed/>
    <w:rsid w:val="009D7E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523BF"/>
    <w:pPr>
      <w:spacing w:before="240" w:after="240"/>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523BF"/>
    <w:rPr>
      <w:rFonts w:asciiTheme="majorHAnsi" w:eastAsia="宋体" w:hAnsiTheme="majorHAnsi" w:cstheme="majorBidi"/>
      <w:b/>
      <w:bCs/>
      <w:sz w:val="32"/>
      <w:szCs w:val="32"/>
    </w:rPr>
  </w:style>
  <w:style w:type="character" w:styleId="HTML">
    <w:name w:val="HTML Variable"/>
    <w:basedOn w:val="a0"/>
    <w:uiPriority w:val="99"/>
    <w:semiHidden/>
    <w:unhideWhenUsed/>
    <w:rsid w:val="005E46EF"/>
    <w:rPr>
      <w:i/>
      <w:iCs/>
    </w:rPr>
  </w:style>
  <w:style w:type="character" w:styleId="a4">
    <w:name w:val="Hyperlink"/>
    <w:basedOn w:val="a0"/>
    <w:uiPriority w:val="99"/>
    <w:unhideWhenUsed/>
    <w:rsid w:val="00F556F6"/>
    <w:rPr>
      <w:color w:val="0000FF" w:themeColor="hyperlink"/>
      <w:u w:val="single"/>
    </w:rPr>
  </w:style>
  <w:style w:type="paragraph" w:styleId="a5">
    <w:name w:val="header"/>
    <w:basedOn w:val="a"/>
    <w:link w:val="Char0"/>
    <w:uiPriority w:val="99"/>
    <w:unhideWhenUsed/>
    <w:rsid w:val="002020C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020C8"/>
    <w:rPr>
      <w:sz w:val="18"/>
      <w:szCs w:val="18"/>
    </w:rPr>
  </w:style>
  <w:style w:type="paragraph" w:styleId="a6">
    <w:name w:val="footer"/>
    <w:basedOn w:val="a"/>
    <w:link w:val="Char1"/>
    <w:uiPriority w:val="99"/>
    <w:unhideWhenUsed/>
    <w:rsid w:val="002020C8"/>
    <w:pPr>
      <w:tabs>
        <w:tab w:val="center" w:pos="4153"/>
        <w:tab w:val="right" w:pos="8306"/>
      </w:tabs>
      <w:snapToGrid w:val="0"/>
      <w:jc w:val="left"/>
    </w:pPr>
    <w:rPr>
      <w:sz w:val="18"/>
      <w:szCs w:val="18"/>
    </w:rPr>
  </w:style>
  <w:style w:type="character" w:customStyle="1" w:styleId="Char1">
    <w:name w:val="页脚 Char"/>
    <w:basedOn w:val="a0"/>
    <w:link w:val="a6"/>
    <w:uiPriority w:val="99"/>
    <w:rsid w:val="002020C8"/>
    <w:rPr>
      <w:sz w:val="18"/>
      <w:szCs w:val="18"/>
    </w:rPr>
  </w:style>
  <w:style w:type="paragraph" w:styleId="a7">
    <w:name w:val="Balloon Text"/>
    <w:basedOn w:val="a"/>
    <w:link w:val="Char2"/>
    <w:uiPriority w:val="99"/>
    <w:semiHidden/>
    <w:unhideWhenUsed/>
    <w:rsid w:val="00BF6D77"/>
    <w:rPr>
      <w:sz w:val="18"/>
      <w:szCs w:val="18"/>
    </w:rPr>
  </w:style>
  <w:style w:type="character" w:customStyle="1" w:styleId="Char2">
    <w:name w:val="批注框文本 Char"/>
    <w:basedOn w:val="a0"/>
    <w:link w:val="a7"/>
    <w:uiPriority w:val="99"/>
    <w:semiHidden/>
    <w:rsid w:val="00BF6D77"/>
    <w:rPr>
      <w:sz w:val="18"/>
      <w:szCs w:val="18"/>
    </w:rPr>
  </w:style>
  <w:style w:type="paragraph" w:customStyle="1" w:styleId="MTDisplayEquation">
    <w:name w:val="MTDisplayEquation"/>
    <w:basedOn w:val="a"/>
    <w:next w:val="a"/>
    <w:link w:val="MTDisplayEquationChar"/>
    <w:rsid w:val="008552A6"/>
    <w:pPr>
      <w:tabs>
        <w:tab w:val="center" w:pos="4160"/>
        <w:tab w:val="right" w:pos="8300"/>
      </w:tabs>
    </w:pPr>
  </w:style>
  <w:style w:type="character" w:customStyle="1" w:styleId="MTDisplayEquationChar">
    <w:name w:val="MTDisplayEquation Char"/>
    <w:basedOn w:val="a0"/>
    <w:link w:val="MTDisplayEquation"/>
    <w:rsid w:val="008552A6"/>
  </w:style>
  <w:style w:type="character" w:styleId="a8">
    <w:name w:val="FollowedHyperlink"/>
    <w:basedOn w:val="a0"/>
    <w:uiPriority w:val="99"/>
    <w:semiHidden/>
    <w:unhideWhenUsed/>
    <w:rsid w:val="009D7E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82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liuguangxi</dc:creator>
  <cp:keywords/>
  <dc:description/>
  <cp:lastModifiedBy>liuguangxi</cp:lastModifiedBy>
  <cp:revision>114</cp:revision>
  <dcterms:created xsi:type="dcterms:W3CDTF">2017-10-14T09:00:00Z</dcterms:created>
  <dcterms:modified xsi:type="dcterms:W3CDTF">2018-10-01T00:48:00Z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