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18C7A1" w14:textId="7AAF3D88" w:rsidR="006C3309" w:rsidRPr="007F017B" w:rsidRDefault="006C3309" w:rsidP="006C3309">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Topic 1:</w:t>
      </w:r>
    </w:p>
    <w:p w14:paraId="37B46D75" w14:textId="2FD886A4" w:rsidR="006C3309" w:rsidRPr="007F017B" w:rsidRDefault="006C3309" w:rsidP="006C3309">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What shapes human-environment relationships, and what does that mean for working toward a more sustainable world?</w:t>
      </w:r>
    </w:p>
    <w:p w14:paraId="20B1FB5A" w14:textId="77777777" w:rsidR="006C3309" w:rsidRPr="007F017B" w:rsidRDefault="006C3309" w:rsidP="006C3309">
      <w:pPr>
        <w:spacing w:before="180" w:after="180" w:line="240" w:lineRule="auto"/>
        <w:jc w:val="center"/>
        <w:rPr>
          <w:rFonts w:ascii="Lato" w:eastAsia="Times New Roman" w:hAnsi="Lato" w:cs="Times New Roman"/>
          <w:b/>
          <w:bCs/>
          <w:color w:val="002060"/>
          <w:sz w:val="24"/>
          <w:szCs w:val="24"/>
        </w:rPr>
      </w:pPr>
    </w:p>
    <w:p w14:paraId="4F5E6974" w14:textId="77777777" w:rsidR="006C3309" w:rsidRPr="007F017B" w:rsidRDefault="006C3309" w:rsidP="006C3309">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Application Question:</w:t>
      </w:r>
    </w:p>
    <w:p w14:paraId="1FD7FA99" w14:textId="3671C3F1" w:rsidR="006C3309" w:rsidRPr="007F017B" w:rsidRDefault="006C3309" w:rsidP="000D164B">
      <w:pPr>
        <w:spacing w:before="180"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How does understanding of human-environment relationships help address challenges of climate change?</w:t>
      </w:r>
    </w:p>
    <w:p w14:paraId="6C8EBE9C" w14:textId="10DB5753" w:rsidR="000D164B" w:rsidRPr="007F017B" w:rsidRDefault="000D164B" w:rsidP="000D164B">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Theory:</w:t>
      </w:r>
    </w:p>
    <w:p w14:paraId="49B1C0F3" w14:textId="2AF49EF7" w:rsidR="005E26B7" w:rsidRPr="007F017B" w:rsidRDefault="005E26B7" w:rsidP="000D164B">
      <w:p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Define “human-environment relationships”: human impact on environment &amp; environment impact on human (“physically, mentally, socially)</w:t>
      </w:r>
    </w:p>
    <w:p w14:paraId="3B335B43" w14:textId="7B6F9BC0" w:rsidR="000D164B" w:rsidRPr="007F017B" w:rsidRDefault="005E26B7" w:rsidP="000D164B">
      <w:p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Plant blindness.</w:t>
      </w:r>
    </w:p>
    <w:p w14:paraId="10A406B9" w14:textId="65FC0867" w:rsidR="005E26B7" w:rsidRPr="007F017B" w:rsidRDefault="005E26B7" w:rsidP="000D164B">
      <w:p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Distance: environmental crisis happened far away may not be able to raise individual’s concern.</w:t>
      </w:r>
    </w:p>
    <w:p w14:paraId="3C40E518" w14:textId="77777777" w:rsidR="000D164B" w:rsidRPr="007F017B" w:rsidRDefault="000D164B" w:rsidP="000D164B">
      <w:pPr>
        <w:spacing w:before="180" w:after="360" w:line="240" w:lineRule="auto"/>
        <w:rPr>
          <w:rFonts w:ascii="Lato" w:eastAsia="Times New Roman" w:hAnsi="Lato" w:cs="Times New Roman"/>
          <w:color w:val="002060"/>
          <w:sz w:val="24"/>
          <w:szCs w:val="24"/>
        </w:rPr>
      </w:pPr>
    </w:p>
    <w:p w14:paraId="20A195B3" w14:textId="77777777" w:rsidR="000D164B" w:rsidRPr="007F017B" w:rsidRDefault="000D164B" w:rsidP="000D164B">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Discussion:</w:t>
      </w:r>
    </w:p>
    <w:p w14:paraId="28ABD209" w14:textId="4CC463BA" w:rsidR="009D3225" w:rsidRPr="007F017B" w:rsidRDefault="009D3225">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 xml:space="preserve">a). </w:t>
      </w:r>
      <w:r w:rsidR="005E26B7" w:rsidRPr="007F017B">
        <w:rPr>
          <w:rFonts w:ascii="Lato" w:eastAsia="Times New Roman" w:hAnsi="Lato" w:cs="Times New Roman"/>
          <w:color w:val="002060"/>
          <w:sz w:val="24"/>
          <w:szCs w:val="24"/>
        </w:rPr>
        <w:t>Plant blindness: this theory helps us address the need to protect plants with greater effort. 1). Plant is a major stakeholder of ecology</w:t>
      </w:r>
      <w:r w:rsidRPr="007F017B">
        <w:rPr>
          <w:rFonts w:ascii="Lato" w:eastAsia="Times New Roman" w:hAnsi="Lato" w:cs="Times New Roman"/>
          <w:color w:val="002060"/>
          <w:sz w:val="24"/>
          <w:szCs w:val="24"/>
        </w:rPr>
        <w:t xml:space="preserve"> &amp; climate change. 2). Plant blindness leads to weak plant protection 3). Less plant protection is a climate-change challenge.</w:t>
      </w:r>
    </w:p>
    <w:p w14:paraId="5FB26A36" w14:textId="77777777" w:rsidR="00676CAD" w:rsidRPr="007F017B" w:rsidRDefault="009D3225">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 xml:space="preserve">b). Understand how human &amp; environment </w:t>
      </w:r>
      <w:r w:rsidR="00676CAD" w:rsidRPr="007F017B">
        <w:rPr>
          <w:rFonts w:ascii="Lato" w:eastAsia="Times New Roman" w:hAnsi="Lato" w:cs="Times New Roman"/>
          <w:color w:val="002060"/>
          <w:sz w:val="24"/>
          <w:szCs w:val="24"/>
        </w:rPr>
        <w:t>relationship</w:t>
      </w:r>
      <w:r w:rsidRPr="007F017B">
        <w:rPr>
          <w:rFonts w:ascii="Lato" w:eastAsia="Times New Roman" w:hAnsi="Lato" w:cs="Times New Roman"/>
          <w:color w:val="002060"/>
          <w:sz w:val="24"/>
          <w:szCs w:val="24"/>
        </w:rPr>
        <w:t xml:space="preserve"> help </w:t>
      </w:r>
      <w:r w:rsidR="00676CAD" w:rsidRPr="007F017B">
        <w:rPr>
          <w:rFonts w:ascii="Lato" w:eastAsia="Times New Roman" w:hAnsi="Lato" w:cs="Times New Roman"/>
          <w:color w:val="002060"/>
          <w:sz w:val="24"/>
          <w:szCs w:val="24"/>
        </w:rPr>
        <w:t>us detect what issues climate-change</w:t>
      </w:r>
      <w:r w:rsidRPr="007F017B">
        <w:rPr>
          <w:rFonts w:ascii="Lato" w:eastAsia="Times New Roman" w:hAnsi="Lato" w:cs="Times New Roman"/>
          <w:color w:val="002060"/>
          <w:sz w:val="24"/>
          <w:szCs w:val="24"/>
        </w:rPr>
        <w:t xml:space="preserve"> </w:t>
      </w:r>
      <w:r w:rsidR="00676CAD" w:rsidRPr="007F017B">
        <w:rPr>
          <w:rFonts w:ascii="Lato" w:eastAsia="Times New Roman" w:hAnsi="Lato" w:cs="Times New Roman"/>
          <w:color w:val="002060"/>
          <w:sz w:val="24"/>
          <w:szCs w:val="24"/>
        </w:rPr>
        <w:t>has caused</w:t>
      </w:r>
    </w:p>
    <w:p w14:paraId="3BB571EF" w14:textId="25CD9607" w:rsidR="006C3309" w:rsidRPr="007F017B" w:rsidRDefault="00676CAD" w:rsidP="00B55E0E">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c). help people to understand and pay attention to climate-change.</w:t>
      </w:r>
      <w:r w:rsidR="006C3309" w:rsidRPr="007F017B">
        <w:rPr>
          <w:rFonts w:ascii="Lato" w:eastAsia="Times New Roman" w:hAnsi="Lato" w:cs="Times New Roman"/>
          <w:color w:val="002060"/>
          <w:sz w:val="24"/>
          <w:szCs w:val="24"/>
        </w:rPr>
        <w:br w:type="page"/>
      </w:r>
    </w:p>
    <w:p w14:paraId="2E0609AF" w14:textId="38AE45E8" w:rsidR="006C3309" w:rsidRPr="007F017B" w:rsidRDefault="006C3309" w:rsidP="006C3309">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lastRenderedPageBreak/>
        <w:t>Topic 2:</w:t>
      </w:r>
    </w:p>
    <w:p w14:paraId="3AE0BA10" w14:textId="10BCAC20" w:rsidR="006C3309" w:rsidRPr="007F017B" w:rsidRDefault="006C3309" w:rsidP="006C3309">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How do human needs and biology shape human-environment relationships?</w:t>
      </w:r>
    </w:p>
    <w:p w14:paraId="31240F1C" w14:textId="77777777" w:rsidR="006C3309" w:rsidRPr="007F017B" w:rsidRDefault="006C3309" w:rsidP="006C3309">
      <w:pPr>
        <w:spacing w:before="180" w:after="180" w:line="240" w:lineRule="auto"/>
        <w:jc w:val="center"/>
        <w:rPr>
          <w:rFonts w:ascii="Lato" w:eastAsia="Times New Roman" w:hAnsi="Lato" w:cs="Times New Roman"/>
          <w:color w:val="002060"/>
          <w:sz w:val="24"/>
          <w:szCs w:val="24"/>
        </w:rPr>
      </w:pPr>
    </w:p>
    <w:p w14:paraId="5A4EC24A" w14:textId="4F646396" w:rsidR="006C3309" w:rsidRPr="007F017B" w:rsidRDefault="006C3309" w:rsidP="006C3309">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Application Question:</w:t>
      </w:r>
    </w:p>
    <w:p w14:paraId="1A807FDB" w14:textId="4B3CDB84" w:rsidR="006C3309" w:rsidRPr="007F017B" w:rsidRDefault="006C3309" w:rsidP="00241821">
      <w:pPr>
        <w:spacing w:before="180"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If you were going to design a physical environment specifically for humans to thrive, what would it be like and why?</w:t>
      </w:r>
    </w:p>
    <w:p w14:paraId="664C463B" w14:textId="77777777" w:rsidR="00241821" w:rsidRPr="007F017B" w:rsidRDefault="00241821" w:rsidP="00241821">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Theory:</w:t>
      </w:r>
    </w:p>
    <w:p w14:paraId="172F43EA" w14:textId="4F0BC3D5" w:rsidR="00241821" w:rsidRPr="007F017B" w:rsidRDefault="003B7DCC" w:rsidP="003B7DCC">
      <w:pPr>
        <w:pStyle w:val="ListParagraph"/>
        <w:numPr>
          <w:ilvl w:val="0"/>
          <w:numId w:val="2"/>
        </w:num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Biophilia: Humans have a biologically innate connection with nature (Kellert 2013)</w:t>
      </w:r>
    </w:p>
    <w:p w14:paraId="1164B1A7" w14:textId="580BBC81" w:rsidR="003B7DCC" w:rsidRPr="007F017B" w:rsidRDefault="003B7DCC" w:rsidP="003B7DCC">
      <w:pPr>
        <w:pStyle w:val="ListParagraph"/>
        <w:numPr>
          <w:ilvl w:val="0"/>
          <w:numId w:val="2"/>
        </w:num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Habitat theory: There is an evolutionary advantage in attraction to environments that</w:t>
      </w:r>
      <w:r w:rsidRPr="007F017B">
        <w:rPr>
          <w:rFonts w:ascii="Lato" w:eastAsia="Times New Roman" w:hAnsi="Lato" w:cs="Times New Roman"/>
          <w:color w:val="002060"/>
          <w:sz w:val="24"/>
          <w:szCs w:val="24"/>
        </w:rPr>
        <w:t xml:space="preserve"> </w:t>
      </w:r>
      <w:r w:rsidRPr="007F017B">
        <w:rPr>
          <w:rFonts w:ascii="Lato" w:eastAsia="Times New Roman" w:hAnsi="Lato" w:cs="Times New Roman"/>
          <w:color w:val="002060"/>
          <w:sz w:val="24"/>
          <w:szCs w:val="24"/>
        </w:rPr>
        <w:t>provide for human needs of safety and productivity (</w:t>
      </w:r>
      <w:proofErr w:type="spellStart"/>
      <w:r w:rsidRPr="007F017B">
        <w:rPr>
          <w:rFonts w:ascii="Lato" w:eastAsia="Times New Roman" w:hAnsi="Lato" w:cs="Times New Roman"/>
          <w:color w:val="002060"/>
          <w:sz w:val="24"/>
          <w:szCs w:val="24"/>
        </w:rPr>
        <w:t>Heerwagen</w:t>
      </w:r>
      <w:proofErr w:type="spellEnd"/>
      <w:r w:rsidRPr="007F017B">
        <w:rPr>
          <w:rFonts w:ascii="Lato" w:eastAsia="Times New Roman" w:hAnsi="Lato" w:cs="Times New Roman"/>
          <w:color w:val="002060"/>
          <w:sz w:val="24"/>
          <w:szCs w:val="24"/>
        </w:rPr>
        <w:t xml:space="preserve"> and </w:t>
      </w:r>
      <w:proofErr w:type="spellStart"/>
      <w:r w:rsidRPr="007F017B">
        <w:rPr>
          <w:rFonts w:ascii="Lato" w:eastAsia="Times New Roman" w:hAnsi="Lato" w:cs="Times New Roman"/>
          <w:color w:val="002060"/>
          <w:sz w:val="24"/>
          <w:szCs w:val="24"/>
        </w:rPr>
        <w:t>Orians</w:t>
      </w:r>
      <w:proofErr w:type="spellEnd"/>
      <w:r w:rsidRPr="007F017B">
        <w:rPr>
          <w:rFonts w:ascii="Lato" w:eastAsia="Times New Roman" w:hAnsi="Lato" w:cs="Times New Roman"/>
          <w:color w:val="002060"/>
          <w:sz w:val="24"/>
          <w:szCs w:val="24"/>
        </w:rPr>
        <w:t xml:space="preserve"> 1992)</w:t>
      </w:r>
    </w:p>
    <w:p w14:paraId="17B92D75" w14:textId="62910AE0" w:rsidR="003B7DCC" w:rsidRPr="007F017B" w:rsidRDefault="003B7DCC" w:rsidP="003B7DCC">
      <w:pPr>
        <w:pStyle w:val="ListParagraph"/>
        <w:numPr>
          <w:ilvl w:val="0"/>
          <w:numId w:val="2"/>
        </w:num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Capacity and needs: Characteristics of environments can either increase or reduce harm</w:t>
      </w:r>
      <w:r w:rsidRPr="007F017B">
        <w:rPr>
          <w:rFonts w:ascii="Lato" w:eastAsia="Times New Roman" w:hAnsi="Lato" w:cs="Times New Roman"/>
          <w:color w:val="002060"/>
          <w:sz w:val="24"/>
          <w:szCs w:val="24"/>
        </w:rPr>
        <w:t xml:space="preserve"> </w:t>
      </w:r>
      <w:r w:rsidRPr="007F017B">
        <w:rPr>
          <w:rFonts w:ascii="Lato" w:eastAsia="Times New Roman" w:hAnsi="Lato" w:cs="Times New Roman"/>
          <w:color w:val="002060"/>
          <w:sz w:val="24"/>
          <w:szCs w:val="24"/>
        </w:rPr>
        <w:t>to humans, and either inhibit or support human capacities to function (</w:t>
      </w:r>
      <w:proofErr w:type="spellStart"/>
      <w:r w:rsidRPr="007F017B">
        <w:rPr>
          <w:rFonts w:ascii="Lato" w:eastAsia="Times New Roman" w:hAnsi="Lato" w:cs="Times New Roman"/>
          <w:color w:val="002060"/>
          <w:sz w:val="24"/>
          <w:szCs w:val="24"/>
        </w:rPr>
        <w:t>Markevych</w:t>
      </w:r>
      <w:proofErr w:type="spellEnd"/>
      <w:r w:rsidRPr="007F017B">
        <w:rPr>
          <w:rFonts w:ascii="Lato" w:eastAsia="Times New Roman" w:hAnsi="Lato" w:cs="Times New Roman"/>
          <w:color w:val="002060"/>
          <w:sz w:val="24"/>
          <w:szCs w:val="24"/>
        </w:rPr>
        <w:t xml:space="preserve"> et al</w:t>
      </w:r>
      <w:r w:rsidRPr="007F017B">
        <w:rPr>
          <w:rFonts w:ascii="Lato" w:eastAsia="Times New Roman" w:hAnsi="Lato" w:cs="Times New Roman"/>
          <w:color w:val="002060"/>
          <w:sz w:val="24"/>
          <w:szCs w:val="24"/>
        </w:rPr>
        <w:t xml:space="preserve"> </w:t>
      </w:r>
      <w:r w:rsidRPr="007F017B">
        <w:rPr>
          <w:rFonts w:ascii="Lato" w:eastAsia="Times New Roman" w:hAnsi="Lato" w:cs="Times New Roman"/>
          <w:color w:val="002060"/>
          <w:sz w:val="24"/>
          <w:szCs w:val="24"/>
        </w:rPr>
        <w:t>2018)</w:t>
      </w:r>
    </w:p>
    <w:p w14:paraId="715B1AD9" w14:textId="77777777" w:rsidR="003B7DCC" w:rsidRPr="007F017B" w:rsidRDefault="003B7DCC" w:rsidP="003B7DCC">
      <w:pPr>
        <w:pStyle w:val="ListParagraph"/>
        <w:spacing w:before="180" w:after="180" w:line="240" w:lineRule="auto"/>
        <w:rPr>
          <w:rFonts w:ascii="Lato" w:eastAsia="Times New Roman" w:hAnsi="Lato" w:cs="Times New Roman"/>
          <w:color w:val="002060"/>
          <w:sz w:val="24"/>
          <w:szCs w:val="24"/>
        </w:rPr>
      </w:pPr>
    </w:p>
    <w:p w14:paraId="2BA50D5F" w14:textId="4F21F11D" w:rsidR="00241821" w:rsidRPr="007F017B" w:rsidRDefault="00241821" w:rsidP="00241821">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Discussion:</w:t>
      </w:r>
    </w:p>
    <w:p w14:paraId="6446C72A" w14:textId="0A53701A" w:rsidR="00631A6C" w:rsidRPr="007F017B" w:rsidRDefault="003B7DCC" w:rsidP="00631A6C">
      <w:pPr>
        <w:spacing w:before="180" w:after="360" w:line="240" w:lineRule="auto"/>
        <w:rPr>
          <w:rFonts w:ascii="Lato" w:hAnsi="Lato" w:cs="Times New Roman"/>
          <w:color w:val="002060"/>
          <w:sz w:val="24"/>
          <w:szCs w:val="24"/>
        </w:rPr>
      </w:pPr>
      <w:r w:rsidRPr="007F017B">
        <w:rPr>
          <w:rFonts w:ascii="Lato" w:eastAsia="Times New Roman" w:hAnsi="Lato" w:cs="Times New Roman"/>
          <w:b/>
          <w:bCs/>
          <w:color w:val="002060"/>
          <w:sz w:val="24"/>
          <w:szCs w:val="24"/>
        </w:rPr>
        <w:t>Biophilia</w:t>
      </w:r>
      <w:r w:rsidRPr="007F017B">
        <w:rPr>
          <w:rFonts w:ascii="Lato" w:hAnsi="Lato" w:cs="Times New Roman"/>
          <w:b/>
          <w:bCs/>
          <w:color w:val="002060"/>
          <w:sz w:val="24"/>
          <w:szCs w:val="24"/>
        </w:rPr>
        <w:t>:</w:t>
      </w:r>
      <w:r w:rsidRPr="007F017B">
        <w:rPr>
          <w:rFonts w:ascii="Lato" w:hAnsi="Lato" w:cs="Times New Roman"/>
          <w:color w:val="002060"/>
          <w:sz w:val="24"/>
          <w:szCs w:val="24"/>
        </w:rPr>
        <w:t xml:space="preserve"> Create an environment that is similar to “savannah”, which human beings are prepared for. </w:t>
      </w:r>
      <w:r w:rsidR="0060570A" w:rsidRPr="007F017B">
        <w:rPr>
          <w:rFonts w:ascii="Lato" w:hAnsi="Lato" w:cs="Times New Roman"/>
          <w:color w:val="002060"/>
          <w:sz w:val="24"/>
          <w:szCs w:val="24"/>
        </w:rPr>
        <w:t>So,</w:t>
      </w:r>
      <w:r w:rsidRPr="007F017B">
        <w:rPr>
          <w:rFonts w:ascii="Lato" w:hAnsi="Lato" w:cs="Times New Roman"/>
          <w:color w:val="002060"/>
          <w:sz w:val="24"/>
          <w:szCs w:val="24"/>
        </w:rPr>
        <w:t xml:space="preserve"> humans feel comfortable and relax, and will not be stressful</w:t>
      </w:r>
    </w:p>
    <w:p w14:paraId="7FD0AF45" w14:textId="77777777" w:rsidR="0060570A" w:rsidRPr="007F017B" w:rsidRDefault="0060570A">
      <w:pPr>
        <w:rPr>
          <w:rFonts w:ascii="Lato" w:hAnsi="Lato" w:cs="Times New Roman"/>
          <w:color w:val="002060"/>
          <w:sz w:val="24"/>
          <w:szCs w:val="24"/>
        </w:rPr>
      </w:pPr>
      <w:r w:rsidRPr="007F017B">
        <w:rPr>
          <w:rFonts w:ascii="Lato" w:eastAsia="Times New Roman" w:hAnsi="Lato" w:cs="Times New Roman"/>
          <w:b/>
          <w:bCs/>
          <w:color w:val="002060"/>
          <w:sz w:val="24"/>
          <w:szCs w:val="24"/>
        </w:rPr>
        <w:t>Habitat theory</w:t>
      </w:r>
      <w:r w:rsidRPr="007F017B">
        <w:rPr>
          <w:rFonts w:ascii="Lato" w:eastAsia="Times New Roman" w:hAnsi="Lato" w:cs="Times New Roman"/>
          <w:b/>
          <w:bCs/>
          <w:color w:val="002060"/>
          <w:sz w:val="24"/>
          <w:szCs w:val="24"/>
        </w:rPr>
        <w:t>:</w:t>
      </w:r>
      <w:r w:rsidRPr="007F017B">
        <w:rPr>
          <w:rFonts w:ascii="Lato" w:eastAsia="Times New Roman" w:hAnsi="Lato" w:cs="Times New Roman"/>
          <w:color w:val="002060"/>
          <w:sz w:val="24"/>
          <w:szCs w:val="24"/>
        </w:rPr>
        <w:t xml:space="preserve"> The environment needs to be 1). close to resources such as water, foot. 2). Enough safety, shelter, no frequent disaster, not many predators. Such as </w:t>
      </w:r>
      <w:r w:rsidRPr="007F017B">
        <w:rPr>
          <w:rFonts w:ascii="Lato" w:hAnsi="Lato" w:cs="Times New Roman"/>
          <w:color w:val="002060"/>
          <w:sz w:val="24"/>
          <w:szCs w:val="24"/>
        </w:rPr>
        <w:t>“savannah”</w:t>
      </w:r>
      <w:r w:rsidRPr="007F017B">
        <w:rPr>
          <w:rFonts w:ascii="Lato" w:hAnsi="Lato" w:cs="Times New Roman"/>
          <w:color w:val="002060"/>
          <w:sz w:val="24"/>
          <w:szCs w:val="24"/>
        </w:rPr>
        <w:t>, it is a smooth open environment</w:t>
      </w:r>
    </w:p>
    <w:p w14:paraId="079034D0" w14:textId="77777777" w:rsidR="00763981" w:rsidRPr="007F017B" w:rsidRDefault="0060570A" w:rsidP="0060570A">
      <w:pPr>
        <w:rPr>
          <w:rFonts w:ascii="Lato" w:hAnsi="Lato" w:cs="Times New Roman"/>
          <w:color w:val="002060"/>
          <w:sz w:val="24"/>
          <w:szCs w:val="24"/>
        </w:rPr>
      </w:pPr>
      <w:r w:rsidRPr="007F017B">
        <w:rPr>
          <w:rFonts w:ascii="Lato" w:hAnsi="Lato" w:cs="Times New Roman"/>
          <w:color w:val="002060"/>
          <w:sz w:val="24"/>
          <w:szCs w:val="24"/>
        </w:rPr>
        <w:t xml:space="preserve">Experiment research: </w:t>
      </w:r>
    </w:p>
    <w:p w14:paraId="56D526A6" w14:textId="77777777" w:rsidR="00763981" w:rsidRPr="007F017B" w:rsidRDefault="00763981" w:rsidP="0060570A">
      <w:pPr>
        <w:rPr>
          <w:rFonts w:ascii="Lato" w:hAnsi="Lato" w:cs="Times New Roman"/>
          <w:color w:val="002060"/>
          <w:sz w:val="24"/>
          <w:szCs w:val="24"/>
        </w:rPr>
      </w:pPr>
      <w:r w:rsidRPr="007F017B">
        <w:rPr>
          <w:rFonts w:ascii="Lato" w:hAnsi="Lato" w:cs="Times New Roman"/>
          <w:color w:val="002060"/>
          <w:sz w:val="24"/>
          <w:szCs w:val="24"/>
        </w:rPr>
        <w:t xml:space="preserve">1). </w:t>
      </w:r>
      <w:r w:rsidR="0060570A" w:rsidRPr="007F017B">
        <w:rPr>
          <w:rFonts w:ascii="Lato" w:hAnsi="Lato" w:cs="Times New Roman"/>
          <w:color w:val="002060"/>
          <w:sz w:val="24"/>
          <w:szCs w:val="24"/>
        </w:rPr>
        <w:t>BALLING</w:t>
      </w:r>
      <w:r w:rsidR="0060570A" w:rsidRPr="007F017B">
        <w:rPr>
          <w:rFonts w:ascii="Lato" w:hAnsi="Lato" w:cs="Times New Roman"/>
          <w:color w:val="002060"/>
          <w:sz w:val="24"/>
          <w:szCs w:val="24"/>
        </w:rPr>
        <w:t xml:space="preserve"> </w:t>
      </w:r>
      <w:r w:rsidR="0060570A" w:rsidRPr="007F017B">
        <w:rPr>
          <w:rFonts w:ascii="Lato" w:hAnsi="Lato" w:cs="Times New Roman"/>
          <w:color w:val="002060"/>
          <w:sz w:val="24"/>
          <w:szCs w:val="24"/>
        </w:rPr>
        <w:t>AND FALK, 1982</w:t>
      </w:r>
    </w:p>
    <w:p w14:paraId="7F02859E" w14:textId="77777777" w:rsidR="000326C5" w:rsidRPr="007F017B" w:rsidRDefault="00763981" w:rsidP="00763981">
      <w:pPr>
        <w:ind w:left="720"/>
        <w:rPr>
          <w:rFonts w:ascii="Lato" w:hAnsi="Lato" w:cs="Times New Roman"/>
          <w:color w:val="002060"/>
          <w:sz w:val="24"/>
          <w:szCs w:val="24"/>
        </w:rPr>
      </w:pPr>
      <w:r w:rsidRPr="007F017B">
        <w:rPr>
          <w:rFonts w:ascii="Lato" w:hAnsi="Lato" w:cs="Times New Roman"/>
          <w:color w:val="002060"/>
          <w:sz w:val="24"/>
          <w:szCs w:val="24"/>
        </w:rPr>
        <w:t xml:space="preserve">Method: 6 ages groups; </w:t>
      </w:r>
      <w:r w:rsidRPr="007F017B">
        <w:rPr>
          <w:rFonts w:ascii="Lato" w:hAnsi="Lato" w:cs="Times New Roman"/>
          <w:color w:val="002060"/>
          <w:sz w:val="24"/>
          <w:szCs w:val="24"/>
        </w:rPr>
        <w:t>Viewed photographs of 5 natural biomes</w:t>
      </w:r>
      <w:r w:rsidRPr="007F017B">
        <w:rPr>
          <w:rFonts w:ascii="Lato" w:hAnsi="Lato" w:cs="Times New Roman"/>
          <w:color w:val="002060"/>
          <w:sz w:val="24"/>
          <w:szCs w:val="24"/>
        </w:rPr>
        <w:t xml:space="preserve">, and rate them in regards to how much they would </w:t>
      </w:r>
      <w:r w:rsidRPr="007F017B">
        <w:rPr>
          <w:rFonts w:ascii="Lato" w:hAnsi="Lato" w:cs="Times New Roman"/>
          <w:color w:val="002060"/>
          <w:sz w:val="24"/>
          <w:szCs w:val="24"/>
        </w:rPr>
        <w:t>like to ‘live in’ or ‘visit’ the place</w:t>
      </w:r>
    </w:p>
    <w:p w14:paraId="55F48087" w14:textId="77777777" w:rsidR="000326C5" w:rsidRPr="007F017B" w:rsidRDefault="000326C5" w:rsidP="000326C5">
      <w:pPr>
        <w:ind w:left="720"/>
        <w:rPr>
          <w:rFonts w:ascii="Lato" w:hAnsi="Lato" w:cs="Times New Roman"/>
          <w:color w:val="002060"/>
          <w:sz w:val="24"/>
          <w:szCs w:val="24"/>
        </w:rPr>
      </w:pPr>
      <w:r w:rsidRPr="007F017B">
        <w:rPr>
          <w:rFonts w:ascii="Lato" w:hAnsi="Lato" w:cs="Times New Roman"/>
          <w:color w:val="002060"/>
          <w:sz w:val="24"/>
          <w:szCs w:val="24"/>
        </w:rPr>
        <w:t xml:space="preserve">Result: </w:t>
      </w:r>
      <w:r w:rsidRPr="007F017B">
        <w:rPr>
          <w:rFonts w:ascii="Lato" w:hAnsi="Lato" w:cs="Times New Roman"/>
          <w:color w:val="002060"/>
          <w:sz w:val="24"/>
          <w:szCs w:val="24"/>
        </w:rPr>
        <w:t>Primary school children</w:t>
      </w:r>
      <w:r w:rsidRPr="007F017B">
        <w:rPr>
          <w:rFonts w:ascii="Lato" w:hAnsi="Lato" w:cs="Times New Roman"/>
          <w:color w:val="002060"/>
          <w:sz w:val="24"/>
          <w:szCs w:val="24"/>
        </w:rPr>
        <w:t xml:space="preserve"> </w:t>
      </w:r>
      <w:r w:rsidRPr="007F017B">
        <w:rPr>
          <w:rFonts w:ascii="Lato" w:hAnsi="Lato" w:cs="Times New Roman"/>
          <w:color w:val="002060"/>
          <w:sz w:val="24"/>
          <w:szCs w:val="24"/>
        </w:rPr>
        <w:t>preferred savannah over all other</w:t>
      </w:r>
      <w:r w:rsidRPr="007F017B">
        <w:rPr>
          <w:rFonts w:ascii="Lato" w:hAnsi="Lato" w:cs="Times New Roman"/>
          <w:color w:val="002060"/>
          <w:sz w:val="24"/>
          <w:szCs w:val="24"/>
        </w:rPr>
        <w:t xml:space="preserve"> </w:t>
      </w:r>
      <w:r w:rsidRPr="007F017B">
        <w:rPr>
          <w:rFonts w:ascii="Lato" w:hAnsi="Lato" w:cs="Times New Roman"/>
          <w:color w:val="002060"/>
          <w:sz w:val="24"/>
          <w:szCs w:val="24"/>
        </w:rPr>
        <w:t>biomes</w:t>
      </w:r>
    </w:p>
    <w:p w14:paraId="7F5EE4CC" w14:textId="77777777" w:rsidR="00ED493C" w:rsidRPr="007F017B" w:rsidRDefault="000326C5" w:rsidP="000326C5">
      <w:pPr>
        <w:ind w:left="1500"/>
        <w:rPr>
          <w:rFonts w:ascii="Lato" w:hAnsi="Lato" w:cs="Times New Roman"/>
          <w:color w:val="002060"/>
          <w:sz w:val="24"/>
          <w:szCs w:val="24"/>
        </w:rPr>
      </w:pPr>
      <w:r w:rsidRPr="007F017B">
        <w:rPr>
          <w:rFonts w:ascii="Lato" w:hAnsi="Lato" w:cs="Times New Roman"/>
          <w:color w:val="002060"/>
          <w:sz w:val="24"/>
          <w:szCs w:val="24"/>
        </w:rPr>
        <w:t>Adolescents and adults equally</w:t>
      </w:r>
      <w:r w:rsidRPr="007F017B">
        <w:rPr>
          <w:rFonts w:ascii="Lato" w:hAnsi="Lato" w:cs="Times New Roman"/>
          <w:color w:val="002060"/>
          <w:sz w:val="24"/>
          <w:szCs w:val="24"/>
        </w:rPr>
        <w:t xml:space="preserve"> </w:t>
      </w:r>
      <w:r w:rsidRPr="007F017B">
        <w:rPr>
          <w:rFonts w:ascii="Lato" w:hAnsi="Lato" w:cs="Times New Roman"/>
          <w:color w:val="002060"/>
          <w:sz w:val="24"/>
          <w:szCs w:val="24"/>
        </w:rPr>
        <w:t>preferred savannah and more</w:t>
      </w:r>
      <w:r w:rsidRPr="007F017B">
        <w:rPr>
          <w:rFonts w:ascii="Lato" w:hAnsi="Lato" w:cs="Times New Roman"/>
          <w:color w:val="002060"/>
          <w:sz w:val="24"/>
          <w:szCs w:val="24"/>
        </w:rPr>
        <w:t xml:space="preserve"> </w:t>
      </w:r>
      <w:r w:rsidRPr="007F017B">
        <w:rPr>
          <w:rFonts w:ascii="Lato" w:hAnsi="Lato" w:cs="Times New Roman"/>
          <w:color w:val="002060"/>
          <w:sz w:val="24"/>
          <w:szCs w:val="24"/>
        </w:rPr>
        <w:t xml:space="preserve">familiar </w:t>
      </w:r>
      <w:r w:rsidRPr="007F017B">
        <w:rPr>
          <w:rFonts w:ascii="Lato" w:hAnsi="Lato" w:cs="Times New Roman"/>
          <w:color w:val="002060"/>
          <w:sz w:val="24"/>
          <w:szCs w:val="24"/>
        </w:rPr>
        <w:t xml:space="preserve">   </w:t>
      </w:r>
      <w:r w:rsidRPr="007F017B">
        <w:rPr>
          <w:rFonts w:ascii="Lato" w:hAnsi="Lato" w:cs="Times New Roman"/>
          <w:color w:val="002060"/>
          <w:sz w:val="24"/>
          <w:szCs w:val="24"/>
        </w:rPr>
        <w:t>environments</w:t>
      </w:r>
    </w:p>
    <w:p w14:paraId="78CCFC3B" w14:textId="77777777" w:rsidR="00631A6C" w:rsidRPr="007F017B" w:rsidRDefault="00ED493C" w:rsidP="00631A6C">
      <w:pPr>
        <w:spacing w:after="360"/>
        <w:rPr>
          <w:rFonts w:ascii="Lato" w:hAnsi="Lato" w:cs="Times New Roman"/>
          <w:color w:val="002060"/>
          <w:sz w:val="24"/>
          <w:szCs w:val="24"/>
        </w:rPr>
      </w:pPr>
      <w:r w:rsidRPr="007F017B">
        <w:rPr>
          <w:rFonts w:ascii="Lato" w:hAnsi="Lato" w:cs="Times New Roman"/>
          <w:color w:val="002060"/>
          <w:sz w:val="24"/>
          <w:szCs w:val="24"/>
        </w:rPr>
        <w:t xml:space="preserve">2). </w:t>
      </w:r>
      <w:r w:rsidRPr="007F017B">
        <w:rPr>
          <w:rFonts w:ascii="Lato" w:hAnsi="Lato" w:cs="Times New Roman"/>
          <w:color w:val="002060"/>
          <w:sz w:val="24"/>
          <w:szCs w:val="24"/>
        </w:rPr>
        <w:t>FALK AND BALLING, 2010</w:t>
      </w:r>
      <w:r w:rsidRPr="007F017B">
        <w:rPr>
          <w:rFonts w:ascii="Lato" w:hAnsi="Lato" w:cs="Times New Roman"/>
          <w:color w:val="002060"/>
          <w:sz w:val="24"/>
          <w:szCs w:val="24"/>
        </w:rPr>
        <w:t>. Similar result to the 1982 one</w:t>
      </w:r>
    </w:p>
    <w:p w14:paraId="767517C6" w14:textId="77777777" w:rsidR="004F4E8E" w:rsidRPr="007F017B" w:rsidRDefault="00631A6C" w:rsidP="00B55E0E">
      <w:pPr>
        <w:rPr>
          <w:rFonts w:ascii="Lato" w:eastAsia="Times New Roman" w:hAnsi="Lato" w:cs="Times New Roman"/>
          <w:color w:val="002060"/>
          <w:sz w:val="24"/>
          <w:szCs w:val="24"/>
        </w:rPr>
      </w:pPr>
      <w:r w:rsidRPr="007F017B">
        <w:rPr>
          <w:rFonts w:ascii="Lato" w:eastAsia="Times New Roman" w:hAnsi="Lato" w:cs="Times New Roman"/>
          <w:b/>
          <w:bCs/>
          <w:color w:val="002060"/>
          <w:sz w:val="24"/>
          <w:szCs w:val="24"/>
        </w:rPr>
        <w:t>CAPACITIES AND NEEDS</w:t>
      </w:r>
      <w:r w:rsidRPr="007F017B">
        <w:rPr>
          <w:rFonts w:ascii="Lato" w:eastAsia="Times New Roman" w:hAnsi="Lato" w:cs="Times New Roman"/>
          <w:b/>
          <w:bCs/>
          <w:color w:val="002060"/>
          <w:sz w:val="24"/>
          <w:szCs w:val="24"/>
        </w:rPr>
        <w:t xml:space="preserve">: </w:t>
      </w:r>
      <w:r w:rsidRPr="007F017B">
        <w:rPr>
          <w:rFonts w:ascii="Lato" w:eastAsia="Times New Roman" w:hAnsi="Lato" w:cs="Times New Roman"/>
          <w:color w:val="002060"/>
          <w:sz w:val="24"/>
          <w:szCs w:val="24"/>
        </w:rPr>
        <w:t>enough greenspace</w:t>
      </w:r>
      <w:r w:rsidR="00FB262F" w:rsidRPr="007F017B">
        <w:rPr>
          <w:rFonts w:ascii="Lato" w:eastAsia="Times New Roman" w:hAnsi="Lato" w:cs="Times New Roman"/>
          <w:color w:val="002060"/>
          <w:sz w:val="24"/>
          <w:szCs w:val="24"/>
        </w:rPr>
        <w:t xml:space="preserve"> will restore and build capacities. As well as reduce harm.</w:t>
      </w:r>
    </w:p>
    <w:p w14:paraId="69529422" w14:textId="77777777" w:rsidR="004F4E8E" w:rsidRPr="007F017B" w:rsidRDefault="004F4E8E">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br w:type="page"/>
      </w:r>
    </w:p>
    <w:p w14:paraId="4C17E1C3" w14:textId="2009DAAF" w:rsidR="006C3309" w:rsidRPr="00E96EEE" w:rsidRDefault="004F4E8E" w:rsidP="00B55E0E">
      <w:pPr>
        <w:rPr>
          <w:rFonts w:ascii="Lato" w:eastAsia="Times New Roman" w:hAnsi="Lato" w:cs="Times New Roman"/>
          <w:b/>
          <w:bCs/>
          <w:color w:val="002060"/>
          <w:sz w:val="24"/>
          <w:szCs w:val="24"/>
        </w:rPr>
      </w:pPr>
      <w:r w:rsidRPr="00E96EEE">
        <w:rPr>
          <w:rFonts w:ascii="Lato" w:eastAsia="Times New Roman" w:hAnsi="Lato" w:cs="Times New Roman"/>
          <w:b/>
          <w:bCs/>
          <w:color w:val="002060"/>
          <w:sz w:val="24"/>
          <w:szCs w:val="24"/>
        </w:rPr>
        <w:lastRenderedPageBreak/>
        <w:t>Lecture Review:</w:t>
      </w:r>
      <w:r w:rsidR="006C3309" w:rsidRPr="00E96EEE">
        <w:rPr>
          <w:rFonts w:ascii="Lato" w:eastAsia="Times New Roman" w:hAnsi="Lato" w:cs="Times New Roman"/>
          <w:b/>
          <w:bCs/>
          <w:color w:val="002060"/>
          <w:sz w:val="24"/>
          <w:szCs w:val="24"/>
        </w:rPr>
        <w:br w:type="page"/>
      </w:r>
    </w:p>
    <w:p w14:paraId="07131940" w14:textId="02BC6473" w:rsidR="006C3309" w:rsidRPr="007F017B" w:rsidRDefault="006C3309" w:rsidP="006C3309">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lastRenderedPageBreak/>
        <w:t>Topic 3:</w:t>
      </w:r>
    </w:p>
    <w:p w14:paraId="2A0A924C" w14:textId="10664C19" w:rsidR="006C3309" w:rsidRPr="007F017B" w:rsidRDefault="006C3309" w:rsidP="006C3309">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How do social identity and relationships shape human-environment relationships?</w:t>
      </w:r>
    </w:p>
    <w:p w14:paraId="3F821707" w14:textId="77777777" w:rsidR="006C3309" w:rsidRPr="007F017B" w:rsidRDefault="006C3309" w:rsidP="006C3309">
      <w:pPr>
        <w:spacing w:before="180" w:after="180" w:line="240" w:lineRule="auto"/>
        <w:jc w:val="center"/>
        <w:rPr>
          <w:rFonts w:ascii="Lato" w:eastAsia="Times New Roman" w:hAnsi="Lato" w:cs="Times New Roman"/>
          <w:color w:val="002060"/>
          <w:sz w:val="24"/>
          <w:szCs w:val="24"/>
        </w:rPr>
      </w:pPr>
    </w:p>
    <w:p w14:paraId="6C5C1A62" w14:textId="77777777" w:rsidR="006C3309" w:rsidRPr="007F017B" w:rsidRDefault="006C3309" w:rsidP="006C3309">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Application Question:</w:t>
      </w:r>
    </w:p>
    <w:p w14:paraId="729B3264" w14:textId="7CBA3E02" w:rsidR="006C3309" w:rsidRPr="007F017B" w:rsidRDefault="006C3309" w:rsidP="006C3309">
      <w:pPr>
        <w:spacing w:before="180"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Reflecting on your own connections with a particular place or non-human species, how do you see your social identity influencing this relationship?</w:t>
      </w:r>
    </w:p>
    <w:p w14:paraId="3043D943" w14:textId="61D6FC67" w:rsidR="006C3309" w:rsidRPr="007F017B" w:rsidRDefault="006C3309" w:rsidP="006C3309">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Theory:</w:t>
      </w:r>
    </w:p>
    <w:p w14:paraId="0F9DD5A3" w14:textId="7700C25A" w:rsidR="006C3309" w:rsidRPr="007F017B" w:rsidRDefault="003B61C7" w:rsidP="006C3309">
      <w:pPr>
        <w:spacing w:before="180" w:after="180" w:line="240" w:lineRule="auto"/>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Identity (clayton 2012</w:t>
      </w:r>
      <w:r w:rsidR="00CD4BE8" w:rsidRPr="007F017B">
        <w:rPr>
          <w:rFonts w:ascii="Lato" w:eastAsia="Times New Roman" w:hAnsi="Lato" w:cs="Times New Roman"/>
          <w:b/>
          <w:bCs/>
          <w:color w:val="002060"/>
          <w:sz w:val="24"/>
          <w:szCs w:val="24"/>
        </w:rPr>
        <w:t>):</w:t>
      </w:r>
    </w:p>
    <w:p w14:paraId="55520ADC" w14:textId="660538FA" w:rsidR="003B61C7" w:rsidRPr="007F017B" w:rsidRDefault="003B61C7" w:rsidP="003B61C7">
      <w:pPr>
        <w:pStyle w:val="ListParagraph"/>
        <w:numPr>
          <w:ilvl w:val="0"/>
          <w:numId w:val="3"/>
        </w:num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“a way of defining, describing and locating oneself” people have multiple identities</w:t>
      </w:r>
    </w:p>
    <w:p w14:paraId="4777861E" w14:textId="636B5F2D" w:rsidR="003B61C7" w:rsidRPr="007F017B" w:rsidRDefault="003B61C7" w:rsidP="003B61C7">
      <w:pPr>
        <w:pStyle w:val="ListParagraph"/>
        <w:numPr>
          <w:ilvl w:val="0"/>
          <w:numId w:val="3"/>
        </w:num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position a person in a social context – in relation to other identities within society</w:t>
      </w:r>
    </w:p>
    <w:p w14:paraId="4F6111D4" w14:textId="2259FF6D" w:rsidR="003B61C7" w:rsidRPr="007F017B" w:rsidRDefault="003B61C7" w:rsidP="003B61C7">
      <w:pPr>
        <w:pStyle w:val="ListParagraph"/>
        <w:numPr>
          <w:ilvl w:val="0"/>
          <w:numId w:val="3"/>
        </w:num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may be generated internally or externally posed</w:t>
      </w:r>
    </w:p>
    <w:p w14:paraId="59F5BF31" w14:textId="4A627008" w:rsidR="003B61C7" w:rsidRPr="007F017B" w:rsidRDefault="003B61C7" w:rsidP="003B61C7">
      <w:pPr>
        <w:pStyle w:val="ListParagraph"/>
        <w:numPr>
          <w:ilvl w:val="0"/>
          <w:numId w:val="3"/>
        </w:num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 xml:space="preserve">the salience and significance of these </w:t>
      </w:r>
      <w:r w:rsidRPr="007F017B">
        <w:rPr>
          <w:rFonts w:ascii="Lato" w:eastAsia="Times New Roman" w:hAnsi="Lato" w:cs="Times New Roman"/>
          <w:color w:val="002060"/>
          <w:sz w:val="24"/>
          <w:szCs w:val="24"/>
        </w:rPr>
        <w:t>identities’</w:t>
      </w:r>
      <w:r w:rsidRPr="007F017B">
        <w:rPr>
          <w:rFonts w:ascii="Lato" w:eastAsia="Times New Roman" w:hAnsi="Lato" w:cs="Times New Roman"/>
          <w:color w:val="002060"/>
          <w:sz w:val="24"/>
          <w:szCs w:val="24"/>
        </w:rPr>
        <w:t xml:space="preserve"> changes across time and social contexts</w:t>
      </w:r>
    </w:p>
    <w:p w14:paraId="29C75AC9" w14:textId="4E3BA8AF" w:rsidR="003B61C7" w:rsidRPr="007F017B" w:rsidRDefault="003B61C7" w:rsidP="003B61C7">
      <w:pPr>
        <w:pStyle w:val="ListParagraph"/>
        <w:numPr>
          <w:ilvl w:val="0"/>
          <w:numId w:val="3"/>
        </w:num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some authors distinguish between social and environmental identities</w:t>
      </w:r>
    </w:p>
    <w:p w14:paraId="5E3E3589" w14:textId="047D74D1" w:rsidR="0047663E" w:rsidRPr="007F017B" w:rsidRDefault="0047663E" w:rsidP="00902A76">
      <w:pPr>
        <w:spacing w:before="180" w:after="180" w:line="240" w:lineRule="auto"/>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The importance of the salience of identity.</w:t>
      </w:r>
    </w:p>
    <w:p w14:paraId="5BF71BB0" w14:textId="33132694" w:rsidR="00226445" w:rsidRPr="007F017B" w:rsidRDefault="00226445" w:rsidP="00902A76">
      <w:pPr>
        <w:spacing w:after="360"/>
        <w:rPr>
          <w:rFonts w:ascii="Lato" w:eastAsia="Times New Roman" w:hAnsi="Lato" w:cs="Times New Roman"/>
          <w:color w:val="002060"/>
          <w:sz w:val="24"/>
          <w:szCs w:val="24"/>
        </w:rPr>
      </w:pPr>
      <w:r w:rsidRPr="007F017B">
        <w:rPr>
          <w:rFonts w:ascii="Lato" w:eastAsia="Times New Roman" w:hAnsi="Lato" w:cs="Times New Roman"/>
          <w:b/>
          <w:bCs/>
          <w:color w:val="002060"/>
          <w:sz w:val="24"/>
          <w:szCs w:val="24"/>
        </w:rPr>
        <w:t xml:space="preserve">Environmental identity: </w:t>
      </w:r>
      <w:r w:rsidRPr="007F017B">
        <w:rPr>
          <w:rFonts w:ascii="Lato" w:eastAsia="Times New Roman" w:hAnsi="Lato" w:cs="Times New Roman"/>
          <w:color w:val="002060"/>
          <w:sz w:val="24"/>
          <w:szCs w:val="24"/>
        </w:rPr>
        <w:t>“a sense of connection to some part of the nonhuman natural environment that affects</w:t>
      </w:r>
      <w:r w:rsidRPr="007F017B">
        <w:rPr>
          <w:rFonts w:ascii="Lato" w:eastAsia="Times New Roman" w:hAnsi="Lato" w:cs="Times New Roman"/>
          <w:color w:val="002060"/>
          <w:sz w:val="24"/>
          <w:szCs w:val="24"/>
        </w:rPr>
        <w:t xml:space="preserve"> </w:t>
      </w:r>
      <w:r w:rsidRPr="007F017B">
        <w:rPr>
          <w:rFonts w:ascii="Lato" w:eastAsia="Times New Roman" w:hAnsi="Lato" w:cs="Times New Roman"/>
          <w:color w:val="002060"/>
          <w:sz w:val="24"/>
          <w:szCs w:val="24"/>
        </w:rPr>
        <w:t>the way we perceive and act toward the world; a belief that the environment is important</w:t>
      </w:r>
      <w:r w:rsidRPr="007F017B">
        <w:rPr>
          <w:rFonts w:ascii="Lato" w:eastAsia="Times New Roman" w:hAnsi="Lato" w:cs="Times New Roman"/>
          <w:color w:val="002060"/>
          <w:sz w:val="24"/>
          <w:szCs w:val="24"/>
        </w:rPr>
        <w:t xml:space="preserve"> </w:t>
      </w:r>
      <w:r w:rsidRPr="007F017B">
        <w:rPr>
          <w:rFonts w:ascii="Lato" w:eastAsia="Times New Roman" w:hAnsi="Lato" w:cs="Times New Roman"/>
          <w:color w:val="002060"/>
          <w:sz w:val="24"/>
          <w:szCs w:val="24"/>
        </w:rPr>
        <w:t>to us and an important part of who we are” (Clayton 2003, pp. 45–46)</w:t>
      </w:r>
      <w:r w:rsidRPr="007F017B">
        <w:rPr>
          <w:rFonts w:ascii="Lato" w:eastAsia="Times New Roman" w:hAnsi="Lato" w:cs="Times New Roman"/>
          <w:color w:val="002060"/>
          <w:sz w:val="24"/>
          <w:szCs w:val="24"/>
        </w:rPr>
        <w:t>. Including: place identity and connection with nature</w:t>
      </w:r>
    </w:p>
    <w:p w14:paraId="1C379952" w14:textId="66F1B5C4" w:rsidR="006C3309" w:rsidRPr="007F017B" w:rsidRDefault="006C3309" w:rsidP="006C3309">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Discussion:</w:t>
      </w:r>
    </w:p>
    <w:p w14:paraId="5EB7CDE4" w14:textId="77777777" w:rsidR="00CB52B2" w:rsidRPr="007F017B" w:rsidRDefault="00902A76" w:rsidP="00226445">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My personal identity:</w:t>
      </w:r>
    </w:p>
    <w:p w14:paraId="7FB9AC99" w14:textId="7DA89013" w:rsidR="00CB52B2" w:rsidRPr="007F017B" w:rsidRDefault="00CB52B2" w:rsidP="00226445">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P</w:t>
      </w:r>
      <w:r w:rsidR="00902A76" w:rsidRPr="007F017B">
        <w:rPr>
          <w:rFonts w:ascii="Lato" w:eastAsia="Times New Roman" w:hAnsi="Lato" w:cs="Times New Roman"/>
          <w:color w:val="002060"/>
          <w:sz w:val="24"/>
          <w:szCs w:val="24"/>
        </w:rPr>
        <w:t xml:space="preserve">lace identity (i.e., Sichuan Province): pays more attention to </w:t>
      </w:r>
      <w:r w:rsidR="00E422ED" w:rsidRPr="007F017B">
        <w:rPr>
          <w:rFonts w:ascii="Lato" w:eastAsia="Times New Roman" w:hAnsi="Lato" w:cs="Times New Roman"/>
          <w:color w:val="002060"/>
          <w:sz w:val="24"/>
          <w:szCs w:val="24"/>
        </w:rPr>
        <w:t>environment issue in Sichuan</w:t>
      </w:r>
      <w:r w:rsidR="006C5CB7" w:rsidRPr="007F017B">
        <w:rPr>
          <w:rFonts w:ascii="Lato" w:eastAsia="Times New Roman" w:hAnsi="Lato" w:cs="Times New Roman"/>
          <w:color w:val="002060"/>
          <w:sz w:val="24"/>
          <w:szCs w:val="24"/>
        </w:rPr>
        <w:t xml:space="preserve">. </w:t>
      </w:r>
    </w:p>
    <w:p w14:paraId="527E877D" w14:textId="77777777" w:rsidR="00CB52B2" w:rsidRPr="007F017B" w:rsidRDefault="006C5CB7" w:rsidP="00226445">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 xml:space="preserve">Cultural identity (i.e., Chinese </w:t>
      </w:r>
      <w:r w:rsidR="00CB52B2" w:rsidRPr="007F017B">
        <w:rPr>
          <w:rFonts w:ascii="Lato" w:eastAsia="Times New Roman" w:hAnsi="Lato" w:cs="Times New Roman"/>
          <w:color w:val="002060"/>
          <w:sz w:val="24"/>
          <w:szCs w:val="24"/>
        </w:rPr>
        <w:t>background</w:t>
      </w:r>
      <w:r w:rsidRPr="007F017B">
        <w:rPr>
          <w:rFonts w:ascii="Lato" w:eastAsia="Times New Roman" w:hAnsi="Lato" w:cs="Times New Roman"/>
          <w:color w:val="002060"/>
          <w:sz w:val="24"/>
          <w:szCs w:val="24"/>
        </w:rPr>
        <w:t>):</w:t>
      </w:r>
      <w:r w:rsidR="00902A76" w:rsidRPr="007F017B">
        <w:rPr>
          <w:rFonts w:ascii="Lato" w:eastAsia="Times New Roman" w:hAnsi="Lato" w:cs="Times New Roman"/>
          <w:color w:val="002060"/>
          <w:sz w:val="24"/>
          <w:szCs w:val="24"/>
        </w:rPr>
        <w:t xml:space="preserve"> love bamboo and forest environment</w:t>
      </w:r>
      <w:r w:rsidR="00902A76" w:rsidRPr="007F017B">
        <w:rPr>
          <w:rFonts w:ascii="Lato" w:eastAsia="Times New Roman" w:hAnsi="Lato" w:cs="Times New Roman"/>
          <w:color w:val="002060"/>
          <w:sz w:val="24"/>
          <w:szCs w:val="24"/>
        </w:rPr>
        <w:t xml:space="preserve">. </w:t>
      </w:r>
    </w:p>
    <w:p w14:paraId="265E410A" w14:textId="77777777" w:rsidR="00FB7CB6" w:rsidRPr="007F017B" w:rsidRDefault="00CB52B2" w:rsidP="00226445">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 xml:space="preserve">Environment identity: General concern about ecology and the whole environment of the earth. </w:t>
      </w:r>
    </w:p>
    <w:p w14:paraId="44DCD963" w14:textId="77777777" w:rsidR="00FB7CB6" w:rsidRPr="007F017B" w:rsidRDefault="00FB7CB6">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br w:type="page"/>
      </w:r>
    </w:p>
    <w:p w14:paraId="5B606DE9" w14:textId="77777777" w:rsidR="00551E42" w:rsidRPr="00E96EEE" w:rsidRDefault="00FB7CB6" w:rsidP="00226445">
      <w:pPr>
        <w:rPr>
          <w:rFonts w:ascii="Lato" w:eastAsia="Times New Roman" w:hAnsi="Lato" w:cs="Times New Roman"/>
          <w:b/>
          <w:bCs/>
          <w:color w:val="002060"/>
          <w:sz w:val="24"/>
          <w:szCs w:val="24"/>
        </w:rPr>
      </w:pPr>
      <w:r w:rsidRPr="00E96EEE">
        <w:rPr>
          <w:rFonts w:ascii="Lato" w:eastAsia="Times New Roman" w:hAnsi="Lato" w:cs="Times New Roman"/>
          <w:b/>
          <w:bCs/>
          <w:color w:val="002060"/>
          <w:sz w:val="24"/>
          <w:szCs w:val="24"/>
        </w:rPr>
        <w:lastRenderedPageBreak/>
        <w:t>Lecture Review:</w:t>
      </w:r>
    </w:p>
    <w:p w14:paraId="648DA171" w14:textId="77777777" w:rsidR="00551E42" w:rsidRDefault="00551E42" w:rsidP="00551E42">
      <w:pPr>
        <w:rPr>
          <w:rFonts w:ascii="Lato" w:eastAsia="Times New Roman" w:hAnsi="Lato" w:cs="Times New Roman"/>
          <w:color w:val="002060"/>
          <w:sz w:val="24"/>
          <w:szCs w:val="24"/>
        </w:rPr>
      </w:pPr>
      <w:r w:rsidRPr="00551E42">
        <w:rPr>
          <w:rFonts w:ascii="Lato" w:eastAsia="Times New Roman" w:hAnsi="Lato" w:cs="Times New Roman"/>
          <w:b/>
          <w:bCs/>
          <w:color w:val="002060"/>
          <w:sz w:val="24"/>
          <w:szCs w:val="24"/>
        </w:rPr>
        <w:t>Value:</w:t>
      </w:r>
      <w:r>
        <w:rPr>
          <w:rFonts w:ascii="Lato" w:eastAsia="Times New Roman" w:hAnsi="Lato" w:cs="Times New Roman"/>
          <w:color w:val="002060"/>
          <w:sz w:val="24"/>
          <w:szCs w:val="24"/>
        </w:rPr>
        <w:t xml:space="preserve"> </w:t>
      </w:r>
      <w:r w:rsidRPr="00551E42">
        <w:rPr>
          <w:rFonts w:ascii="Lato" w:eastAsia="Times New Roman" w:hAnsi="Lato" w:cs="Times New Roman"/>
          <w:color w:val="002060"/>
          <w:sz w:val="24"/>
          <w:szCs w:val="24"/>
        </w:rPr>
        <w:t>“Values are important life goals — they are standards which serve as guiding principles in</w:t>
      </w:r>
      <w:r>
        <w:rPr>
          <w:rFonts w:ascii="Lato" w:eastAsia="Times New Roman" w:hAnsi="Lato" w:cs="Times New Roman"/>
          <w:color w:val="002060"/>
          <w:sz w:val="24"/>
          <w:szCs w:val="24"/>
        </w:rPr>
        <w:t xml:space="preserve"> </w:t>
      </w:r>
      <w:r w:rsidRPr="00551E42">
        <w:rPr>
          <w:rFonts w:ascii="Lato" w:eastAsia="Times New Roman" w:hAnsi="Lato" w:cs="Times New Roman"/>
          <w:color w:val="002060"/>
          <w:sz w:val="24"/>
          <w:szCs w:val="24"/>
        </w:rPr>
        <w:t xml:space="preserve">a person’s life” (Schultz &amp; </w:t>
      </w:r>
      <w:proofErr w:type="spellStart"/>
      <w:r w:rsidRPr="00551E42">
        <w:rPr>
          <w:rFonts w:ascii="Lato" w:eastAsia="Times New Roman" w:hAnsi="Lato" w:cs="Times New Roman"/>
          <w:color w:val="002060"/>
          <w:sz w:val="24"/>
          <w:szCs w:val="24"/>
        </w:rPr>
        <w:t>Zelezny</w:t>
      </w:r>
      <w:proofErr w:type="spellEnd"/>
      <w:r w:rsidRPr="00551E42">
        <w:rPr>
          <w:rFonts w:ascii="Lato" w:eastAsia="Times New Roman" w:hAnsi="Lato" w:cs="Times New Roman"/>
          <w:color w:val="002060"/>
          <w:sz w:val="24"/>
          <w:szCs w:val="24"/>
        </w:rPr>
        <w:t xml:space="preserve"> 2003 p 126)</w:t>
      </w:r>
    </w:p>
    <w:p w14:paraId="0B72A2E7" w14:textId="77777777" w:rsidR="00551E42" w:rsidRPr="00551E42" w:rsidRDefault="00551E42" w:rsidP="00551E42">
      <w:pPr>
        <w:rPr>
          <w:rFonts w:ascii="Lato" w:eastAsia="Times New Roman" w:hAnsi="Lato" w:cs="Times New Roman"/>
          <w:color w:val="002060"/>
          <w:sz w:val="24"/>
          <w:szCs w:val="24"/>
        </w:rPr>
      </w:pPr>
      <w:r w:rsidRPr="00096565">
        <w:rPr>
          <w:rFonts w:ascii="Lato" w:eastAsia="Times New Roman" w:hAnsi="Lato" w:cs="Times New Roman"/>
          <w:b/>
          <w:bCs/>
          <w:color w:val="002060"/>
          <w:sz w:val="24"/>
          <w:szCs w:val="24"/>
        </w:rPr>
        <w:t>Values influence thought and behaviour:</w:t>
      </w:r>
    </w:p>
    <w:p w14:paraId="7CA0225D" w14:textId="027721B4" w:rsidR="00551E42" w:rsidRPr="00096565" w:rsidRDefault="00551E42" w:rsidP="00096565">
      <w:pPr>
        <w:pStyle w:val="ListParagraph"/>
        <w:numPr>
          <w:ilvl w:val="0"/>
          <w:numId w:val="17"/>
        </w:numPr>
        <w:rPr>
          <w:rFonts w:ascii="Lato" w:eastAsia="Times New Roman" w:hAnsi="Lato" w:cs="Times New Roman"/>
          <w:color w:val="002060"/>
          <w:sz w:val="24"/>
          <w:szCs w:val="24"/>
        </w:rPr>
      </w:pPr>
      <w:r w:rsidRPr="00096565">
        <w:rPr>
          <w:rFonts w:ascii="Lato" w:eastAsia="Times New Roman" w:hAnsi="Lato" w:cs="Times New Roman"/>
          <w:color w:val="002060"/>
          <w:sz w:val="24"/>
          <w:szCs w:val="24"/>
        </w:rPr>
        <w:t>we are more likely to pay attention to information that fits with our values (Steg and</w:t>
      </w:r>
      <w:r w:rsidR="00096565" w:rsidRPr="00096565">
        <w:rPr>
          <w:rFonts w:ascii="Lato" w:eastAsia="Times New Roman" w:hAnsi="Lato" w:cs="Times New Roman"/>
          <w:color w:val="002060"/>
          <w:sz w:val="24"/>
          <w:szCs w:val="24"/>
        </w:rPr>
        <w:t xml:space="preserve"> </w:t>
      </w:r>
      <w:r w:rsidRPr="00096565">
        <w:rPr>
          <w:rFonts w:ascii="Lato" w:eastAsia="Times New Roman" w:hAnsi="Lato" w:cs="Times New Roman"/>
          <w:color w:val="002060"/>
          <w:sz w:val="24"/>
          <w:szCs w:val="24"/>
        </w:rPr>
        <w:t>de Groot 2012)</w:t>
      </w:r>
    </w:p>
    <w:p w14:paraId="611FA520" w14:textId="342920BE" w:rsidR="00551E42" w:rsidRPr="00096565" w:rsidRDefault="00551E42" w:rsidP="00096565">
      <w:pPr>
        <w:pStyle w:val="ListParagraph"/>
        <w:numPr>
          <w:ilvl w:val="0"/>
          <w:numId w:val="17"/>
        </w:numPr>
        <w:rPr>
          <w:rFonts w:ascii="Lato" w:eastAsia="Times New Roman" w:hAnsi="Lato" w:cs="Times New Roman"/>
          <w:color w:val="002060"/>
          <w:sz w:val="24"/>
          <w:szCs w:val="24"/>
        </w:rPr>
      </w:pPr>
      <w:r w:rsidRPr="00096565">
        <w:rPr>
          <w:rFonts w:ascii="Lato" w:eastAsia="Times New Roman" w:hAnsi="Lato" w:cs="Times New Roman"/>
          <w:color w:val="002060"/>
          <w:sz w:val="24"/>
          <w:szCs w:val="24"/>
        </w:rPr>
        <w:t>we are more likely to trust people and organisations whose values are similar to our</w:t>
      </w:r>
      <w:r w:rsidRPr="00096565">
        <w:rPr>
          <w:rFonts w:ascii="Lato" w:eastAsia="Times New Roman" w:hAnsi="Lato" w:cs="Times New Roman"/>
          <w:color w:val="002060"/>
          <w:sz w:val="24"/>
          <w:szCs w:val="24"/>
        </w:rPr>
        <w:t xml:space="preserve"> </w:t>
      </w:r>
      <w:r w:rsidRPr="00096565">
        <w:rPr>
          <w:rFonts w:ascii="Lato" w:eastAsia="Times New Roman" w:hAnsi="Lato" w:cs="Times New Roman"/>
          <w:color w:val="002060"/>
          <w:sz w:val="24"/>
          <w:szCs w:val="24"/>
        </w:rPr>
        <w:t>own (</w:t>
      </w:r>
      <w:proofErr w:type="spellStart"/>
      <w:r w:rsidRPr="00096565">
        <w:rPr>
          <w:rFonts w:ascii="Lato" w:eastAsia="Times New Roman" w:hAnsi="Lato" w:cs="Times New Roman"/>
          <w:color w:val="002060"/>
          <w:sz w:val="24"/>
          <w:szCs w:val="24"/>
        </w:rPr>
        <w:t>Vaske</w:t>
      </w:r>
      <w:proofErr w:type="spellEnd"/>
      <w:r w:rsidRPr="00096565">
        <w:rPr>
          <w:rFonts w:ascii="Lato" w:eastAsia="Times New Roman" w:hAnsi="Lato" w:cs="Times New Roman"/>
          <w:color w:val="002060"/>
          <w:sz w:val="24"/>
          <w:szCs w:val="24"/>
        </w:rPr>
        <w:t xml:space="preserve"> et al 2009)</w:t>
      </w:r>
    </w:p>
    <w:p w14:paraId="4B586640" w14:textId="2ADF4103" w:rsidR="00551E42" w:rsidRPr="00096565" w:rsidRDefault="00551E42" w:rsidP="00096565">
      <w:pPr>
        <w:pStyle w:val="ListParagraph"/>
        <w:numPr>
          <w:ilvl w:val="0"/>
          <w:numId w:val="17"/>
        </w:numPr>
        <w:rPr>
          <w:rFonts w:ascii="Lato" w:eastAsia="Times New Roman" w:hAnsi="Lato" w:cs="Times New Roman"/>
          <w:color w:val="002060"/>
          <w:sz w:val="24"/>
          <w:szCs w:val="24"/>
        </w:rPr>
      </w:pPr>
      <w:r w:rsidRPr="00096565">
        <w:rPr>
          <w:rFonts w:ascii="Lato" w:eastAsia="Times New Roman" w:hAnsi="Lato" w:cs="Times New Roman"/>
          <w:color w:val="002060"/>
          <w:sz w:val="24"/>
          <w:szCs w:val="24"/>
        </w:rPr>
        <w:t>values shape the beliefs we hold and our personal norms or sense of obligation to</w:t>
      </w:r>
      <w:r w:rsidR="00096565" w:rsidRPr="00096565">
        <w:rPr>
          <w:rFonts w:ascii="Lato" w:eastAsia="Times New Roman" w:hAnsi="Lato" w:cs="Times New Roman"/>
          <w:color w:val="002060"/>
          <w:sz w:val="24"/>
          <w:szCs w:val="24"/>
        </w:rPr>
        <w:t xml:space="preserve"> </w:t>
      </w:r>
      <w:r w:rsidRPr="00096565">
        <w:rPr>
          <w:rFonts w:ascii="Lato" w:eastAsia="Times New Roman" w:hAnsi="Lato" w:cs="Times New Roman"/>
          <w:color w:val="002060"/>
          <w:sz w:val="24"/>
          <w:szCs w:val="24"/>
        </w:rPr>
        <w:t>act (Stern 2005)</w:t>
      </w:r>
    </w:p>
    <w:p w14:paraId="60D59650" w14:textId="5A382B98" w:rsidR="00551E42" w:rsidRPr="00096565" w:rsidRDefault="00551E42" w:rsidP="00096565">
      <w:pPr>
        <w:pStyle w:val="ListParagraph"/>
        <w:numPr>
          <w:ilvl w:val="0"/>
          <w:numId w:val="17"/>
        </w:numPr>
        <w:spacing w:after="180"/>
        <w:ind w:left="714" w:hanging="357"/>
        <w:rPr>
          <w:rFonts w:ascii="Lato" w:eastAsia="Times New Roman" w:hAnsi="Lato" w:cs="Times New Roman"/>
          <w:color w:val="002060"/>
          <w:sz w:val="24"/>
          <w:szCs w:val="24"/>
        </w:rPr>
      </w:pPr>
      <w:r w:rsidRPr="00096565">
        <w:rPr>
          <w:rFonts w:ascii="Lato" w:eastAsia="Times New Roman" w:hAnsi="Lato" w:cs="Times New Roman"/>
          <w:color w:val="002060"/>
          <w:sz w:val="24"/>
          <w:szCs w:val="24"/>
        </w:rPr>
        <w:t>Values can directly influence behaviour (Steg and de Groot 2012)</w:t>
      </w:r>
    </w:p>
    <w:p w14:paraId="2C167561" w14:textId="1E8409C2" w:rsidR="00096565" w:rsidRPr="00096565" w:rsidRDefault="00096565" w:rsidP="00096565">
      <w:pPr>
        <w:rPr>
          <w:rFonts w:ascii="Lato" w:eastAsia="Times New Roman" w:hAnsi="Lato" w:cs="Times New Roman"/>
          <w:color w:val="002060"/>
          <w:sz w:val="24"/>
          <w:szCs w:val="24"/>
        </w:rPr>
      </w:pPr>
      <w:r w:rsidRPr="00096565">
        <w:rPr>
          <w:rFonts w:ascii="Lato" w:eastAsia="Times New Roman" w:hAnsi="Lato" w:cs="Times New Roman"/>
          <w:color w:val="002060"/>
          <w:sz w:val="24"/>
          <w:szCs w:val="24"/>
        </w:rPr>
        <w:t>Self-enhancement – Self-transcendence</w:t>
      </w:r>
      <w:r>
        <w:rPr>
          <w:rFonts w:ascii="Lato" w:eastAsia="Times New Roman" w:hAnsi="Lato" w:cs="Times New Roman"/>
          <w:color w:val="002060"/>
          <w:sz w:val="24"/>
          <w:szCs w:val="24"/>
        </w:rPr>
        <w:t xml:space="preserve"> </w:t>
      </w:r>
      <w:r w:rsidRPr="00096565">
        <w:rPr>
          <w:rFonts w:ascii="Lato" w:eastAsia="Times New Roman" w:hAnsi="Lato" w:cs="Times New Roman"/>
          <w:color w:val="002060"/>
          <w:sz w:val="24"/>
          <w:szCs w:val="24"/>
        </w:rPr>
        <w:t>contrasts:</w:t>
      </w:r>
    </w:p>
    <w:p w14:paraId="74A1C74D" w14:textId="1ACCC251" w:rsidR="00096565" w:rsidRPr="00096565" w:rsidRDefault="00096565" w:rsidP="00096565">
      <w:pPr>
        <w:pStyle w:val="ListParagraph"/>
        <w:numPr>
          <w:ilvl w:val="0"/>
          <w:numId w:val="20"/>
        </w:numPr>
        <w:rPr>
          <w:rFonts w:ascii="Lato" w:eastAsia="Times New Roman" w:hAnsi="Lato" w:cs="Times New Roman"/>
          <w:color w:val="002060"/>
          <w:sz w:val="24"/>
          <w:szCs w:val="24"/>
        </w:rPr>
      </w:pPr>
      <w:r w:rsidRPr="00096565">
        <w:rPr>
          <w:rFonts w:ascii="Lato" w:eastAsia="Times New Roman" w:hAnsi="Lato" w:cs="Times New Roman"/>
          <w:color w:val="002060"/>
          <w:sz w:val="24"/>
          <w:szCs w:val="24"/>
        </w:rPr>
        <w:t>concern with own welfare &amp;</w:t>
      </w:r>
    </w:p>
    <w:p w14:paraId="7D67D698" w14:textId="5F852FF2" w:rsidR="00096565" w:rsidRPr="00096565" w:rsidRDefault="00096565" w:rsidP="00096565">
      <w:pPr>
        <w:pStyle w:val="ListParagraph"/>
        <w:numPr>
          <w:ilvl w:val="0"/>
          <w:numId w:val="20"/>
        </w:numPr>
        <w:rPr>
          <w:rFonts w:ascii="Lato" w:eastAsia="Times New Roman" w:hAnsi="Lato" w:cs="Times New Roman"/>
          <w:color w:val="002060"/>
          <w:sz w:val="24"/>
          <w:szCs w:val="24"/>
        </w:rPr>
      </w:pPr>
      <w:r w:rsidRPr="00096565">
        <w:rPr>
          <w:rFonts w:ascii="Lato" w:eastAsia="Times New Roman" w:hAnsi="Lato" w:cs="Times New Roman"/>
          <w:color w:val="002060"/>
          <w:sz w:val="24"/>
          <w:szCs w:val="24"/>
        </w:rPr>
        <w:t>concern with welfare of others</w:t>
      </w:r>
    </w:p>
    <w:p w14:paraId="118FC1F3" w14:textId="657BDB5C" w:rsidR="00096565" w:rsidRPr="00096565" w:rsidRDefault="00096565" w:rsidP="00096565">
      <w:pPr>
        <w:rPr>
          <w:rFonts w:ascii="Lato" w:eastAsia="Times New Roman" w:hAnsi="Lato" w:cs="Times New Roman"/>
          <w:color w:val="002060"/>
          <w:sz w:val="24"/>
          <w:szCs w:val="24"/>
        </w:rPr>
      </w:pPr>
      <w:r w:rsidRPr="00096565">
        <w:rPr>
          <w:rFonts w:ascii="Lato" w:eastAsia="Times New Roman" w:hAnsi="Lato" w:cs="Times New Roman"/>
          <w:color w:val="002060"/>
          <w:sz w:val="24"/>
          <w:szCs w:val="24"/>
        </w:rPr>
        <w:t xml:space="preserve">Openness to change </w:t>
      </w:r>
      <w:r>
        <w:rPr>
          <w:rFonts w:ascii="Lato" w:eastAsia="Times New Roman" w:hAnsi="Lato" w:cs="Times New Roman"/>
          <w:color w:val="002060"/>
          <w:sz w:val="24"/>
          <w:szCs w:val="24"/>
        </w:rPr>
        <w:t>–</w:t>
      </w:r>
      <w:r w:rsidRPr="00096565">
        <w:rPr>
          <w:rFonts w:ascii="Lato" w:eastAsia="Times New Roman" w:hAnsi="Lato" w:cs="Times New Roman"/>
          <w:color w:val="002060"/>
          <w:sz w:val="24"/>
          <w:szCs w:val="24"/>
        </w:rPr>
        <w:t xml:space="preserve"> Conservation</w:t>
      </w:r>
      <w:r>
        <w:rPr>
          <w:rFonts w:ascii="Lato" w:eastAsia="Times New Roman" w:hAnsi="Lato" w:cs="Times New Roman"/>
          <w:color w:val="002060"/>
          <w:sz w:val="24"/>
          <w:szCs w:val="24"/>
        </w:rPr>
        <w:t xml:space="preserve"> </w:t>
      </w:r>
      <w:r w:rsidRPr="00096565">
        <w:rPr>
          <w:rFonts w:ascii="Lato" w:eastAsia="Times New Roman" w:hAnsi="Lato" w:cs="Times New Roman"/>
          <w:color w:val="002060"/>
          <w:sz w:val="24"/>
          <w:szCs w:val="24"/>
        </w:rPr>
        <w:t>contrasts:</w:t>
      </w:r>
    </w:p>
    <w:p w14:paraId="531034FC" w14:textId="2968E9FF" w:rsidR="00096565" w:rsidRPr="00096565" w:rsidRDefault="00096565" w:rsidP="00096565">
      <w:pPr>
        <w:pStyle w:val="ListParagraph"/>
        <w:numPr>
          <w:ilvl w:val="0"/>
          <w:numId w:val="20"/>
        </w:numPr>
        <w:rPr>
          <w:rFonts w:ascii="Lato" w:eastAsia="Times New Roman" w:hAnsi="Lato" w:cs="Times New Roman"/>
          <w:color w:val="002060"/>
          <w:sz w:val="24"/>
          <w:szCs w:val="24"/>
        </w:rPr>
      </w:pPr>
      <w:r w:rsidRPr="00096565">
        <w:rPr>
          <w:rFonts w:ascii="Lato" w:eastAsia="Times New Roman" w:hAnsi="Lato" w:cs="Times New Roman"/>
          <w:color w:val="002060"/>
          <w:sz w:val="24"/>
          <w:szCs w:val="24"/>
        </w:rPr>
        <w:t>preference for new ideas and change</w:t>
      </w:r>
    </w:p>
    <w:p w14:paraId="36592FD6" w14:textId="1F710709" w:rsidR="00551E42" w:rsidRDefault="00096565" w:rsidP="00A15EEA">
      <w:pPr>
        <w:pStyle w:val="ListParagraph"/>
        <w:numPr>
          <w:ilvl w:val="0"/>
          <w:numId w:val="20"/>
        </w:numPr>
        <w:spacing w:after="180"/>
        <w:ind w:left="714" w:hanging="357"/>
        <w:rPr>
          <w:rFonts w:ascii="Lato" w:eastAsia="Times New Roman" w:hAnsi="Lato" w:cs="Times New Roman"/>
          <w:color w:val="002060"/>
          <w:sz w:val="24"/>
          <w:szCs w:val="24"/>
        </w:rPr>
      </w:pPr>
      <w:r w:rsidRPr="00096565">
        <w:rPr>
          <w:rFonts w:ascii="Lato" w:eastAsia="Times New Roman" w:hAnsi="Lato" w:cs="Times New Roman"/>
          <w:color w:val="002060"/>
          <w:sz w:val="24"/>
          <w:szCs w:val="24"/>
        </w:rPr>
        <w:t>preference for tradition and conformity</w:t>
      </w:r>
    </w:p>
    <w:p w14:paraId="001307D1" w14:textId="1F36F99C" w:rsidR="00A15EEA" w:rsidRPr="00A15EEA" w:rsidRDefault="00A15EEA" w:rsidP="00A15EEA">
      <w:pPr>
        <w:rPr>
          <w:rFonts w:ascii="Lato" w:eastAsia="Times New Roman" w:hAnsi="Lato" w:cs="Times New Roman"/>
          <w:color w:val="002060"/>
          <w:sz w:val="24"/>
          <w:szCs w:val="24"/>
        </w:rPr>
      </w:pPr>
      <w:r w:rsidRPr="00A15EEA">
        <w:rPr>
          <w:rFonts w:ascii="Lato" w:eastAsia="Times New Roman" w:hAnsi="Lato" w:cs="Times New Roman"/>
          <w:color w:val="002060"/>
          <w:sz w:val="24"/>
          <w:szCs w:val="24"/>
        </w:rPr>
        <w:t>Clear evidence that people with strong</w:t>
      </w:r>
      <w:r>
        <w:rPr>
          <w:rFonts w:ascii="Lato" w:eastAsia="Times New Roman" w:hAnsi="Lato" w:cs="Times New Roman"/>
          <w:color w:val="002060"/>
          <w:sz w:val="24"/>
          <w:szCs w:val="24"/>
        </w:rPr>
        <w:t xml:space="preserve"> </w:t>
      </w:r>
      <w:r w:rsidRPr="00A15EEA">
        <w:rPr>
          <w:rFonts w:ascii="Lato" w:eastAsia="Times New Roman" w:hAnsi="Lato" w:cs="Times New Roman"/>
          <w:color w:val="002060"/>
          <w:sz w:val="24"/>
          <w:szCs w:val="24"/>
        </w:rPr>
        <w:t>self-transcendence values are more likely</w:t>
      </w:r>
      <w:r>
        <w:rPr>
          <w:rFonts w:ascii="Lato" w:eastAsia="Times New Roman" w:hAnsi="Lato" w:cs="Times New Roman"/>
          <w:color w:val="002060"/>
          <w:sz w:val="24"/>
          <w:szCs w:val="24"/>
        </w:rPr>
        <w:t xml:space="preserve"> </w:t>
      </w:r>
      <w:r w:rsidRPr="00A15EEA">
        <w:rPr>
          <w:rFonts w:ascii="Lato" w:eastAsia="Times New Roman" w:hAnsi="Lato" w:cs="Times New Roman"/>
          <w:color w:val="002060"/>
          <w:sz w:val="24"/>
          <w:szCs w:val="24"/>
        </w:rPr>
        <w:t>to:</w:t>
      </w:r>
    </w:p>
    <w:p w14:paraId="58410217" w14:textId="575E414D" w:rsidR="00A15EEA" w:rsidRPr="00A15EEA" w:rsidRDefault="00A15EEA" w:rsidP="00A15EEA">
      <w:pPr>
        <w:pStyle w:val="ListParagraph"/>
        <w:numPr>
          <w:ilvl w:val="0"/>
          <w:numId w:val="20"/>
        </w:numPr>
        <w:rPr>
          <w:rFonts w:ascii="Lato" w:eastAsia="Times New Roman" w:hAnsi="Lato" w:cs="Times New Roman"/>
          <w:color w:val="002060"/>
          <w:sz w:val="24"/>
          <w:szCs w:val="24"/>
        </w:rPr>
      </w:pPr>
      <w:r w:rsidRPr="00A15EEA">
        <w:rPr>
          <w:rFonts w:ascii="Lato" w:eastAsia="Times New Roman" w:hAnsi="Lato" w:cs="Times New Roman"/>
          <w:color w:val="002060"/>
          <w:sz w:val="24"/>
          <w:szCs w:val="24"/>
        </w:rPr>
        <w:t>hold pro-environmental beliefs and</w:t>
      </w:r>
      <w:r w:rsidRPr="00A15EEA">
        <w:rPr>
          <w:rFonts w:ascii="Lato" w:eastAsia="Times New Roman" w:hAnsi="Lato" w:cs="Times New Roman"/>
          <w:color w:val="002060"/>
          <w:sz w:val="24"/>
          <w:szCs w:val="24"/>
        </w:rPr>
        <w:t xml:space="preserve"> </w:t>
      </w:r>
      <w:r w:rsidRPr="00A15EEA">
        <w:rPr>
          <w:rFonts w:ascii="Lato" w:eastAsia="Times New Roman" w:hAnsi="Lato" w:cs="Times New Roman"/>
          <w:color w:val="002060"/>
          <w:sz w:val="24"/>
          <w:szCs w:val="24"/>
        </w:rPr>
        <w:t>norm</w:t>
      </w:r>
    </w:p>
    <w:p w14:paraId="50FA01D9" w14:textId="61A30C80" w:rsidR="00A15EEA" w:rsidRPr="00A15EEA" w:rsidRDefault="00A15EEA" w:rsidP="00A15EEA">
      <w:pPr>
        <w:pStyle w:val="ListParagraph"/>
        <w:numPr>
          <w:ilvl w:val="0"/>
          <w:numId w:val="20"/>
        </w:numPr>
        <w:rPr>
          <w:rFonts w:ascii="Lato" w:eastAsia="Times New Roman" w:hAnsi="Lato" w:cs="Times New Roman"/>
          <w:color w:val="002060"/>
          <w:sz w:val="24"/>
          <w:szCs w:val="24"/>
        </w:rPr>
      </w:pPr>
      <w:r w:rsidRPr="00A15EEA">
        <w:rPr>
          <w:rFonts w:ascii="Lato" w:eastAsia="Times New Roman" w:hAnsi="Lato" w:cs="Times New Roman"/>
          <w:color w:val="002060"/>
          <w:sz w:val="24"/>
          <w:szCs w:val="24"/>
        </w:rPr>
        <w:t>act in pro-environmental ways</w:t>
      </w:r>
    </w:p>
    <w:p w14:paraId="1E10567A" w14:textId="5DB25511" w:rsidR="00A15EEA" w:rsidRPr="00A15EEA" w:rsidRDefault="00A15EEA" w:rsidP="00A15EEA">
      <w:pPr>
        <w:rPr>
          <w:rFonts w:ascii="Lato" w:eastAsia="Times New Roman" w:hAnsi="Lato" w:cs="Times New Roman"/>
          <w:color w:val="002060"/>
          <w:sz w:val="24"/>
          <w:szCs w:val="24"/>
        </w:rPr>
      </w:pPr>
      <w:r w:rsidRPr="00A15EEA">
        <w:rPr>
          <w:rFonts w:ascii="Lato" w:eastAsia="Times New Roman" w:hAnsi="Lato" w:cs="Times New Roman"/>
          <w:color w:val="002060"/>
          <w:sz w:val="24"/>
          <w:szCs w:val="24"/>
        </w:rPr>
        <w:t>Some evidence that people with strong</w:t>
      </w:r>
      <w:r>
        <w:rPr>
          <w:rFonts w:ascii="Lato" w:eastAsia="Times New Roman" w:hAnsi="Lato" w:cs="Times New Roman"/>
          <w:color w:val="002060"/>
          <w:sz w:val="24"/>
          <w:szCs w:val="24"/>
        </w:rPr>
        <w:t xml:space="preserve"> </w:t>
      </w:r>
      <w:r w:rsidRPr="00A15EEA">
        <w:rPr>
          <w:rFonts w:ascii="Lato" w:eastAsia="Times New Roman" w:hAnsi="Lato" w:cs="Times New Roman"/>
          <w:color w:val="002060"/>
          <w:sz w:val="24"/>
          <w:szCs w:val="24"/>
        </w:rPr>
        <w:t>conservation values are more likely to:</w:t>
      </w:r>
    </w:p>
    <w:p w14:paraId="63C0B01D" w14:textId="32E96981" w:rsidR="00A15EEA" w:rsidRPr="00A15EEA" w:rsidRDefault="00A15EEA" w:rsidP="00A15EEA">
      <w:pPr>
        <w:pStyle w:val="ListParagraph"/>
        <w:numPr>
          <w:ilvl w:val="0"/>
          <w:numId w:val="20"/>
        </w:numPr>
        <w:rPr>
          <w:rFonts w:ascii="Lato" w:eastAsia="Times New Roman" w:hAnsi="Lato" w:cs="Times New Roman"/>
          <w:color w:val="002060"/>
          <w:sz w:val="24"/>
          <w:szCs w:val="24"/>
        </w:rPr>
      </w:pPr>
      <w:r w:rsidRPr="00A15EEA">
        <w:rPr>
          <w:rFonts w:ascii="Lato" w:eastAsia="Times New Roman" w:hAnsi="Lato" w:cs="Times New Roman"/>
          <w:color w:val="002060"/>
          <w:sz w:val="24"/>
          <w:szCs w:val="24"/>
        </w:rPr>
        <w:t>be concerned about environmental</w:t>
      </w:r>
      <w:r w:rsidRPr="00A15EEA">
        <w:rPr>
          <w:rFonts w:ascii="Lato" w:eastAsia="Times New Roman" w:hAnsi="Lato" w:cs="Times New Roman"/>
          <w:color w:val="002060"/>
          <w:sz w:val="24"/>
          <w:szCs w:val="24"/>
        </w:rPr>
        <w:t xml:space="preserve"> </w:t>
      </w:r>
      <w:r w:rsidRPr="00A15EEA">
        <w:rPr>
          <w:rFonts w:ascii="Lato" w:eastAsia="Times New Roman" w:hAnsi="Lato" w:cs="Times New Roman"/>
          <w:color w:val="002060"/>
          <w:sz w:val="24"/>
          <w:szCs w:val="24"/>
        </w:rPr>
        <w:t>issues</w:t>
      </w:r>
    </w:p>
    <w:p w14:paraId="2ED07EE8" w14:textId="43E4111B" w:rsidR="003E0A85" w:rsidRPr="003E0A85" w:rsidRDefault="00A15EEA" w:rsidP="003E0A85">
      <w:pPr>
        <w:pStyle w:val="ListParagraph"/>
        <w:numPr>
          <w:ilvl w:val="0"/>
          <w:numId w:val="20"/>
        </w:numPr>
        <w:rPr>
          <w:rFonts w:ascii="Lato" w:eastAsia="Times New Roman" w:hAnsi="Lato" w:cs="Times New Roman"/>
          <w:color w:val="002060"/>
          <w:sz w:val="24"/>
          <w:szCs w:val="24"/>
        </w:rPr>
      </w:pPr>
      <w:r w:rsidRPr="00A15EEA">
        <w:rPr>
          <w:rFonts w:ascii="Lato" w:eastAsia="Times New Roman" w:hAnsi="Lato" w:cs="Times New Roman"/>
          <w:color w:val="002060"/>
          <w:sz w:val="24"/>
          <w:szCs w:val="24"/>
        </w:rPr>
        <w:t>be vegetarian (Steg &amp; de Groot 2012)</w:t>
      </w:r>
    </w:p>
    <w:p w14:paraId="37DA6FB3" w14:textId="4079FBF9" w:rsidR="00006B09" w:rsidRDefault="00A15EEA" w:rsidP="00A15EEA">
      <w:pPr>
        <w:rPr>
          <w:rFonts w:ascii="Lato" w:eastAsia="Times New Roman" w:hAnsi="Lato" w:cs="Times New Roman"/>
          <w:color w:val="002060"/>
          <w:sz w:val="24"/>
          <w:szCs w:val="24"/>
        </w:rPr>
      </w:pPr>
      <w:r>
        <w:rPr>
          <w:rFonts w:ascii="Lato" w:eastAsia="Times New Roman" w:hAnsi="Lato" w:cs="Times New Roman"/>
          <w:color w:val="002060"/>
          <w:sz w:val="24"/>
          <w:szCs w:val="24"/>
        </w:rPr>
        <w:t>Egoistic can behave pro-environment too. Such as: air pollution is harm for everyone’s health</w:t>
      </w:r>
    </w:p>
    <w:p w14:paraId="56A3FF3D" w14:textId="77777777" w:rsidR="003E0A85" w:rsidRPr="003E0A85" w:rsidRDefault="003E0A85" w:rsidP="003E0A85">
      <w:pPr>
        <w:spacing w:after="180"/>
        <w:rPr>
          <w:rFonts w:ascii="Lato" w:eastAsia="Times New Roman" w:hAnsi="Lato" w:cs="Times New Roman"/>
          <w:color w:val="002060"/>
          <w:sz w:val="24"/>
          <w:szCs w:val="24"/>
        </w:rPr>
      </w:pPr>
      <w:r>
        <w:rPr>
          <w:rFonts w:ascii="Lato" w:eastAsia="Times New Roman" w:hAnsi="Lato" w:cs="Times New Roman"/>
          <w:color w:val="002060"/>
          <w:sz w:val="24"/>
          <w:szCs w:val="24"/>
        </w:rPr>
        <w:t>---------------------------------------------------------------------------------------</w:t>
      </w:r>
    </w:p>
    <w:p w14:paraId="52A9D7A7" w14:textId="77777777" w:rsidR="00C30C58" w:rsidRDefault="00D45A6A" w:rsidP="00A15EEA">
      <w:pPr>
        <w:rPr>
          <w:rFonts w:ascii="Lato" w:eastAsia="Times New Roman" w:hAnsi="Lato" w:cs="Times New Roman"/>
          <w:color w:val="002060"/>
          <w:sz w:val="24"/>
          <w:szCs w:val="24"/>
        </w:rPr>
      </w:pPr>
      <w:r w:rsidRPr="00D45A6A">
        <w:rPr>
          <w:rFonts w:ascii="Lato" w:eastAsia="Times New Roman" w:hAnsi="Lato" w:cs="Times New Roman"/>
          <w:b/>
          <w:bCs/>
          <w:color w:val="002060"/>
          <w:sz w:val="24"/>
          <w:szCs w:val="24"/>
        </w:rPr>
        <w:t xml:space="preserve">Social </w:t>
      </w:r>
      <w:r>
        <w:rPr>
          <w:rFonts w:ascii="Lato" w:eastAsia="Times New Roman" w:hAnsi="Lato" w:cs="Times New Roman"/>
          <w:b/>
          <w:bCs/>
          <w:color w:val="002060"/>
          <w:sz w:val="24"/>
          <w:szCs w:val="24"/>
        </w:rPr>
        <w:t>N</w:t>
      </w:r>
      <w:r w:rsidRPr="00D45A6A">
        <w:rPr>
          <w:rFonts w:ascii="Lato" w:eastAsia="Times New Roman" w:hAnsi="Lato" w:cs="Times New Roman"/>
          <w:b/>
          <w:bCs/>
          <w:color w:val="002060"/>
          <w:sz w:val="24"/>
          <w:szCs w:val="24"/>
        </w:rPr>
        <w:t>orms</w:t>
      </w:r>
      <w:r>
        <w:rPr>
          <w:rFonts w:ascii="Lato" w:eastAsia="Times New Roman" w:hAnsi="Lato" w:cs="Times New Roman"/>
          <w:b/>
          <w:bCs/>
          <w:color w:val="002060"/>
          <w:sz w:val="24"/>
          <w:szCs w:val="24"/>
        </w:rPr>
        <w:t>:</w:t>
      </w:r>
      <w:r w:rsidR="00C30C58">
        <w:rPr>
          <w:rFonts w:ascii="Lato" w:eastAsia="Times New Roman" w:hAnsi="Lato" w:cs="Times New Roman"/>
          <w:b/>
          <w:bCs/>
          <w:color w:val="002060"/>
          <w:sz w:val="24"/>
          <w:szCs w:val="24"/>
        </w:rPr>
        <w:t xml:space="preserve"> </w:t>
      </w:r>
      <w:r w:rsidR="00C30C58" w:rsidRPr="00C30C58">
        <w:rPr>
          <w:rFonts w:ascii="Lato" w:eastAsia="Times New Roman" w:hAnsi="Lato" w:cs="Times New Roman"/>
          <w:color w:val="002060"/>
          <w:sz w:val="24"/>
          <w:szCs w:val="24"/>
        </w:rPr>
        <w:t>Rules or standards that are understood by members of a social group</w:t>
      </w:r>
    </w:p>
    <w:p w14:paraId="3BEAFB62" w14:textId="77777777" w:rsidR="00C30C58" w:rsidRPr="00C30C58" w:rsidRDefault="00C30C58" w:rsidP="00C30C58">
      <w:pPr>
        <w:rPr>
          <w:rFonts w:ascii="Lato" w:eastAsia="Times New Roman" w:hAnsi="Lato" w:cs="Times New Roman"/>
          <w:color w:val="002060"/>
          <w:sz w:val="24"/>
          <w:szCs w:val="24"/>
        </w:rPr>
      </w:pPr>
      <w:r w:rsidRPr="00C30C58">
        <w:rPr>
          <w:rFonts w:ascii="Lato" w:eastAsia="Times New Roman" w:hAnsi="Lato" w:cs="Times New Roman"/>
          <w:color w:val="002060"/>
          <w:sz w:val="24"/>
          <w:szCs w:val="24"/>
        </w:rPr>
        <w:t>Includes:</w:t>
      </w:r>
    </w:p>
    <w:p w14:paraId="40BAA629" w14:textId="2AE5AC4E" w:rsidR="00C30C58" w:rsidRPr="00C30C58" w:rsidRDefault="00C30C58" w:rsidP="00C30C58">
      <w:pPr>
        <w:pStyle w:val="ListParagraph"/>
        <w:numPr>
          <w:ilvl w:val="0"/>
          <w:numId w:val="20"/>
        </w:numPr>
        <w:rPr>
          <w:rFonts w:ascii="Lato" w:eastAsia="Times New Roman" w:hAnsi="Lato" w:cs="Times New Roman"/>
          <w:color w:val="002060"/>
          <w:sz w:val="24"/>
          <w:szCs w:val="24"/>
        </w:rPr>
      </w:pPr>
      <w:r w:rsidRPr="00C30C58">
        <w:rPr>
          <w:rFonts w:ascii="Lato" w:eastAsia="Times New Roman" w:hAnsi="Lato" w:cs="Times New Roman"/>
          <w:color w:val="002060"/>
          <w:sz w:val="24"/>
          <w:szCs w:val="24"/>
        </w:rPr>
        <w:t>what people within a social group actually do (descriptive norms</w:t>
      </w:r>
      <w:proofErr w:type="gramStart"/>
      <w:r w:rsidRPr="00C30C58">
        <w:rPr>
          <w:rFonts w:ascii="Lato" w:eastAsia="Times New Roman" w:hAnsi="Lato" w:cs="Times New Roman"/>
          <w:color w:val="002060"/>
          <w:sz w:val="24"/>
          <w:szCs w:val="24"/>
        </w:rPr>
        <w:t>)</w:t>
      </w:r>
      <w:proofErr w:type="gramEnd"/>
    </w:p>
    <w:p w14:paraId="53853847" w14:textId="48778ADC" w:rsidR="00C30C58" w:rsidRPr="00C30C58" w:rsidRDefault="00C30C58" w:rsidP="00C30C58">
      <w:pPr>
        <w:pStyle w:val="ListParagraph"/>
        <w:numPr>
          <w:ilvl w:val="0"/>
          <w:numId w:val="20"/>
        </w:numPr>
        <w:rPr>
          <w:rFonts w:ascii="Lato" w:eastAsia="Times New Roman" w:hAnsi="Lato" w:cs="Times New Roman"/>
          <w:color w:val="002060"/>
          <w:sz w:val="24"/>
          <w:szCs w:val="24"/>
        </w:rPr>
      </w:pPr>
      <w:r w:rsidRPr="00C30C58">
        <w:rPr>
          <w:rFonts w:ascii="Lato" w:eastAsia="Times New Roman" w:hAnsi="Lato" w:cs="Times New Roman"/>
          <w:color w:val="002060"/>
          <w:sz w:val="24"/>
          <w:szCs w:val="24"/>
        </w:rPr>
        <w:t>what is approved within a social group (injunctive norms</w:t>
      </w:r>
      <w:proofErr w:type="gramStart"/>
      <w:r w:rsidRPr="00C30C58">
        <w:rPr>
          <w:rFonts w:ascii="Lato" w:eastAsia="Times New Roman" w:hAnsi="Lato" w:cs="Times New Roman"/>
          <w:color w:val="002060"/>
          <w:sz w:val="24"/>
          <w:szCs w:val="24"/>
        </w:rPr>
        <w:t>)</w:t>
      </w:r>
      <w:proofErr w:type="gramEnd"/>
    </w:p>
    <w:p w14:paraId="38CCDD47" w14:textId="38AAEEC2" w:rsidR="00C30C58" w:rsidRPr="00C30C58" w:rsidRDefault="00C30C58" w:rsidP="00C30C58">
      <w:pPr>
        <w:rPr>
          <w:rFonts w:ascii="Lato" w:eastAsia="Times New Roman" w:hAnsi="Lato" w:cs="Times New Roman"/>
          <w:color w:val="002060"/>
          <w:sz w:val="24"/>
          <w:szCs w:val="24"/>
        </w:rPr>
      </w:pPr>
      <w:r w:rsidRPr="00C30C58">
        <w:rPr>
          <w:rFonts w:ascii="Lato" w:eastAsia="Times New Roman" w:hAnsi="Lato" w:cs="Times New Roman"/>
          <w:color w:val="002060"/>
          <w:sz w:val="24"/>
          <w:szCs w:val="24"/>
        </w:rPr>
        <w:t>Norms vary across social groups and contexts</w:t>
      </w:r>
    </w:p>
    <w:p w14:paraId="2651AC56" w14:textId="7204C917" w:rsidR="00C30C58" w:rsidRPr="00C30C58" w:rsidRDefault="00C30C58" w:rsidP="00C30C58">
      <w:pPr>
        <w:rPr>
          <w:rFonts w:ascii="Lato" w:eastAsia="Times New Roman" w:hAnsi="Lato" w:cs="Times New Roman"/>
          <w:color w:val="002060"/>
          <w:sz w:val="24"/>
          <w:szCs w:val="24"/>
        </w:rPr>
      </w:pPr>
      <w:r w:rsidRPr="00C30C58">
        <w:rPr>
          <w:rFonts w:ascii="Lato" w:eastAsia="Times New Roman" w:hAnsi="Lato" w:cs="Times New Roman"/>
          <w:color w:val="002060"/>
          <w:sz w:val="24"/>
          <w:szCs w:val="24"/>
        </w:rPr>
        <w:t>Guide concern and behaviour even without the force of law</w:t>
      </w:r>
    </w:p>
    <w:p w14:paraId="264D13EB" w14:textId="13F36AEB" w:rsidR="00C30C58" w:rsidRPr="00C30C58" w:rsidRDefault="00C30C58" w:rsidP="00C30C58">
      <w:pPr>
        <w:pStyle w:val="ListParagraph"/>
        <w:numPr>
          <w:ilvl w:val="0"/>
          <w:numId w:val="20"/>
        </w:numPr>
        <w:rPr>
          <w:rFonts w:ascii="Lato" w:eastAsia="Times New Roman" w:hAnsi="Lato" w:cs="Times New Roman"/>
          <w:color w:val="002060"/>
          <w:sz w:val="24"/>
          <w:szCs w:val="24"/>
        </w:rPr>
      </w:pPr>
      <w:r w:rsidRPr="00C30C58">
        <w:rPr>
          <w:rFonts w:ascii="Lato" w:eastAsia="Times New Roman" w:hAnsi="Lato" w:cs="Times New Roman"/>
          <w:color w:val="002060"/>
          <w:sz w:val="24"/>
          <w:szCs w:val="24"/>
        </w:rPr>
        <w:t>Conforming with norms is often rewarded with social approval</w:t>
      </w:r>
    </w:p>
    <w:p w14:paraId="7601EC72" w14:textId="41879345" w:rsidR="00C30C58" w:rsidRPr="00C30C58" w:rsidRDefault="00C30C58" w:rsidP="00C30C58">
      <w:pPr>
        <w:pStyle w:val="ListParagraph"/>
        <w:numPr>
          <w:ilvl w:val="0"/>
          <w:numId w:val="20"/>
        </w:numPr>
        <w:rPr>
          <w:rFonts w:ascii="Lato" w:eastAsia="Times New Roman" w:hAnsi="Lato" w:cs="Times New Roman"/>
          <w:color w:val="002060"/>
          <w:sz w:val="24"/>
          <w:szCs w:val="24"/>
        </w:rPr>
      </w:pPr>
      <w:r w:rsidRPr="00C30C58">
        <w:rPr>
          <w:rFonts w:ascii="Lato" w:eastAsia="Times New Roman" w:hAnsi="Lato" w:cs="Times New Roman"/>
          <w:color w:val="002060"/>
          <w:sz w:val="24"/>
          <w:szCs w:val="24"/>
        </w:rPr>
        <w:t>Breaching social norms often linked to disapproval or even punishment</w:t>
      </w:r>
    </w:p>
    <w:p w14:paraId="2E20BA1D" w14:textId="7E2396EE" w:rsidR="006C3309" w:rsidRPr="00C30C58" w:rsidRDefault="00C30C58" w:rsidP="00C30C58">
      <w:pPr>
        <w:pStyle w:val="ListParagraph"/>
        <w:numPr>
          <w:ilvl w:val="0"/>
          <w:numId w:val="20"/>
        </w:numPr>
        <w:rPr>
          <w:rFonts w:ascii="Lato" w:eastAsia="Times New Roman" w:hAnsi="Lato" w:cs="Times New Roman"/>
          <w:color w:val="002060"/>
          <w:sz w:val="24"/>
          <w:szCs w:val="24"/>
        </w:rPr>
      </w:pPr>
      <w:r w:rsidRPr="00C30C58">
        <w:rPr>
          <w:rFonts w:ascii="Lato" w:eastAsia="Times New Roman" w:hAnsi="Lato" w:cs="Times New Roman"/>
          <w:color w:val="002060"/>
          <w:sz w:val="24"/>
          <w:szCs w:val="24"/>
        </w:rPr>
        <w:t>Adhering to social norms can meet needs of relatedness and competence</w:t>
      </w:r>
      <w:r w:rsidR="006C3309" w:rsidRPr="00C30C58">
        <w:rPr>
          <w:rFonts w:ascii="Lato" w:eastAsia="Times New Roman" w:hAnsi="Lato" w:cs="Times New Roman"/>
          <w:color w:val="002060"/>
          <w:sz w:val="24"/>
          <w:szCs w:val="24"/>
        </w:rPr>
        <w:br w:type="page"/>
      </w:r>
    </w:p>
    <w:p w14:paraId="7D7B5393" w14:textId="7F421FC4" w:rsidR="0022662C" w:rsidRPr="007F017B" w:rsidRDefault="006C3309" w:rsidP="0022662C">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lastRenderedPageBreak/>
        <w:t>Topic 4:</w:t>
      </w:r>
    </w:p>
    <w:p w14:paraId="46E91CCA" w14:textId="26C99BAA" w:rsidR="006C3309" w:rsidRPr="007F017B" w:rsidRDefault="006C3309" w:rsidP="0022662C">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How do cognitive processes (and limitations of these) shape the ways people value and respond to environments and environmental issues?</w:t>
      </w:r>
    </w:p>
    <w:p w14:paraId="1F658D2B" w14:textId="77777777" w:rsidR="0022662C" w:rsidRPr="007F017B" w:rsidRDefault="0022662C" w:rsidP="0022662C">
      <w:pPr>
        <w:spacing w:before="180" w:after="180" w:line="240" w:lineRule="auto"/>
        <w:jc w:val="center"/>
        <w:rPr>
          <w:rFonts w:ascii="Lato" w:eastAsia="Times New Roman" w:hAnsi="Lato" w:cs="Times New Roman"/>
          <w:color w:val="002060"/>
          <w:sz w:val="24"/>
          <w:szCs w:val="24"/>
        </w:rPr>
      </w:pPr>
    </w:p>
    <w:p w14:paraId="05C5BAE8" w14:textId="77777777" w:rsidR="006C3309" w:rsidRPr="007F017B" w:rsidRDefault="006C3309" w:rsidP="006C3309">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Application Question:</w:t>
      </w:r>
    </w:p>
    <w:p w14:paraId="0C0F4FBE" w14:textId="25BE47E5" w:rsidR="006C3309" w:rsidRPr="007F017B" w:rsidRDefault="006C3309" w:rsidP="0022662C">
      <w:pPr>
        <w:spacing w:before="180"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If all humans had “super-human” capacity for processing information, would public support for action on climate change increase? If so, why?</w:t>
      </w:r>
    </w:p>
    <w:p w14:paraId="0C9B1969" w14:textId="77777777" w:rsidR="0022662C" w:rsidRPr="007F017B" w:rsidRDefault="0022662C" w:rsidP="0022662C">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Theory:</w:t>
      </w:r>
    </w:p>
    <w:p w14:paraId="4B9D7CD5" w14:textId="7F00D555" w:rsidR="004E4C21" w:rsidRPr="007F017B" w:rsidRDefault="00AE7DF3" w:rsidP="004E4C21">
      <w:p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b/>
          <w:bCs/>
          <w:color w:val="002060"/>
          <w:sz w:val="24"/>
          <w:szCs w:val="24"/>
        </w:rPr>
        <w:t>RISK PERCEPTIONS</w:t>
      </w:r>
      <w:r w:rsidRPr="007F017B">
        <w:rPr>
          <w:rFonts w:ascii="Lato" w:eastAsia="Times New Roman" w:hAnsi="Lato" w:cs="Times New Roman"/>
          <w:b/>
          <w:bCs/>
          <w:color w:val="002060"/>
          <w:sz w:val="24"/>
          <w:szCs w:val="24"/>
        </w:rPr>
        <w:t>:</w:t>
      </w:r>
      <w:r w:rsidRPr="007F017B">
        <w:rPr>
          <w:rFonts w:ascii="Lato" w:eastAsia="Times New Roman" w:hAnsi="Lato" w:cs="Times New Roman"/>
          <w:color w:val="002060"/>
          <w:sz w:val="24"/>
          <w:szCs w:val="24"/>
        </w:rPr>
        <w:t xml:space="preserve"> </w:t>
      </w:r>
      <w:r w:rsidR="004E4C21" w:rsidRPr="007F017B">
        <w:rPr>
          <w:rFonts w:ascii="Lato" w:eastAsia="Times New Roman" w:hAnsi="Lato" w:cs="Times New Roman"/>
          <w:color w:val="002060"/>
          <w:sz w:val="24"/>
          <w:szCs w:val="24"/>
        </w:rPr>
        <w:t>Our limited capacity to deal with information shapes the way we respond to environmental</w:t>
      </w:r>
      <w:r w:rsidR="004E4C21" w:rsidRPr="007F017B">
        <w:rPr>
          <w:rFonts w:ascii="Lato" w:eastAsia="Times New Roman" w:hAnsi="Lato" w:cs="Times New Roman"/>
          <w:color w:val="002060"/>
          <w:sz w:val="24"/>
          <w:szCs w:val="24"/>
        </w:rPr>
        <w:t xml:space="preserve"> </w:t>
      </w:r>
      <w:r w:rsidR="004E4C21" w:rsidRPr="007F017B">
        <w:rPr>
          <w:rFonts w:ascii="Lato" w:eastAsia="Times New Roman" w:hAnsi="Lato" w:cs="Times New Roman"/>
          <w:color w:val="002060"/>
          <w:sz w:val="24"/>
          <w:szCs w:val="24"/>
        </w:rPr>
        <w:t>issues</w:t>
      </w:r>
      <w:r w:rsidR="004E4C21" w:rsidRPr="007F017B">
        <w:rPr>
          <w:rFonts w:ascii="Lato" w:eastAsia="Times New Roman" w:hAnsi="Lato" w:cs="Times New Roman"/>
          <w:color w:val="002060"/>
          <w:sz w:val="24"/>
          <w:szCs w:val="24"/>
        </w:rPr>
        <w:t>. It is a s</w:t>
      </w:r>
      <w:r w:rsidR="004E4C21" w:rsidRPr="007F017B">
        <w:rPr>
          <w:rFonts w:ascii="Lato" w:eastAsia="Times New Roman" w:hAnsi="Lato" w:cs="Times New Roman"/>
          <w:color w:val="002060"/>
          <w:sz w:val="24"/>
          <w:szCs w:val="24"/>
        </w:rPr>
        <w:t>ubjective judgement of risk &amp; often differ between people</w:t>
      </w:r>
    </w:p>
    <w:p w14:paraId="28F347D8" w14:textId="17F8D681" w:rsidR="004E4C21" w:rsidRPr="007F017B" w:rsidRDefault="004E4C21" w:rsidP="004E4C21">
      <w:p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 xml:space="preserve">Biases: </w:t>
      </w:r>
      <w:r w:rsidRPr="007F017B">
        <w:rPr>
          <w:rFonts w:ascii="Lato" w:eastAsia="Times New Roman" w:hAnsi="Lato" w:cs="Times New Roman"/>
          <w:color w:val="002060"/>
          <w:sz w:val="24"/>
          <w:szCs w:val="24"/>
        </w:rPr>
        <w:t xml:space="preserve">Limited cognitive capacity means we rely on </w:t>
      </w:r>
      <w:r w:rsidR="009E0FFC" w:rsidRPr="007F017B">
        <w:rPr>
          <w:rFonts w:ascii="Lato" w:eastAsia="Times New Roman" w:hAnsi="Lato" w:cs="Times New Roman"/>
          <w:color w:val="002060"/>
          <w:sz w:val="24"/>
          <w:szCs w:val="24"/>
        </w:rPr>
        <w:t>“</w:t>
      </w:r>
      <w:r w:rsidRPr="007F017B">
        <w:rPr>
          <w:rFonts w:ascii="Lato" w:eastAsia="Times New Roman" w:hAnsi="Lato" w:cs="Times New Roman"/>
          <w:color w:val="002060"/>
          <w:sz w:val="24"/>
          <w:szCs w:val="24"/>
        </w:rPr>
        <w:t xml:space="preserve">short </w:t>
      </w:r>
      <w:r w:rsidR="00A97578" w:rsidRPr="007F017B">
        <w:rPr>
          <w:rFonts w:ascii="Lato" w:eastAsia="Times New Roman" w:hAnsi="Lato" w:cs="Times New Roman"/>
          <w:color w:val="002060"/>
          <w:sz w:val="24"/>
          <w:szCs w:val="24"/>
        </w:rPr>
        <w:t>cuts</w:t>
      </w:r>
      <w:r w:rsidR="009E0FFC" w:rsidRPr="007F017B">
        <w:rPr>
          <w:rFonts w:ascii="Lato" w:eastAsia="Times New Roman" w:hAnsi="Lato" w:cs="Times New Roman"/>
          <w:color w:val="002060"/>
          <w:sz w:val="24"/>
          <w:szCs w:val="24"/>
        </w:rPr>
        <w:t>”</w:t>
      </w:r>
      <w:r w:rsidRPr="007F017B">
        <w:rPr>
          <w:rFonts w:ascii="Lato" w:eastAsia="Times New Roman" w:hAnsi="Lato" w:cs="Times New Roman"/>
          <w:color w:val="002060"/>
          <w:sz w:val="24"/>
          <w:szCs w:val="24"/>
        </w:rPr>
        <w:t xml:space="preserve"> or rules of thumb for assessing</w:t>
      </w:r>
      <w:r w:rsidRPr="007F017B">
        <w:rPr>
          <w:rFonts w:ascii="Lato" w:eastAsia="Times New Roman" w:hAnsi="Lato" w:cs="Times New Roman"/>
          <w:color w:val="002060"/>
          <w:sz w:val="24"/>
          <w:szCs w:val="24"/>
        </w:rPr>
        <w:t>, may cause by:</w:t>
      </w:r>
    </w:p>
    <w:p w14:paraId="4BBFE2A4" w14:textId="5711D540" w:rsidR="004E4C21" w:rsidRPr="007F017B" w:rsidRDefault="004E4C21" w:rsidP="004E4C21">
      <w:pPr>
        <w:pStyle w:val="ListParagraph"/>
        <w:numPr>
          <w:ilvl w:val="0"/>
          <w:numId w:val="14"/>
        </w:num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Protection of self-identity (</w:t>
      </w:r>
      <w:r w:rsidRPr="007F017B">
        <w:rPr>
          <w:rFonts w:ascii="Lato" w:eastAsia="Times New Roman" w:hAnsi="Lato" w:cs="Times New Roman"/>
          <w:color w:val="002060"/>
          <w:sz w:val="24"/>
          <w:szCs w:val="24"/>
        </w:rPr>
        <w:t>e.g.,</w:t>
      </w:r>
      <w:r w:rsidRPr="007F017B">
        <w:rPr>
          <w:rFonts w:ascii="Lato" w:eastAsia="Times New Roman" w:hAnsi="Lato" w:cs="Times New Roman"/>
          <w:color w:val="002060"/>
          <w:sz w:val="24"/>
          <w:szCs w:val="24"/>
        </w:rPr>
        <w:t xml:space="preserve"> more positive assessment of ‘our’ place)</w:t>
      </w:r>
    </w:p>
    <w:p w14:paraId="1B668DA4" w14:textId="30F38BCB" w:rsidR="004E4C21" w:rsidRPr="007F017B" w:rsidRDefault="004E4C21" w:rsidP="004E4C21">
      <w:pPr>
        <w:pStyle w:val="ListParagraph"/>
        <w:numPr>
          <w:ilvl w:val="0"/>
          <w:numId w:val="14"/>
        </w:num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Morality, ethics and ideology (considering ‘wrongness’ of a behaviour rather than consequences)</w:t>
      </w:r>
    </w:p>
    <w:p w14:paraId="60476CC0" w14:textId="1403DFF9" w:rsidR="004E4C21" w:rsidRPr="007F017B" w:rsidRDefault="004E4C21" w:rsidP="004E4C21">
      <w:pPr>
        <w:pStyle w:val="ListParagraph"/>
        <w:numPr>
          <w:ilvl w:val="0"/>
          <w:numId w:val="14"/>
        </w:num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 xml:space="preserve">Emotions </w:t>
      </w:r>
      <w:r w:rsidRPr="007F017B">
        <w:rPr>
          <w:rFonts w:ascii="Lato" w:eastAsia="Times New Roman" w:hAnsi="Lato" w:cs="Times New Roman"/>
          <w:color w:val="002060"/>
          <w:sz w:val="24"/>
          <w:szCs w:val="24"/>
        </w:rPr>
        <w:t>e.g.,</w:t>
      </w:r>
      <w:r w:rsidRPr="007F017B">
        <w:rPr>
          <w:rFonts w:ascii="Lato" w:eastAsia="Times New Roman" w:hAnsi="Lato" w:cs="Times New Roman"/>
          <w:color w:val="002060"/>
          <w:sz w:val="24"/>
          <w:szCs w:val="24"/>
        </w:rPr>
        <w:t xml:space="preserve"> we judge risk as higher when we feel negative about an activity (cf. cars and bikes)</w:t>
      </w:r>
    </w:p>
    <w:p w14:paraId="6DC66019" w14:textId="43EA376B" w:rsidR="003710A9" w:rsidRPr="007F017B" w:rsidRDefault="003710A9" w:rsidP="003710A9">
      <w:p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E</w:t>
      </w:r>
      <w:r w:rsidRPr="007F017B">
        <w:rPr>
          <w:rFonts w:ascii="Lato" w:eastAsia="Times New Roman" w:hAnsi="Lato" w:cs="Times New Roman"/>
          <w:color w:val="002060"/>
          <w:sz w:val="24"/>
          <w:szCs w:val="24"/>
        </w:rPr>
        <w:t>nvironmental judgements</w:t>
      </w:r>
    </w:p>
    <w:p w14:paraId="2E5FD0ED" w14:textId="5CE37760" w:rsidR="003710A9" w:rsidRPr="007F017B" w:rsidRDefault="003710A9" w:rsidP="003710A9">
      <w:pPr>
        <w:pStyle w:val="ListParagraph"/>
        <w:numPr>
          <w:ilvl w:val="0"/>
          <w:numId w:val="12"/>
        </w:numPr>
        <w:spacing w:before="180" w:after="360" w:line="240" w:lineRule="auto"/>
        <w:rPr>
          <w:rFonts w:ascii="Lato" w:eastAsia="Times New Roman" w:hAnsi="Lato" w:cs="Times New Roman"/>
          <w:color w:val="002060"/>
          <w:sz w:val="24"/>
          <w:szCs w:val="24"/>
        </w:rPr>
      </w:pPr>
      <w:r w:rsidRPr="007F017B">
        <w:rPr>
          <w:rFonts w:ascii="Lato" w:eastAsia="Times New Roman" w:hAnsi="Lato" w:cs="Times New Roman"/>
          <w:b/>
          <w:bCs/>
          <w:color w:val="002060"/>
          <w:sz w:val="24"/>
          <w:szCs w:val="24"/>
        </w:rPr>
        <w:t>Spatial biases:</w:t>
      </w:r>
      <w:r w:rsidRPr="007F017B">
        <w:rPr>
          <w:rFonts w:ascii="Lato" w:eastAsia="Times New Roman" w:hAnsi="Lato" w:cs="Times New Roman"/>
          <w:color w:val="002060"/>
          <w:sz w:val="24"/>
          <w:szCs w:val="24"/>
        </w:rPr>
        <w:t xml:space="preserve"> The condition of more proximate places tend to be judged more positively tha</w:t>
      </w:r>
      <w:r w:rsidRPr="007F017B">
        <w:rPr>
          <w:rFonts w:ascii="Lato" w:eastAsia="Times New Roman" w:hAnsi="Lato" w:cs="Times New Roman"/>
          <w:color w:val="002060"/>
          <w:sz w:val="24"/>
          <w:szCs w:val="24"/>
        </w:rPr>
        <w:t xml:space="preserve">n </w:t>
      </w:r>
      <w:r w:rsidRPr="007F017B">
        <w:rPr>
          <w:rFonts w:ascii="Lato" w:eastAsia="Times New Roman" w:hAnsi="Lato" w:cs="Times New Roman"/>
          <w:color w:val="002060"/>
          <w:sz w:val="24"/>
          <w:szCs w:val="24"/>
        </w:rPr>
        <w:t>more distal places</w:t>
      </w:r>
    </w:p>
    <w:p w14:paraId="2CDEDCDB" w14:textId="3E4449B6" w:rsidR="003710A9" w:rsidRPr="007F017B" w:rsidRDefault="003710A9" w:rsidP="003710A9">
      <w:pPr>
        <w:pStyle w:val="ListParagraph"/>
        <w:numPr>
          <w:ilvl w:val="0"/>
          <w:numId w:val="12"/>
        </w:numPr>
        <w:spacing w:before="180" w:after="360" w:line="240" w:lineRule="auto"/>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Temporal biases:</w:t>
      </w:r>
    </w:p>
    <w:p w14:paraId="7CCB7F58" w14:textId="788CED79" w:rsidR="003710A9" w:rsidRPr="007F017B" w:rsidRDefault="003710A9" w:rsidP="003710A9">
      <w:pPr>
        <w:pStyle w:val="ListParagraph"/>
        <w:numPr>
          <w:ilvl w:val="0"/>
          <w:numId w:val="9"/>
        </w:numPr>
        <w:spacing w:before="180"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Impacts of environmental change often occur slowly and may be experienced by future generations</w:t>
      </w:r>
    </w:p>
    <w:p w14:paraId="01DE0162" w14:textId="67750BF7" w:rsidR="003710A9" w:rsidRPr="007F017B" w:rsidRDefault="003710A9" w:rsidP="003710A9">
      <w:pPr>
        <w:pStyle w:val="ListParagraph"/>
        <w:numPr>
          <w:ilvl w:val="0"/>
          <w:numId w:val="9"/>
        </w:numPr>
        <w:spacing w:before="180"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Temporal discounting theory: outcomes in far future less significant that more immediate outcomes</w:t>
      </w:r>
    </w:p>
    <w:p w14:paraId="1AA736D5" w14:textId="58EC9AED" w:rsidR="003710A9" w:rsidRPr="007F017B" w:rsidRDefault="003710A9" w:rsidP="004E4C21">
      <w:p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Local environmental conditions assessed more</w:t>
      </w:r>
      <w:r w:rsidRPr="007F017B">
        <w:rPr>
          <w:rFonts w:ascii="Lato" w:eastAsia="Times New Roman" w:hAnsi="Lato" w:cs="Times New Roman"/>
          <w:color w:val="002060"/>
          <w:sz w:val="24"/>
          <w:szCs w:val="24"/>
        </w:rPr>
        <w:t xml:space="preserve"> </w:t>
      </w:r>
      <w:r w:rsidRPr="007F017B">
        <w:rPr>
          <w:rFonts w:ascii="Lato" w:eastAsia="Times New Roman" w:hAnsi="Lato" w:cs="Times New Roman"/>
          <w:color w:val="002060"/>
          <w:sz w:val="24"/>
          <w:szCs w:val="24"/>
        </w:rPr>
        <w:t>favourably than national and global (spatial</w:t>
      </w:r>
      <w:r w:rsidRPr="007F017B">
        <w:rPr>
          <w:rFonts w:ascii="Lato" w:eastAsia="Times New Roman" w:hAnsi="Lato" w:cs="Times New Roman"/>
          <w:color w:val="002060"/>
          <w:sz w:val="24"/>
          <w:szCs w:val="24"/>
        </w:rPr>
        <w:t xml:space="preserve"> </w:t>
      </w:r>
      <w:r w:rsidRPr="007F017B">
        <w:rPr>
          <w:rFonts w:ascii="Lato" w:eastAsia="Times New Roman" w:hAnsi="Lato" w:cs="Times New Roman"/>
          <w:color w:val="002060"/>
          <w:sz w:val="24"/>
          <w:szCs w:val="24"/>
        </w:rPr>
        <w:t>optimism)</w:t>
      </w:r>
    </w:p>
    <w:p w14:paraId="0800515D" w14:textId="1A0FF0A4" w:rsidR="004E4C21" w:rsidRPr="007F017B" w:rsidRDefault="004E4C21" w:rsidP="004E4C21">
      <w:pPr>
        <w:spacing w:before="180"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 xml:space="preserve">Future conditions assessed less favourably </w:t>
      </w:r>
      <w:r w:rsidRPr="007F017B">
        <w:rPr>
          <w:rFonts w:ascii="Lato" w:eastAsia="Times New Roman" w:hAnsi="Lato" w:cs="Times New Roman"/>
          <w:color w:val="002060"/>
          <w:sz w:val="24"/>
          <w:szCs w:val="24"/>
        </w:rPr>
        <w:t>than current</w:t>
      </w:r>
      <w:r w:rsidRPr="007F017B">
        <w:rPr>
          <w:rFonts w:ascii="Lato" w:eastAsia="Times New Roman" w:hAnsi="Lato" w:cs="Times New Roman"/>
          <w:color w:val="002060"/>
          <w:sz w:val="24"/>
          <w:szCs w:val="24"/>
        </w:rPr>
        <w:t xml:space="preserve"> (temporal pessimism)</w:t>
      </w:r>
    </w:p>
    <w:p w14:paraId="1058EE68" w14:textId="115F936B" w:rsidR="003710A9" w:rsidRPr="007F017B" w:rsidRDefault="003710A9" w:rsidP="003710A9">
      <w:pPr>
        <w:spacing w:before="180" w:after="360" w:line="240" w:lineRule="auto"/>
        <w:rPr>
          <w:rFonts w:ascii="Lato" w:eastAsia="Times New Roman" w:hAnsi="Lato" w:cs="Times New Roman"/>
          <w:color w:val="002060"/>
          <w:sz w:val="24"/>
          <w:szCs w:val="24"/>
        </w:rPr>
      </w:pPr>
      <w:r w:rsidRPr="007F017B">
        <w:rPr>
          <w:rFonts w:ascii="Lato" w:hAnsi="Lato" w:cs="Gill Sans MT"/>
          <w:color w:val="002060"/>
          <w:sz w:val="21"/>
          <w:szCs w:val="21"/>
        </w:rPr>
        <w:t>Gifford et al (2009) Temporal pessimism and spatial optimism in environmental assessments: An 18-nation study. Journal of Environmental Psychology, 29, 1-12.</w:t>
      </w:r>
    </w:p>
    <w:p w14:paraId="448F6478" w14:textId="77777777" w:rsidR="0022662C" w:rsidRPr="007F017B" w:rsidRDefault="0022662C" w:rsidP="0022662C">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Discussion:</w:t>
      </w:r>
    </w:p>
    <w:p w14:paraId="07B66AF6" w14:textId="77777777" w:rsidR="00B86DAC" w:rsidRPr="007F017B" w:rsidRDefault="00A97578">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 xml:space="preserve">With “super-human” capacity, individuals can deal with more information, and overcomes many biases. As the result, they can </w:t>
      </w:r>
      <w:r w:rsidR="00A64575" w:rsidRPr="007F017B">
        <w:rPr>
          <w:rFonts w:ascii="Lato" w:eastAsia="Times New Roman" w:hAnsi="Lato" w:cs="Times New Roman"/>
          <w:color w:val="002060"/>
          <w:sz w:val="24"/>
          <w:szCs w:val="24"/>
        </w:rPr>
        <w:t>have better judgement over distant and possible future environmental issues</w:t>
      </w:r>
      <w:r w:rsidR="00B86DAC" w:rsidRPr="007F017B">
        <w:rPr>
          <w:rFonts w:ascii="Lato" w:eastAsia="Times New Roman" w:hAnsi="Lato" w:cs="Times New Roman"/>
          <w:color w:val="002060"/>
          <w:sz w:val="24"/>
          <w:szCs w:val="24"/>
        </w:rPr>
        <w:t>, which will increase public support for action on climate change.</w:t>
      </w:r>
    </w:p>
    <w:p w14:paraId="58D405A1" w14:textId="77777777" w:rsidR="00AC2900" w:rsidRPr="00E96EEE" w:rsidRDefault="00B86DAC">
      <w:pPr>
        <w:rPr>
          <w:rFonts w:ascii="Lato" w:eastAsia="Times New Roman" w:hAnsi="Lato" w:cs="Times New Roman"/>
          <w:b/>
          <w:bCs/>
          <w:color w:val="002060"/>
          <w:sz w:val="24"/>
          <w:szCs w:val="24"/>
        </w:rPr>
      </w:pPr>
      <w:r w:rsidRPr="00E96EEE">
        <w:rPr>
          <w:rFonts w:ascii="Lato" w:eastAsia="Times New Roman" w:hAnsi="Lato" w:cs="Times New Roman"/>
          <w:b/>
          <w:bCs/>
          <w:color w:val="002060"/>
          <w:sz w:val="24"/>
          <w:szCs w:val="24"/>
        </w:rPr>
        <w:lastRenderedPageBreak/>
        <w:t>Lecture Review:</w:t>
      </w:r>
    </w:p>
    <w:p w14:paraId="25574BA4" w14:textId="77777777" w:rsidR="00AC2900" w:rsidRPr="007F017B" w:rsidRDefault="00AC2900" w:rsidP="00AC2900">
      <w:pP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Landscape preferences</w:t>
      </w:r>
      <w:r w:rsidRPr="007F017B">
        <w:rPr>
          <w:rFonts w:ascii="Lato" w:eastAsia="Times New Roman" w:hAnsi="Lato" w:cs="Times New Roman"/>
          <w:b/>
          <w:bCs/>
          <w:color w:val="002060"/>
          <w:sz w:val="24"/>
          <w:szCs w:val="24"/>
        </w:rPr>
        <w:t xml:space="preserve">: </w:t>
      </w:r>
      <w:r w:rsidRPr="007F017B">
        <w:rPr>
          <w:rFonts w:ascii="Lato" w:eastAsia="Times New Roman" w:hAnsi="Lato" w:cs="Times New Roman"/>
          <w:color w:val="002060"/>
          <w:sz w:val="24"/>
          <w:szCs w:val="24"/>
        </w:rPr>
        <w:t>Humans enjoy</w:t>
      </w:r>
      <w:r w:rsidRPr="007F017B">
        <w:rPr>
          <w:rFonts w:ascii="Lato" w:eastAsia="Times New Roman" w:hAnsi="Lato" w:cs="Times New Roman"/>
          <w:color w:val="002060"/>
          <w:sz w:val="24"/>
          <w:szCs w:val="24"/>
        </w:rPr>
        <w:t xml:space="preserve"> </w:t>
      </w:r>
      <w:r w:rsidRPr="007F017B">
        <w:rPr>
          <w:rFonts w:ascii="Lato" w:eastAsia="Times New Roman" w:hAnsi="Lato" w:cs="Times New Roman"/>
          <w:color w:val="002060"/>
          <w:sz w:val="24"/>
          <w:szCs w:val="24"/>
        </w:rPr>
        <w:t>environments when</w:t>
      </w:r>
      <w:r w:rsidRPr="007F017B">
        <w:rPr>
          <w:rFonts w:ascii="Lato" w:eastAsia="Times New Roman" w:hAnsi="Lato" w:cs="Times New Roman"/>
          <w:color w:val="002060"/>
          <w:sz w:val="24"/>
          <w:szCs w:val="24"/>
        </w:rPr>
        <w:t xml:space="preserve"> </w:t>
      </w:r>
      <w:r w:rsidRPr="007F017B">
        <w:rPr>
          <w:rFonts w:ascii="Lato" w:eastAsia="Times New Roman" w:hAnsi="Lato" w:cs="Times New Roman"/>
          <w:color w:val="002060"/>
          <w:sz w:val="24"/>
          <w:szCs w:val="24"/>
        </w:rPr>
        <w:t>there is a balance of</w:t>
      </w:r>
      <w:r w:rsidRPr="007F017B">
        <w:rPr>
          <w:rFonts w:ascii="Lato" w:eastAsia="Times New Roman" w:hAnsi="Lato" w:cs="Times New Roman"/>
          <w:color w:val="002060"/>
          <w:sz w:val="24"/>
          <w:szCs w:val="24"/>
        </w:rPr>
        <w:t xml:space="preserve"> </w:t>
      </w:r>
      <w:r w:rsidRPr="007F017B">
        <w:rPr>
          <w:rFonts w:ascii="Lato" w:eastAsia="Times New Roman" w:hAnsi="Lato" w:cs="Times New Roman"/>
          <w:color w:val="002060"/>
          <w:sz w:val="24"/>
          <w:szCs w:val="24"/>
        </w:rPr>
        <w:t>understanding and</w:t>
      </w:r>
      <w:r w:rsidRPr="007F017B">
        <w:rPr>
          <w:rFonts w:ascii="Lato" w:eastAsia="Times New Roman" w:hAnsi="Lato" w:cs="Times New Roman"/>
          <w:color w:val="002060"/>
          <w:sz w:val="24"/>
          <w:szCs w:val="24"/>
        </w:rPr>
        <w:t xml:space="preserve"> </w:t>
      </w:r>
      <w:r w:rsidRPr="007F017B">
        <w:rPr>
          <w:rFonts w:ascii="Lato" w:eastAsia="Times New Roman" w:hAnsi="Lato" w:cs="Times New Roman"/>
          <w:color w:val="002060"/>
          <w:sz w:val="24"/>
          <w:szCs w:val="24"/>
        </w:rPr>
        <w:t>exploration: we thrive</w:t>
      </w:r>
      <w:r w:rsidRPr="007F017B">
        <w:rPr>
          <w:rFonts w:ascii="Lato" w:eastAsia="Times New Roman" w:hAnsi="Lato" w:cs="Times New Roman"/>
          <w:color w:val="002060"/>
          <w:sz w:val="24"/>
          <w:szCs w:val="24"/>
        </w:rPr>
        <w:t xml:space="preserve"> </w:t>
      </w:r>
      <w:r w:rsidRPr="007F017B">
        <w:rPr>
          <w:rFonts w:ascii="Lato" w:eastAsia="Times New Roman" w:hAnsi="Lato" w:cs="Times New Roman"/>
          <w:color w:val="002060"/>
          <w:sz w:val="24"/>
          <w:szCs w:val="24"/>
        </w:rPr>
        <w:t>on information, but</w:t>
      </w:r>
      <w:r w:rsidRPr="007F017B">
        <w:rPr>
          <w:rFonts w:ascii="Lato" w:eastAsia="Times New Roman" w:hAnsi="Lato" w:cs="Times New Roman"/>
          <w:color w:val="002060"/>
          <w:sz w:val="24"/>
          <w:szCs w:val="24"/>
        </w:rPr>
        <w:t xml:space="preserve"> </w:t>
      </w:r>
      <w:r w:rsidRPr="007F017B">
        <w:rPr>
          <w:rFonts w:ascii="Lato" w:eastAsia="Times New Roman" w:hAnsi="Lato" w:cs="Times New Roman"/>
          <w:color w:val="002060"/>
          <w:sz w:val="24"/>
          <w:szCs w:val="24"/>
        </w:rPr>
        <w:t>have limited capacity</w:t>
      </w:r>
      <w:r w:rsidRPr="007F017B">
        <w:rPr>
          <w:rFonts w:ascii="Lato" w:eastAsia="Times New Roman" w:hAnsi="Lato" w:cs="Times New Roman"/>
          <w:color w:val="002060"/>
          <w:sz w:val="24"/>
          <w:szCs w:val="24"/>
        </w:rPr>
        <w:t xml:space="preserve"> </w:t>
      </w:r>
      <w:r w:rsidRPr="007F017B">
        <w:rPr>
          <w:rFonts w:ascii="Lato" w:eastAsia="Times New Roman" w:hAnsi="Lato" w:cs="Times New Roman"/>
          <w:color w:val="002060"/>
          <w:sz w:val="24"/>
          <w:szCs w:val="24"/>
        </w:rPr>
        <w:t>to make sense of it</w:t>
      </w:r>
      <w:r w:rsidRPr="007F017B">
        <w:rPr>
          <w:rFonts w:ascii="Lato" w:eastAsia="Times New Roman" w:hAnsi="Lato" w:cs="Times New Roman"/>
          <w:b/>
          <w:bCs/>
          <w:color w:val="002060"/>
          <w:sz w:val="24"/>
          <w:szCs w:val="24"/>
        </w:rPr>
        <w:t>.</w:t>
      </w:r>
    </w:p>
    <w:p w14:paraId="336C46BD" w14:textId="2DC42BDA" w:rsidR="00AC2900" w:rsidRPr="007F017B" w:rsidRDefault="00AC2900" w:rsidP="00AC2900">
      <w:pPr>
        <w:ind w:left="720"/>
        <w:rPr>
          <w:rFonts w:ascii="Lato" w:eastAsia="Times New Roman" w:hAnsi="Lato" w:cs="Times New Roman"/>
          <w:color w:val="002060"/>
          <w:sz w:val="24"/>
          <w:szCs w:val="24"/>
        </w:rPr>
      </w:pPr>
      <w:r w:rsidRPr="007F017B">
        <w:rPr>
          <w:rFonts w:ascii="Lato" w:eastAsia="Times New Roman" w:hAnsi="Lato" w:cs="Times New Roman"/>
          <w:b/>
          <w:bCs/>
          <w:color w:val="002060"/>
          <w:sz w:val="24"/>
          <w:szCs w:val="24"/>
        </w:rPr>
        <w:t xml:space="preserve">Coherence: </w:t>
      </w:r>
      <w:r w:rsidRPr="007F017B">
        <w:rPr>
          <w:rFonts w:ascii="Lato" w:eastAsia="Times New Roman" w:hAnsi="Lato" w:cs="Times New Roman"/>
          <w:color w:val="002060"/>
          <w:sz w:val="24"/>
          <w:szCs w:val="24"/>
        </w:rPr>
        <w:t>Arrangement of elements, how well the</w:t>
      </w:r>
      <w:r w:rsidRPr="007F017B">
        <w:rPr>
          <w:rFonts w:ascii="Lato" w:eastAsia="Times New Roman" w:hAnsi="Lato" w:cs="Times New Roman"/>
          <w:color w:val="002060"/>
          <w:sz w:val="24"/>
          <w:szCs w:val="24"/>
        </w:rPr>
        <w:t xml:space="preserve"> </w:t>
      </w:r>
      <w:r w:rsidRPr="007F017B">
        <w:rPr>
          <w:rFonts w:ascii="Lato" w:eastAsia="Times New Roman" w:hAnsi="Lato" w:cs="Times New Roman"/>
          <w:color w:val="002060"/>
          <w:sz w:val="24"/>
          <w:szCs w:val="24"/>
        </w:rPr>
        <w:t>scene ‘hangs together’ or makes sense</w:t>
      </w:r>
      <w:r w:rsidRPr="007F017B">
        <w:rPr>
          <w:rFonts w:ascii="Lato" w:eastAsia="Times New Roman" w:hAnsi="Lato" w:cs="Times New Roman"/>
          <w:color w:val="002060"/>
          <w:sz w:val="24"/>
          <w:szCs w:val="24"/>
        </w:rPr>
        <w:t>.</w:t>
      </w:r>
    </w:p>
    <w:p w14:paraId="5BE284A6" w14:textId="1003EE05" w:rsidR="00AC2900" w:rsidRPr="007F017B" w:rsidRDefault="00AC2900" w:rsidP="00AC2900">
      <w:pPr>
        <w:ind w:left="720"/>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High coherence:</w:t>
      </w:r>
    </w:p>
    <w:p w14:paraId="21F400B5" w14:textId="5A080591" w:rsidR="00AC2900" w:rsidRPr="007F017B" w:rsidRDefault="00AC2900" w:rsidP="00AC2900">
      <w:pPr>
        <w:ind w:left="1440"/>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Orderly, organised into distinct areas,</w:t>
      </w:r>
      <w:r w:rsidRPr="007F017B">
        <w:rPr>
          <w:rFonts w:ascii="Lato" w:eastAsia="Times New Roman" w:hAnsi="Lato" w:cs="Times New Roman"/>
          <w:color w:val="002060"/>
          <w:sz w:val="24"/>
          <w:szCs w:val="24"/>
        </w:rPr>
        <w:t xml:space="preserve"> </w:t>
      </w:r>
      <w:r w:rsidRPr="007F017B">
        <w:rPr>
          <w:rFonts w:ascii="Lato" w:eastAsia="Times New Roman" w:hAnsi="Lato" w:cs="Times New Roman"/>
          <w:color w:val="002060"/>
          <w:sz w:val="24"/>
          <w:szCs w:val="24"/>
        </w:rPr>
        <w:t>repeating themes or textures that create</w:t>
      </w:r>
      <w:r w:rsidRPr="007F017B">
        <w:rPr>
          <w:rFonts w:ascii="Lato" w:eastAsia="Times New Roman" w:hAnsi="Lato" w:cs="Times New Roman"/>
          <w:color w:val="002060"/>
          <w:sz w:val="24"/>
          <w:szCs w:val="24"/>
        </w:rPr>
        <w:t xml:space="preserve"> </w:t>
      </w:r>
      <w:r w:rsidRPr="007F017B">
        <w:rPr>
          <w:rFonts w:ascii="Lato" w:eastAsia="Times New Roman" w:hAnsi="Lato" w:cs="Times New Roman"/>
          <w:color w:val="002060"/>
          <w:sz w:val="24"/>
          <w:szCs w:val="24"/>
        </w:rPr>
        <w:t>a coherent whole</w:t>
      </w:r>
    </w:p>
    <w:p w14:paraId="0DA85028" w14:textId="197D47D6" w:rsidR="00AC2900" w:rsidRPr="007F017B" w:rsidRDefault="00AC2900" w:rsidP="00AC2900">
      <w:pPr>
        <w:ind w:left="720"/>
        <w:rPr>
          <w:rFonts w:ascii="Lato" w:eastAsia="Times New Roman" w:hAnsi="Lato" w:cs="Times New Roman"/>
          <w:color w:val="002060"/>
          <w:sz w:val="24"/>
          <w:szCs w:val="24"/>
        </w:rPr>
      </w:pPr>
      <w:r w:rsidRPr="007F017B">
        <w:rPr>
          <w:rFonts w:ascii="Lato" w:eastAsia="Times New Roman" w:hAnsi="Lato" w:cs="Times New Roman"/>
          <w:b/>
          <w:bCs/>
          <w:color w:val="002060"/>
          <w:sz w:val="24"/>
          <w:szCs w:val="24"/>
        </w:rPr>
        <w:t>Complexity</w:t>
      </w:r>
      <w:r w:rsidRPr="007F017B">
        <w:rPr>
          <w:rFonts w:ascii="Lato" w:eastAsia="Times New Roman" w:hAnsi="Lato" w:cs="Times New Roman"/>
          <w:b/>
          <w:bCs/>
          <w:color w:val="002060"/>
          <w:sz w:val="24"/>
          <w:szCs w:val="24"/>
        </w:rPr>
        <w:t>:</w:t>
      </w:r>
      <w:r w:rsidRPr="007F017B">
        <w:rPr>
          <w:rFonts w:ascii="Lato" w:eastAsia="Times New Roman" w:hAnsi="Lato" w:cs="Times New Roman"/>
          <w:color w:val="002060"/>
          <w:sz w:val="24"/>
          <w:szCs w:val="24"/>
        </w:rPr>
        <w:t xml:space="preserve"> </w:t>
      </w:r>
      <w:r w:rsidRPr="007F017B">
        <w:rPr>
          <w:rFonts w:ascii="Lato" w:eastAsia="Times New Roman" w:hAnsi="Lato" w:cs="Times New Roman"/>
          <w:color w:val="002060"/>
          <w:sz w:val="24"/>
          <w:szCs w:val="24"/>
        </w:rPr>
        <w:t>The amount of information,</w:t>
      </w:r>
      <w:r w:rsidRPr="007F017B">
        <w:rPr>
          <w:rFonts w:ascii="Lato" w:eastAsia="Times New Roman" w:hAnsi="Lato" w:cs="Times New Roman"/>
          <w:color w:val="002060"/>
          <w:sz w:val="24"/>
          <w:szCs w:val="24"/>
        </w:rPr>
        <w:t xml:space="preserve"> </w:t>
      </w:r>
      <w:r w:rsidRPr="007F017B">
        <w:rPr>
          <w:rFonts w:ascii="Lato" w:eastAsia="Times New Roman" w:hAnsi="Lato" w:cs="Times New Roman"/>
          <w:color w:val="002060"/>
          <w:sz w:val="24"/>
          <w:szCs w:val="24"/>
        </w:rPr>
        <w:t>how much is going on</w:t>
      </w:r>
    </w:p>
    <w:p w14:paraId="0D17D185" w14:textId="6696FD8B" w:rsidR="00AC2900" w:rsidRPr="007F017B" w:rsidRDefault="00AC2900" w:rsidP="00AC2900">
      <w:pPr>
        <w:ind w:left="720"/>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High complexity:</w:t>
      </w:r>
    </w:p>
    <w:p w14:paraId="3227E56E" w14:textId="033975FB" w:rsidR="00AC2900" w:rsidRPr="007F017B" w:rsidRDefault="00AC2900" w:rsidP="00AC2900">
      <w:pPr>
        <w:ind w:left="720" w:firstLine="720"/>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High number and variety</w:t>
      </w:r>
      <w:r w:rsidRPr="007F017B">
        <w:rPr>
          <w:rFonts w:ascii="Lato" w:eastAsia="Times New Roman" w:hAnsi="Lato" w:cs="Times New Roman"/>
          <w:color w:val="002060"/>
          <w:sz w:val="24"/>
          <w:szCs w:val="24"/>
        </w:rPr>
        <w:t xml:space="preserve"> </w:t>
      </w:r>
      <w:r w:rsidRPr="007F017B">
        <w:rPr>
          <w:rFonts w:ascii="Lato" w:eastAsia="Times New Roman" w:hAnsi="Lato" w:cs="Times New Roman"/>
          <w:color w:val="002060"/>
          <w:sz w:val="24"/>
          <w:szCs w:val="24"/>
        </w:rPr>
        <w:t>of elements</w:t>
      </w:r>
    </w:p>
    <w:p w14:paraId="7860604B" w14:textId="77777777" w:rsidR="00AC2900" w:rsidRPr="007F017B" w:rsidRDefault="00AC2900" w:rsidP="00AC2900">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We tend to prefer environments that:</w:t>
      </w:r>
    </w:p>
    <w:p w14:paraId="245B22B2" w14:textId="0E5AC95C" w:rsidR="00AC2900" w:rsidRPr="007F017B" w:rsidRDefault="00AC2900" w:rsidP="00AC2900">
      <w:pPr>
        <w:pStyle w:val="ListParagraph"/>
        <w:numPr>
          <w:ilvl w:val="0"/>
          <w:numId w:val="12"/>
        </w:num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are both complex and coherent</w:t>
      </w:r>
    </w:p>
    <w:p w14:paraId="574ECD78" w14:textId="615292FD" w:rsidR="00AC2900" w:rsidRPr="007F017B" w:rsidRDefault="00AC2900" w:rsidP="00AC2900">
      <w:pPr>
        <w:pStyle w:val="ListParagraph"/>
        <w:numPr>
          <w:ilvl w:val="0"/>
          <w:numId w:val="12"/>
        </w:num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we can explore and understand</w:t>
      </w:r>
    </w:p>
    <w:p w14:paraId="052D6763" w14:textId="6595E307" w:rsidR="00AC2900" w:rsidRPr="007F017B" w:rsidRDefault="00AC2900" w:rsidP="00AC2900">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We tend to not prefer environments that are:</w:t>
      </w:r>
    </w:p>
    <w:p w14:paraId="64EC0FCC" w14:textId="421E8CA8" w:rsidR="00D66F84" w:rsidRPr="003E0A85" w:rsidRDefault="00AC2900" w:rsidP="00D66F84">
      <w:pPr>
        <w:pStyle w:val="ListParagraph"/>
        <w:numPr>
          <w:ilvl w:val="0"/>
          <w:numId w:val="12"/>
        </w:num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Confusing or boring</w:t>
      </w:r>
    </w:p>
    <w:p w14:paraId="5E23EB6A" w14:textId="2906DE60" w:rsidR="003E0A85" w:rsidRPr="007F017B" w:rsidRDefault="003E0A85" w:rsidP="003E0A85">
      <w:pPr>
        <w:spacing w:after="180"/>
        <w:rPr>
          <w:rFonts w:ascii="Lato" w:eastAsia="Times New Roman" w:hAnsi="Lato" w:cs="Times New Roman"/>
          <w:color w:val="002060"/>
          <w:sz w:val="24"/>
          <w:szCs w:val="24"/>
        </w:rPr>
      </w:pPr>
      <w:r>
        <w:rPr>
          <w:rFonts w:ascii="Lato" w:eastAsia="Times New Roman" w:hAnsi="Lato" w:cs="Times New Roman"/>
          <w:color w:val="002060"/>
          <w:sz w:val="24"/>
          <w:szCs w:val="24"/>
        </w:rPr>
        <w:t>---------------------------------------------------------------------------------------</w:t>
      </w:r>
    </w:p>
    <w:p w14:paraId="4B1A2064" w14:textId="2A645A31" w:rsidR="00D66F84" w:rsidRPr="007F017B" w:rsidRDefault="00D66F84" w:rsidP="00D66F84">
      <w:pPr>
        <w:spacing w:after="180"/>
        <w:rPr>
          <w:rFonts w:ascii="Lato" w:eastAsia="Times New Roman" w:hAnsi="Lato" w:cs="Times New Roman"/>
          <w:color w:val="002060"/>
          <w:sz w:val="24"/>
          <w:szCs w:val="24"/>
        </w:rPr>
      </w:pPr>
      <w:r w:rsidRPr="007F017B">
        <w:rPr>
          <w:rFonts w:ascii="Lato" w:eastAsia="Times New Roman" w:hAnsi="Lato" w:cs="Times New Roman"/>
          <w:b/>
          <w:bCs/>
          <w:color w:val="002060"/>
          <w:sz w:val="24"/>
          <w:szCs w:val="24"/>
        </w:rPr>
        <w:t>ATTENTION</w:t>
      </w:r>
      <w:r w:rsidRPr="007F017B">
        <w:rPr>
          <w:rFonts w:ascii="Lato" w:eastAsia="Times New Roman" w:hAnsi="Lato" w:cs="Times New Roman"/>
          <w:b/>
          <w:bCs/>
          <w:color w:val="002060"/>
          <w:sz w:val="24"/>
          <w:szCs w:val="24"/>
        </w:rPr>
        <w:t xml:space="preserve"> </w:t>
      </w:r>
      <w:r w:rsidRPr="007F017B">
        <w:rPr>
          <w:rFonts w:ascii="Lato" w:eastAsia="Times New Roman" w:hAnsi="Lato" w:cs="Times New Roman"/>
          <w:b/>
          <w:bCs/>
          <w:color w:val="002060"/>
          <w:sz w:val="24"/>
          <w:szCs w:val="24"/>
        </w:rPr>
        <w:t>CONTROL</w:t>
      </w:r>
      <w:r w:rsidRPr="007F017B">
        <w:rPr>
          <w:rFonts w:ascii="Lato" w:eastAsia="Times New Roman" w:hAnsi="Lato" w:cs="Times New Roman"/>
          <w:b/>
          <w:bCs/>
          <w:color w:val="002060"/>
          <w:sz w:val="24"/>
          <w:szCs w:val="24"/>
        </w:rPr>
        <w:t xml:space="preserve">: </w:t>
      </w:r>
      <w:r w:rsidRPr="007F017B">
        <w:rPr>
          <w:rFonts w:ascii="Lato" w:eastAsia="Times New Roman" w:hAnsi="Lato" w:cs="Times New Roman"/>
          <w:color w:val="002060"/>
          <w:sz w:val="24"/>
          <w:szCs w:val="24"/>
        </w:rPr>
        <w:t>Many natural environments</w:t>
      </w:r>
      <w:r w:rsidRPr="007F017B">
        <w:rPr>
          <w:rFonts w:ascii="Lato" w:eastAsia="Times New Roman" w:hAnsi="Lato" w:cs="Times New Roman"/>
          <w:color w:val="002060"/>
          <w:sz w:val="24"/>
          <w:szCs w:val="24"/>
        </w:rPr>
        <w:t xml:space="preserve"> &amp;</w:t>
      </w:r>
      <w:r w:rsidRPr="007F017B">
        <w:rPr>
          <w:rFonts w:ascii="Lato" w:eastAsia="Times New Roman" w:hAnsi="Lato" w:cs="Times New Roman"/>
          <w:color w:val="002060"/>
          <w:sz w:val="24"/>
          <w:szCs w:val="24"/>
        </w:rPr>
        <w:t xml:space="preserve"> Built environments like places of</w:t>
      </w:r>
      <w:r w:rsidRPr="007F017B">
        <w:rPr>
          <w:rFonts w:ascii="Lato" w:eastAsia="Times New Roman" w:hAnsi="Lato" w:cs="Times New Roman"/>
          <w:color w:val="002060"/>
          <w:sz w:val="24"/>
          <w:szCs w:val="24"/>
        </w:rPr>
        <w:t xml:space="preserve"> </w:t>
      </w:r>
      <w:r w:rsidRPr="007F017B">
        <w:rPr>
          <w:rFonts w:ascii="Lato" w:eastAsia="Times New Roman" w:hAnsi="Lato" w:cs="Times New Roman"/>
          <w:color w:val="002060"/>
          <w:sz w:val="24"/>
          <w:szCs w:val="24"/>
        </w:rPr>
        <w:t>worship, museums</w:t>
      </w:r>
      <w:r w:rsidRPr="007F017B">
        <w:rPr>
          <w:rFonts w:ascii="Lato" w:eastAsia="Times New Roman" w:hAnsi="Lato" w:cs="Times New Roman"/>
          <w:color w:val="002060"/>
          <w:sz w:val="24"/>
          <w:szCs w:val="24"/>
        </w:rPr>
        <w:t xml:space="preserve"> restore people’s cognitive capacity (because humans have limited capacity for information processing).</w:t>
      </w:r>
    </w:p>
    <w:p w14:paraId="00D0BEC5" w14:textId="666B8026" w:rsidR="00D66F84" w:rsidRPr="007F017B" w:rsidRDefault="00D66F84" w:rsidP="00D66F84">
      <w:pP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Characteristics of restorative</w:t>
      </w:r>
      <w:r w:rsidRPr="007F017B">
        <w:rPr>
          <w:rFonts w:ascii="Lato" w:eastAsia="Times New Roman" w:hAnsi="Lato" w:cs="Times New Roman"/>
          <w:b/>
          <w:bCs/>
          <w:color w:val="002060"/>
          <w:sz w:val="24"/>
          <w:szCs w:val="24"/>
        </w:rPr>
        <w:t xml:space="preserve"> </w:t>
      </w:r>
      <w:r w:rsidRPr="007F017B">
        <w:rPr>
          <w:rFonts w:ascii="Lato" w:eastAsia="Times New Roman" w:hAnsi="Lato" w:cs="Times New Roman"/>
          <w:b/>
          <w:bCs/>
          <w:color w:val="002060"/>
          <w:sz w:val="24"/>
          <w:szCs w:val="24"/>
        </w:rPr>
        <w:t>environments (Kaplan and Kaplan 1989)</w:t>
      </w:r>
    </w:p>
    <w:p w14:paraId="63334DCD" w14:textId="2248E60E" w:rsidR="00D66F84" w:rsidRPr="007F017B" w:rsidRDefault="00D66F84" w:rsidP="00D66F84">
      <w:pPr>
        <w:pStyle w:val="ListParagraph"/>
        <w:numPr>
          <w:ilvl w:val="0"/>
          <w:numId w:val="12"/>
        </w:num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Being away from everyday concerns</w:t>
      </w:r>
    </w:p>
    <w:p w14:paraId="423CA131" w14:textId="50B92FDF" w:rsidR="00D66F84" w:rsidRPr="007F017B" w:rsidRDefault="00D66F84" w:rsidP="00D66F84">
      <w:pPr>
        <w:pStyle w:val="ListParagraph"/>
        <w:numPr>
          <w:ilvl w:val="0"/>
          <w:numId w:val="12"/>
        </w:num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Soft fascination – effortless attention</w:t>
      </w:r>
    </w:p>
    <w:p w14:paraId="2B00B370" w14:textId="399C8AA5" w:rsidR="00D66F84" w:rsidRPr="007F017B" w:rsidRDefault="00D66F84" w:rsidP="00D66F84">
      <w:pPr>
        <w:pStyle w:val="ListParagraph"/>
        <w:numPr>
          <w:ilvl w:val="0"/>
          <w:numId w:val="12"/>
        </w:num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Extent – scope for exploration</w:t>
      </w:r>
    </w:p>
    <w:p w14:paraId="3D4D63C9" w14:textId="48EB24DC" w:rsidR="00D66F84" w:rsidRPr="007F017B" w:rsidRDefault="00D66F84" w:rsidP="00AC2900">
      <w:pPr>
        <w:pStyle w:val="ListParagraph"/>
        <w:numPr>
          <w:ilvl w:val="0"/>
          <w:numId w:val="12"/>
        </w:num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Compatibility – supports persons goals</w:t>
      </w:r>
    </w:p>
    <w:p w14:paraId="02791ED7" w14:textId="77777777" w:rsidR="0095078C" w:rsidRPr="007F017B" w:rsidRDefault="00D66F84" w:rsidP="00D66F84">
      <w:pPr>
        <w:rPr>
          <w:rFonts w:ascii="Lato" w:eastAsia="Times New Roman" w:hAnsi="Lato" w:cs="Times New Roman"/>
          <w:color w:val="002060"/>
          <w:sz w:val="24"/>
          <w:szCs w:val="24"/>
        </w:rPr>
      </w:pPr>
      <w:r w:rsidRPr="007F017B">
        <w:rPr>
          <w:rFonts w:ascii="Lato" w:eastAsia="Times New Roman" w:hAnsi="Lato" w:cs="Times New Roman"/>
          <w:b/>
          <w:bCs/>
          <w:color w:val="002060"/>
          <w:sz w:val="24"/>
          <w:szCs w:val="24"/>
        </w:rPr>
        <w:t xml:space="preserve">Experiment research: </w:t>
      </w:r>
      <w:r w:rsidRPr="007F017B">
        <w:rPr>
          <w:rFonts w:ascii="Lato" w:eastAsia="Times New Roman" w:hAnsi="Lato" w:cs="Times New Roman"/>
          <w:color w:val="002060"/>
          <w:sz w:val="24"/>
          <w:szCs w:val="24"/>
        </w:rPr>
        <w:t>Lee, K., Williams, K.J.H., Sergeant, L., Farrell, C., Williams, N.S. (2014). Living roof</w:t>
      </w:r>
      <w:r w:rsidRPr="007F017B">
        <w:rPr>
          <w:rFonts w:ascii="Lato" w:eastAsia="Times New Roman" w:hAnsi="Lato" w:cs="Times New Roman"/>
          <w:color w:val="002060"/>
          <w:sz w:val="24"/>
          <w:szCs w:val="24"/>
        </w:rPr>
        <w:t xml:space="preserve"> </w:t>
      </w:r>
      <w:r w:rsidRPr="007F017B">
        <w:rPr>
          <w:rFonts w:ascii="Lato" w:eastAsia="Times New Roman" w:hAnsi="Lato" w:cs="Times New Roman"/>
          <w:color w:val="002060"/>
          <w:sz w:val="24"/>
          <w:szCs w:val="24"/>
        </w:rPr>
        <w:t>preference is influenced by plant characteristics and diversity. Landscape and</w:t>
      </w:r>
      <w:r w:rsidRPr="007F017B">
        <w:rPr>
          <w:rFonts w:ascii="Lato" w:eastAsia="Times New Roman" w:hAnsi="Lato" w:cs="Times New Roman"/>
          <w:color w:val="002060"/>
          <w:sz w:val="24"/>
          <w:szCs w:val="24"/>
        </w:rPr>
        <w:t xml:space="preserve"> </w:t>
      </w:r>
      <w:r w:rsidRPr="007F017B">
        <w:rPr>
          <w:rFonts w:ascii="Lato" w:eastAsia="Times New Roman" w:hAnsi="Lato" w:cs="Times New Roman"/>
          <w:color w:val="002060"/>
          <w:sz w:val="24"/>
          <w:szCs w:val="24"/>
        </w:rPr>
        <w:t>Urban Planning, 122, 152-159.</w:t>
      </w:r>
    </w:p>
    <w:p w14:paraId="04F5EBF0" w14:textId="77777777" w:rsidR="0095078C" w:rsidRPr="007F017B" w:rsidRDefault="0095078C" w:rsidP="0095078C">
      <w:pPr>
        <w:autoSpaceDE w:val="0"/>
        <w:autoSpaceDN w:val="0"/>
        <w:adjustRightInd w:val="0"/>
        <w:spacing w:after="0" w:line="240" w:lineRule="auto"/>
        <w:rPr>
          <w:rFonts w:ascii="Lato" w:hAnsi="Lato" w:cs="Gill Sans MT"/>
          <w:color w:val="002060"/>
          <w:sz w:val="24"/>
          <w:szCs w:val="24"/>
        </w:rPr>
      </w:pPr>
      <w:r w:rsidRPr="007F017B">
        <w:rPr>
          <w:rFonts w:ascii="Lato" w:hAnsi="Lato" w:cs="Gill Sans MT"/>
          <w:color w:val="002060"/>
          <w:sz w:val="24"/>
          <w:szCs w:val="24"/>
        </w:rPr>
        <w:t>Lee, K., Williams, K.J.H., Sergeant, L., Williams, N.S.G., Johnson, K. (2015) 40-second green roof views sustain attention: The role of microbreaks</w:t>
      </w:r>
    </w:p>
    <w:p w14:paraId="504B9440" w14:textId="77777777" w:rsidR="00EE5AF7" w:rsidRPr="007F017B" w:rsidRDefault="0095078C" w:rsidP="0095078C">
      <w:pPr>
        <w:rPr>
          <w:rFonts w:ascii="Lato" w:hAnsi="Lato" w:cs="Gill Sans MT"/>
          <w:color w:val="002060"/>
          <w:sz w:val="24"/>
          <w:szCs w:val="24"/>
        </w:rPr>
      </w:pPr>
      <w:r w:rsidRPr="007F017B">
        <w:rPr>
          <w:rFonts w:ascii="Lato" w:hAnsi="Lato" w:cs="Gill Sans MT"/>
          <w:color w:val="002060"/>
          <w:sz w:val="24"/>
          <w:szCs w:val="24"/>
        </w:rPr>
        <w:t xml:space="preserve">in attention restoration. Journal of Environmental Psychology, </w:t>
      </w:r>
      <w:r w:rsidRPr="007F017B">
        <w:rPr>
          <w:rFonts w:ascii="Lato" w:hAnsi="Lato" w:cs="Gill Sans MT"/>
          <w:i/>
          <w:iCs/>
          <w:color w:val="002060"/>
          <w:sz w:val="24"/>
          <w:szCs w:val="24"/>
        </w:rPr>
        <w:t>42</w:t>
      </w:r>
      <w:r w:rsidRPr="007F017B">
        <w:rPr>
          <w:rFonts w:ascii="Lato" w:hAnsi="Lato" w:cs="Gill Sans MT"/>
          <w:color w:val="002060"/>
          <w:sz w:val="24"/>
          <w:szCs w:val="24"/>
        </w:rPr>
        <w:t>, 182-189.</w:t>
      </w:r>
      <w:r w:rsidRPr="007F017B">
        <w:rPr>
          <w:rFonts w:ascii="Lato" w:hAnsi="Lato" w:cs="Gill Sans MT"/>
          <w:color w:val="002060"/>
          <w:sz w:val="24"/>
          <w:szCs w:val="24"/>
        </w:rPr>
        <w:t xml:space="preserve"> </w:t>
      </w:r>
    </w:p>
    <w:p w14:paraId="595179E6" w14:textId="3BCBA8FF" w:rsidR="006C3309" w:rsidRPr="007F017B" w:rsidRDefault="00EE5AF7" w:rsidP="00EE5AF7">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 xml:space="preserve">Systematic review of attention </w:t>
      </w:r>
      <w:r w:rsidRPr="007F017B">
        <w:rPr>
          <w:rFonts w:ascii="Lato" w:eastAsia="Times New Roman" w:hAnsi="Lato" w:cs="Times New Roman"/>
          <w:color w:val="002060"/>
          <w:sz w:val="24"/>
          <w:szCs w:val="24"/>
        </w:rPr>
        <w:t>restoration and</w:t>
      </w:r>
      <w:r w:rsidRPr="007F017B">
        <w:rPr>
          <w:rFonts w:ascii="Lato" w:eastAsia="Times New Roman" w:hAnsi="Lato" w:cs="Times New Roman"/>
          <w:color w:val="002060"/>
          <w:sz w:val="24"/>
          <w:szCs w:val="24"/>
        </w:rPr>
        <w:t xml:space="preserve"> exposure to natural environments</w:t>
      </w:r>
      <w:r w:rsidRPr="007F017B">
        <w:rPr>
          <w:rFonts w:ascii="Lato" w:eastAsia="Times New Roman" w:hAnsi="Lato" w:cs="Times New Roman"/>
          <w:color w:val="002060"/>
          <w:sz w:val="24"/>
          <w:szCs w:val="24"/>
        </w:rPr>
        <w:t xml:space="preserve"> </w:t>
      </w:r>
      <w:r w:rsidRPr="007F017B">
        <w:rPr>
          <w:rFonts w:ascii="Lato" w:eastAsia="Times New Roman" w:hAnsi="Lato" w:cs="Times New Roman"/>
          <w:color w:val="002060"/>
          <w:sz w:val="24"/>
          <w:szCs w:val="24"/>
        </w:rPr>
        <w:t>(</w:t>
      </w:r>
      <w:proofErr w:type="spellStart"/>
      <w:r w:rsidRPr="007F017B">
        <w:rPr>
          <w:rFonts w:ascii="Lato" w:eastAsia="Times New Roman" w:hAnsi="Lato" w:cs="Times New Roman"/>
          <w:color w:val="002060"/>
          <w:sz w:val="24"/>
          <w:szCs w:val="24"/>
        </w:rPr>
        <w:t>Ohly</w:t>
      </w:r>
      <w:proofErr w:type="spellEnd"/>
      <w:r w:rsidRPr="007F017B">
        <w:rPr>
          <w:rFonts w:ascii="Lato" w:eastAsia="Times New Roman" w:hAnsi="Lato" w:cs="Times New Roman"/>
          <w:color w:val="002060"/>
          <w:sz w:val="24"/>
          <w:szCs w:val="24"/>
        </w:rPr>
        <w:t xml:space="preserve"> et al 2016):</w:t>
      </w:r>
    </w:p>
    <w:p w14:paraId="00979E08" w14:textId="77777777" w:rsidR="00EE5AF7" w:rsidRPr="007F017B" w:rsidRDefault="00EE5AF7" w:rsidP="00622D5D">
      <w:pPr>
        <w:spacing w:before="180" w:after="180" w:line="240" w:lineRule="auto"/>
        <w:jc w:val="center"/>
        <w:rPr>
          <w:rFonts w:ascii="Lato" w:eastAsia="Times New Roman" w:hAnsi="Lato" w:cs="Times New Roman"/>
          <w:b/>
          <w:bCs/>
          <w:color w:val="002060"/>
          <w:sz w:val="24"/>
          <w:szCs w:val="24"/>
        </w:rPr>
      </w:pPr>
    </w:p>
    <w:p w14:paraId="19F4CBDF" w14:textId="7FF1F6D7" w:rsidR="00622D5D" w:rsidRPr="007F017B" w:rsidRDefault="006C3309" w:rsidP="00622D5D">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lastRenderedPageBreak/>
        <w:t>Topic 5:</w:t>
      </w:r>
    </w:p>
    <w:p w14:paraId="4272EBCA" w14:textId="64A5E7BA" w:rsidR="006C3309" w:rsidRPr="007F017B" w:rsidRDefault="006C3309" w:rsidP="00622D5D">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What factors influence individual concern or attitudes toward environmental issues?</w:t>
      </w:r>
    </w:p>
    <w:p w14:paraId="4BB7A6E2" w14:textId="77777777" w:rsidR="00622D5D" w:rsidRPr="007F017B" w:rsidRDefault="00622D5D" w:rsidP="00622D5D">
      <w:pPr>
        <w:spacing w:before="180" w:after="180" w:line="240" w:lineRule="auto"/>
        <w:jc w:val="center"/>
        <w:rPr>
          <w:rFonts w:ascii="Lato" w:eastAsia="Times New Roman" w:hAnsi="Lato" w:cs="Times New Roman"/>
          <w:color w:val="002060"/>
          <w:sz w:val="24"/>
          <w:szCs w:val="24"/>
        </w:rPr>
      </w:pPr>
    </w:p>
    <w:p w14:paraId="4DDFDD74" w14:textId="3F05CC8E" w:rsidR="006C3309" w:rsidRPr="007F017B" w:rsidRDefault="006C3309" w:rsidP="006C3309">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Application Question:</w:t>
      </w:r>
    </w:p>
    <w:p w14:paraId="36A35E72" w14:textId="5F89FD8C" w:rsidR="00622D5D" w:rsidRPr="007F017B" w:rsidRDefault="006C3309" w:rsidP="00622D5D">
      <w:pPr>
        <w:spacing w:before="180"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Producing more of our energy from renewable sources like wind and sunshine seems a great idea – but not everyone agrees. Apply your knowledge of environmental attitudes to explain why there is conflict over this issue.</w:t>
      </w:r>
    </w:p>
    <w:p w14:paraId="2496D058" w14:textId="77777777" w:rsidR="00622D5D" w:rsidRPr="007F017B" w:rsidRDefault="00622D5D" w:rsidP="00622D5D">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Theory:</w:t>
      </w:r>
    </w:p>
    <w:p w14:paraId="48C38A99" w14:textId="77777777" w:rsidR="00622D5D" w:rsidRPr="007F017B" w:rsidRDefault="00622D5D" w:rsidP="00622D5D">
      <w:pPr>
        <w:spacing w:before="180" w:after="180" w:line="240" w:lineRule="auto"/>
        <w:rPr>
          <w:rFonts w:ascii="Lato" w:eastAsia="Times New Roman" w:hAnsi="Lato" w:cs="Times New Roman"/>
          <w:color w:val="002060"/>
          <w:sz w:val="24"/>
          <w:szCs w:val="24"/>
        </w:rPr>
      </w:pPr>
    </w:p>
    <w:p w14:paraId="10A8E621" w14:textId="77777777" w:rsidR="00622D5D" w:rsidRPr="007F017B" w:rsidRDefault="00622D5D" w:rsidP="00622D5D">
      <w:pPr>
        <w:spacing w:before="180" w:after="360" w:line="240" w:lineRule="auto"/>
        <w:rPr>
          <w:rFonts w:ascii="Lato" w:eastAsia="Times New Roman" w:hAnsi="Lato" w:cs="Times New Roman"/>
          <w:color w:val="002060"/>
          <w:sz w:val="24"/>
          <w:szCs w:val="24"/>
        </w:rPr>
      </w:pPr>
    </w:p>
    <w:p w14:paraId="3A912B99" w14:textId="77777777" w:rsidR="00622D5D" w:rsidRPr="007F017B" w:rsidRDefault="00622D5D" w:rsidP="00622D5D">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Discussion:</w:t>
      </w:r>
    </w:p>
    <w:p w14:paraId="4BD0CEB5" w14:textId="73443EA2" w:rsidR="004A0FEA" w:rsidRPr="007F017B" w:rsidRDefault="004A0FEA">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br w:type="page"/>
      </w:r>
    </w:p>
    <w:p w14:paraId="1C23BA66" w14:textId="21B2A41D" w:rsidR="00622D5D" w:rsidRPr="00636B3D" w:rsidRDefault="004A0FEA" w:rsidP="006C3309">
      <w:pPr>
        <w:spacing w:before="180" w:after="180" w:line="240" w:lineRule="auto"/>
        <w:rPr>
          <w:rFonts w:ascii="Lato" w:eastAsia="Times New Roman" w:hAnsi="Lato" w:cs="Times New Roman"/>
          <w:b/>
          <w:bCs/>
          <w:color w:val="002060"/>
          <w:sz w:val="24"/>
          <w:szCs w:val="24"/>
        </w:rPr>
      </w:pPr>
      <w:r w:rsidRPr="00636B3D">
        <w:rPr>
          <w:rFonts w:ascii="Lato" w:eastAsia="Times New Roman" w:hAnsi="Lato" w:cs="Times New Roman"/>
          <w:b/>
          <w:bCs/>
          <w:color w:val="002060"/>
          <w:sz w:val="24"/>
          <w:szCs w:val="24"/>
        </w:rPr>
        <w:lastRenderedPageBreak/>
        <w:t>Lecture Review:</w:t>
      </w:r>
    </w:p>
    <w:p w14:paraId="287B5A49" w14:textId="3F63D08B" w:rsidR="006C3309" w:rsidRPr="007F017B" w:rsidRDefault="00622D5D" w:rsidP="004A0FEA">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br w:type="page"/>
      </w:r>
    </w:p>
    <w:p w14:paraId="70D2EA0E" w14:textId="666A1E0F" w:rsidR="00622D5D" w:rsidRPr="007F017B" w:rsidRDefault="006C3309" w:rsidP="00622D5D">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lastRenderedPageBreak/>
        <w:t>Topic 6:</w:t>
      </w:r>
    </w:p>
    <w:p w14:paraId="346AFA5B" w14:textId="3F209489" w:rsidR="006C3309" w:rsidRPr="007F017B" w:rsidRDefault="006C3309" w:rsidP="00622D5D">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What influences whether people take action on environmental issues?</w:t>
      </w:r>
    </w:p>
    <w:p w14:paraId="5FEF1A25" w14:textId="77777777" w:rsidR="00622D5D" w:rsidRPr="007F017B" w:rsidRDefault="00622D5D" w:rsidP="00622D5D">
      <w:pPr>
        <w:spacing w:before="180" w:after="180" w:line="240" w:lineRule="auto"/>
        <w:jc w:val="center"/>
        <w:rPr>
          <w:rFonts w:ascii="Lato" w:eastAsia="Times New Roman" w:hAnsi="Lato" w:cs="Times New Roman"/>
          <w:color w:val="002060"/>
          <w:sz w:val="24"/>
          <w:szCs w:val="24"/>
        </w:rPr>
      </w:pPr>
    </w:p>
    <w:p w14:paraId="07133EB8" w14:textId="5049ED47" w:rsidR="006C3309" w:rsidRPr="007F017B" w:rsidRDefault="006C3309" w:rsidP="006C3309">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color w:val="002060"/>
          <w:sz w:val="24"/>
          <w:szCs w:val="24"/>
        </w:rPr>
        <w:t> </w:t>
      </w:r>
      <w:r w:rsidR="00622D5D" w:rsidRPr="007F017B">
        <w:rPr>
          <w:rFonts w:ascii="Lato" w:eastAsia="Times New Roman" w:hAnsi="Lato" w:cs="Times New Roman"/>
          <w:b/>
          <w:bCs/>
          <w:i/>
          <w:iCs/>
          <w:color w:val="002060"/>
          <w:sz w:val="24"/>
          <w:szCs w:val="24"/>
        </w:rPr>
        <w:t>Application Question:</w:t>
      </w:r>
    </w:p>
    <w:p w14:paraId="0859BB2A" w14:textId="6232E89F" w:rsidR="006C3309" w:rsidRPr="007F017B" w:rsidRDefault="006C3309" w:rsidP="006C3309">
      <w:p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Choose one environmentally positive behaviour you don’t (consistently) do (</w:t>
      </w:r>
      <w:proofErr w:type="gramStart"/>
      <w:r w:rsidR="00622D5D" w:rsidRPr="007F017B">
        <w:rPr>
          <w:rFonts w:ascii="Lato" w:eastAsia="Times New Roman" w:hAnsi="Lato" w:cs="Times New Roman"/>
          <w:color w:val="002060"/>
          <w:sz w:val="24"/>
          <w:szCs w:val="24"/>
        </w:rPr>
        <w:t>e.g.</w:t>
      </w:r>
      <w:proofErr w:type="gramEnd"/>
      <w:r w:rsidRPr="007F017B">
        <w:rPr>
          <w:rFonts w:ascii="Lato" w:eastAsia="Times New Roman" w:hAnsi="Lato" w:cs="Times New Roman"/>
          <w:color w:val="002060"/>
          <w:sz w:val="24"/>
          <w:szCs w:val="24"/>
        </w:rPr>
        <w:t xml:space="preserve"> showering for 3 minutes or less, eating less meat, not taking air flights).</w:t>
      </w:r>
    </w:p>
    <w:p w14:paraId="756DF513" w14:textId="363E2EAD" w:rsidR="00622D5D" w:rsidRPr="007F017B" w:rsidRDefault="006C3309" w:rsidP="00622D5D">
      <w:pPr>
        <w:spacing w:before="180"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In light of research on pro-environmental behaviour, why is this behaviour something you don’t do, and what might help you change your behaviour?</w:t>
      </w:r>
    </w:p>
    <w:p w14:paraId="101012C6" w14:textId="77777777" w:rsidR="00622D5D" w:rsidRPr="007F017B" w:rsidRDefault="00622D5D" w:rsidP="00622D5D">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Theory:</w:t>
      </w:r>
    </w:p>
    <w:p w14:paraId="53ACE9EE" w14:textId="77777777" w:rsidR="00622D5D" w:rsidRPr="007F017B" w:rsidRDefault="00622D5D" w:rsidP="00622D5D">
      <w:pPr>
        <w:spacing w:before="180" w:after="180" w:line="240" w:lineRule="auto"/>
        <w:rPr>
          <w:rFonts w:ascii="Lato" w:eastAsia="Times New Roman" w:hAnsi="Lato" w:cs="Times New Roman"/>
          <w:color w:val="002060"/>
          <w:sz w:val="24"/>
          <w:szCs w:val="24"/>
        </w:rPr>
      </w:pPr>
    </w:p>
    <w:p w14:paraId="2B972B8D" w14:textId="77777777" w:rsidR="00622D5D" w:rsidRPr="007F017B" w:rsidRDefault="00622D5D" w:rsidP="00622D5D">
      <w:pPr>
        <w:spacing w:before="180" w:after="360" w:line="240" w:lineRule="auto"/>
        <w:rPr>
          <w:rFonts w:ascii="Lato" w:eastAsia="Times New Roman" w:hAnsi="Lato" w:cs="Times New Roman"/>
          <w:color w:val="002060"/>
          <w:sz w:val="24"/>
          <w:szCs w:val="24"/>
        </w:rPr>
      </w:pPr>
    </w:p>
    <w:p w14:paraId="616E7CC3" w14:textId="77777777" w:rsidR="00622D5D" w:rsidRPr="007F017B" w:rsidRDefault="00622D5D" w:rsidP="00622D5D">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Discussion:</w:t>
      </w:r>
    </w:p>
    <w:p w14:paraId="0A9177E5" w14:textId="77777777" w:rsidR="00622D5D" w:rsidRPr="007F017B" w:rsidRDefault="00622D5D">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br w:type="page"/>
      </w:r>
    </w:p>
    <w:p w14:paraId="769466F1" w14:textId="77777777" w:rsidR="006C3309" w:rsidRPr="007F017B" w:rsidRDefault="006C3309" w:rsidP="006C3309">
      <w:pPr>
        <w:spacing w:before="180" w:after="180" w:line="240" w:lineRule="auto"/>
        <w:rPr>
          <w:rFonts w:ascii="Lato" w:eastAsia="Times New Roman" w:hAnsi="Lato" w:cs="Times New Roman"/>
          <w:color w:val="002060"/>
          <w:sz w:val="24"/>
          <w:szCs w:val="24"/>
        </w:rPr>
      </w:pPr>
    </w:p>
    <w:p w14:paraId="6DC9BD17" w14:textId="04A0552F" w:rsidR="006172CA" w:rsidRPr="007F017B" w:rsidRDefault="006C3309" w:rsidP="006172CA">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Topic 7:</w:t>
      </w:r>
    </w:p>
    <w:p w14:paraId="165FCA4C" w14:textId="3B48AAB5" w:rsidR="006C3309" w:rsidRPr="007F017B" w:rsidRDefault="006C3309" w:rsidP="006172CA">
      <w:pPr>
        <w:spacing w:before="180" w:after="180" w:line="240" w:lineRule="auto"/>
        <w:jc w:val="center"/>
        <w:rPr>
          <w:rFonts w:ascii="Lato" w:eastAsia="Times New Roman" w:hAnsi="Lato" w:cs="Times New Roman"/>
          <w:color w:val="002060"/>
          <w:sz w:val="24"/>
          <w:szCs w:val="24"/>
        </w:rPr>
      </w:pPr>
      <w:r w:rsidRPr="007F017B">
        <w:rPr>
          <w:rFonts w:ascii="Lato" w:eastAsia="Times New Roman" w:hAnsi="Lato" w:cs="Times New Roman"/>
          <w:b/>
          <w:bCs/>
          <w:color w:val="002060"/>
          <w:sz w:val="24"/>
          <w:szCs w:val="24"/>
        </w:rPr>
        <w:t>What external or contextual factors influence behaviour and why?</w:t>
      </w:r>
    </w:p>
    <w:p w14:paraId="73E08AC4" w14:textId="77777777" w:rsidR="006C3309" w:rsidRPr="007F017B" w:rsidRDefault="006C3309" w:rsidP="006C3309">
      <w:p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 </w:t>
      </w:r>
    </w:p>
    <w:p w14:paraId="6F68054D" w14:textId="77777777" w:rsidR="006172CA" w:rsidRPr="007F017B" w:rsidRDefault="006172CA" w:rsidP="006172CA">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Application Question:</w:t>
      </w:r>
    </w:p>
    <w:p w14:paraId="08387426" w14:textId="1116DC1F" w:rsidR="006172CA" w:rsidRPr="007F017B" w:rsidRDefault="006C3309" w:rsidP="00E9777E">
      <w:pPr>
        <w:spacing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 xml:space="preserve">Imagine you work for a not-for-profit organisation that is seeking to reduce consumption of unsustainably produced palm oil. Outline 1-2 changes you would </w:t>
      </w:r>
      <w:r w:rsidR="006172CA" w:rsidRPr="007F017B">
        <w:rPr>
          <w:rFonts w:ascii="Lato" w:eastAsia="Times New Roman" w:hAnsi="Lato" w:cs="Times New Roman"/>
          <w:color w:val="002060"/>
          <w:sz w:val="24"/>
          <w:szCs w:val="24"/>
        </w:rPr>
        <w:t>propose</w:t>
      </w:r>
      <w:r w:rsidRPr="007F017B">
        <w:rPr>
          <w:rFonts w:ascii="Lato" w:eastAsia="Times New Roman" w:hAnsi="Lato" w:cs="Times New Roman"/>
          <w:color w:val="002060"/>
          <w:sz w:val="24"/>
          <w:szCs w:val="24"/>
        </w:rPr>
        <w:t xml:space="preserve"> </w:t>
      </w:r>
      <w:r w:rsidR="006172CA" w:rsidRPr="007F017B">
        <w:rPr>
          <w:rFonts w:ascii="Lato" w:eastAsia="Times New Roman" w:hAnsi="Lato" w:cs="Times New Roman"/>
          <w:color w:val="002060"/>
          <w:sz w:val="24"/>
          <w:szCs w:val="24"/>
        </w:rPr>
        <w:t>to context</w:t>
      </w:r>
      <w:r w:rsidRPr="007F017B">
        <w:rPr>
          <w:rFonts w:ascii="Lato" w:eastAsia="Times New Roman" w:hAnsi="Lato" w:cs="Times New Roman"/>
          <w:color w:val="002060"/>
          <w:sz w:val="24"/>
          <w:szCs w:val="24"/>
        </w:rPr>
        <w:t>, situation or structure to encourage people to choose products that are palm oil free or include only sustainably produced palm oil.  Explain why these strategies would work. </w:t>
      </w:r>
    </w:p>
    <w:p w14:paraId="0C131E28" w14:textId="77777777" w:rsidR="00E9777E" w:rsidRPr="007F017B" w:rsidRDefault="00E9777E" w:rsidP="00E9777E">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Theory:</w:t>
      </w:r>
    </w:p>
    <w:p w14:paraId="5478948F" w14:textId="77777777" w:rsidR="00E9777E" w:rsidRPr="007F017B" w:rsidRDefault="00E9777E" w:rsidP="00E9777E">
      <w:pPr>
        <w:spacing w:before="180" w:after="180" w:line="240" w:lineRule="auto"/>
        <w:rPr>
          <w:rFonts w:ascii="Lato" w:eastAsia="Times New Roman" w:hAnsi="Lato" w:cs="Times New Roman"/>
          <w:color w:val="002060"/>
          <w:sz w:val="24"/>
          <w:szCs w:val="24"/>
        </w:rPr>
      </w:pPr>
    </w:p>
    <w:p w14:paraId="30E81C59" w14:textId="77777777" w:rsidR="00E9777E" w:rsidRPr="007F017B" w:rsidRDefault="00E9777E" w:rsidP="00E9777E">
      <w:pPr>
        <w:spacing w:before="180" w:after="360" w:line="240" w:lineRule="auto"/>
        <w:rPr>
          <w:rFonts w:ascii="Lato" w:eastAsia="Times New Roman" w:hAnsi="Lato" w:cs="Times New Roman"/>
          <w:color w:val="002060"/>
          <w:sz w:val="24"/>
          <w:szCs w:val="24"/>
        </w:rPr>
      </w:pPr>
    </w:p>
    <w:p w14:paraId="53945979" w14:textId="77777777" w:rsidR="00E9777E" w:rsidRPr="007F017B" w:rsidRDefault="00E9777E" w:rsidP="00E9777E">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Discussion:</w:t>
      </w:r>
    </w:p>
    <w:p w14:paraId="5517F102" w14:textId="77777777" w:rsidR="006172CA" w:rsidRPr="007F017B" w:rsidRDefault="006172CA">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br w:type="page"/>
      </w:r>
    </w:p>
    <w:p w14:paraId="248F1D43" w14:textId="77777777" w:rsidR="006C3309" w:rsidRPr="007F017B" w:rsidRDefault="006C3309" w:rsidP="006C3309">
      <w:pPr>
        <w:spacing w:after="0" w:line="240" w:lineRule="auto"/>
        <w:rPr>
          <w:rFonts w:ascii="Lato" w:eastAsia="Times New Roman" w:hAnsi="Lato" w:cs="Times New Roman"/>
          <w:color w:val="002060"/>
          <w:sz w:val="24"/>
          <w:szCs w:val="24"/>
        </w:rPr>
      </w:pPr>
    </w:p>
    <w:p w14:paraId="207DEBE2" w14:textId="37821ACD" w:rsidR="006172CA" w:rsidRPr="007F017B" w:rsidRDefault="006C3309" w:rsidP="006172CA">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Topic 8:</w:t>
      </w:r>
    </w:p>
    <w:p w14:paraId="78CC7B7E" w14:textId="154B0E94" w:rsidR="006C3309" w:rsidRPr="007F017B" w:rsidRDefault="006C3309" w:rsidP="006172CA">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Can education and information change environmental behaviour?</w:t>
      </w:r>
    </w:p>
    <w:p w14:paraId="7B7B1103" w14:textId="77777777" w:rsidR="006172CA" w:rsidRPr="007F017B" w:rsidRDefault="006172CA" w:rsidP="006172CA">
      <w:pPr>
        <w:spacing w:before="180" w:after="180" w:line="240" w:lineRule="auto"/>
        <w:jc w:val="center"/>
        <w:rPr>
          <w:rFonts w:ascii="Lato" w:eastAsia="Times New Roman" w:hAnsi="Lato" w:cs="Times New Roman"/>
          <w:color w:val="002060"/>
          <w:sz w:val="24"/>
          <w:szCs w:val="24"/>
        </w:rPr>
      </w:pPr>
    </w:p>
    <w:p w14:paraId="19CF0F13" w14:textId="77777777" w:rsidR="006172CA" w:rsidRPr="007F017B" w:rsidRDefault="006172CA" w:rsidP="006172CA">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Application Question:</w:t>
      </w:r>
    </w:p>
    <w:p w14:paraId="57AA789F" w14:textId="4D023750" w:rsidR="006172CA" w:rsidRPr="007F017B" w:rsidRDefault="006C3309" w:rsidP="00E9777E">
      <w:pPr>
        <w:spacing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Imagine you have 5 minutes of time with a food outlet operator at the University of Melbourne to persuade them to stock only palm oil free products in their store.  How would you persuade them, and why would you use that approach?</w:t>
      </w:r>
    </w:p>
    <w:p w14:paraId="43329AFF" w14:textId="77777777" w:rsidR="00E9777E" w:rsidRPr="007F017B" w:rsidRDefault="00E9777E" w:rsidP="00E9777E">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Theory:</w:t>
      </w:r>
    </w:p>
    <w:p w14:paraId="07711330" w14:textId="77777777" w:rsidR="00E9777E" w:rsidRPr="007F017B" w:rsidRDefault="00E9777E" w:rsidP="00E9777E">
      <w:pPr>
        <w:spacing w:before="180" w:after="180" w:line="240" w:lineRule="auto"/>
        <w:rPr>
          <w:rFonts w:ascii="Lato" w:eastAsia="Times New Roman" w:hAnsi="Lato" w:cs="Times New Roman"/>
          <w:color w:val="002060"/>
          <w:sz w:val="24"/>
          <w:szCs w:val="24"/>
        </w:rPr>
      </w:pPr>
    </w:p>
    <w:p w14:paraId="17F9D728" w14:textId="77777777" w:rsidR="00E9777E" w:rsidRPr="007F017B" w:rsidRDefault="00E9777E" w:rsidP="00E9777E">
      <w:pPr>
        <w:spacing w:before="180" w:after="360" w:line="240" w:lineRule="auto"/>
        <w:rPr>
          <w:rFonts w:ascii="Lato" w:eastAsia="Times New Roman" w:hAnsi="Lato" w:cs="Times New Roman"/>
          <w:color w:val="002060"/>
          <w:sz w:val="24"/>
          <w:szCs w:val="24"/>
        </w:rPr>
      </w:pPr>
    </w:p>
    <w:p w14:paraId="66BFCE47" w14:textId="77777777" w:rsidR="00E9777E" w:rsidRPr="007F017B" w:rsidRDefault="00E9777E" w:rsidP="00E9777E">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Discussion:</w:t>
      </w:r>
    </w:p>
    <w:p w14:paraId="6910DCEA" w14:textId="77777777" w:rsidR="006172CA" w:rsidRPr="007F017B" w:rsidRDefault="006172CA">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br w:type="page"/>
      </w:r>
    </w:p>
    <w:p w14:paraId="2DCDD8C8" w14:textId="77777777" w:rsidR="006C3309" w:rsidRPr="007F017B" w:rsidRDefault="006C3309" w:rsidP="006C3309">
      <w:pPr>
        <w:spacing w:after="0" w:line="240" w:lineRule="auto"/>
        <w:rPr>
          <w:rFonts w:ascii="Lato" w:eastAsia="Times New Roman" w:hAnsi="Lato" w:cs="Times New Roman"/>
          <w:color w:val="002060"/>
          <w:sz w:val="24"/>
          <w:szCs w:val="24"/>
        </w:rPr>
      </w:pPr>
    </w:p>
    <w:p w14:paraId="216879AF" w14:textId="4010F30F" w:rsidR="006172CA" w:rsidRPr="007F017B" w:rsidRDefault="006C3309" w:rsidP="006172CA">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Topic 9:</w:t>
      </w:r>
    </w:p>
    <w:p w14:paraId="41E262AC" w14:textId="06AFCD6D" w:rsidR="006C3309" w:rsidRPr="007F017B" w:rsidRDefault="006C3309" w:rsidP="006172CA">
      <w:pPr>
        <w:spacing w:before="180" w:after="180" w:line="240" w:lineRule="auto"/>
        <w:jc w:val="center"/>
        <w:rPr>
          <w:rFonts w:ascii="Lato" w:eastAsia="Times New Roman" w:hAnsi="Lato" w:cs="Times New Roman"/>
          <w:color w:val="002060"/>
          <w:sz w:val="24"/>
          <w:szCs w:val="24"/>
        </w:rPr>
      </w:pPr>
      <w:r w:rsidRPr="007F017B">
        <w:rPr>
          <w:rFonts w:ascii="Lato" w:eastAsia="Times New Roman" w:hAnsi="Lato" w:cs="Times New Roman"/>
          <w:b/>
          <w:bCs/>
          <w:color w:val="002060"/>
          <w:sz w:val="24"/>
          <w:szCs w:val="24"/>
        </w:rPr>
        <w:t>How do social norms influence environmental behaviour and why?</w:t>
      </w:r>
    </w:p>
    <w:p w14:paraId="24F04471" w14:textId="77777777" w:rsidR="006C3309" w:rsidRPr="007F017B" w:rsidRDefault="006C3309" w:rsidP="006C3309">
      <w:p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 </w:t>
      </w:r>
    </w:p>
    <w:p w14:paraId="65496109" w14:textId="77777777" w:rsidR="006172CA" w:rsidRPr="007F017B" w:rsidRDefault="006172CA" w:rsidP="006172CA">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Application Question:</w:t>
      </w:r>
    </w:p>
    <w:p w14:paraId="307E625E" w14:textId="77777777" w:rsidR="006C3309" w:rsidRPr="007F017B" w:rsidRDefault="006C3309" w:rsidP="006C3309">
      <w:p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Imagine that you are asked to develop a campaign to reduce the number of students at the University of Melbourne who purchase products with unsustainably produced palm oil.</w:t>
      </w:r>
    </w:p>
    <w:p w14:paraId="7B907647" w14:textId="41B4DAEB" w:rsidR="006172CA" w:rsidRPr="007F017B" w:rsidRDefault="006C3309" w:rsidP="00E9777E">
      <w:pPr>
        <w:spacing w:before="180"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Identify one strategy based on social norms that you think would be effective, and another based on social norms that you think would be less effective.</w:t>
      </w:r>
    </w:p>
    <w:p w14:paraId="7FA38935" w14:textId="77777777" w:rsidR="00E9777E" w:rsidRPr="007F017B" w:rsidRDefault="00E9777E" w:rsidP="00E9777E">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Theory:</w:t>
      </w:r>
    </w:p>
    <w:p w14:paraId="3FD3B9E7" w14:textId="77777777" w:rsidR="00E9777E" w:rsidRPr="007F017B" w:rsidRDefault="00E9777E" w:rsidP="00E9777E">
      <w:pPr>
        <w:spacing w:before="180" w:after="180" w:line="240" w:lineRule="auto"/>
        <w:rPr>
          <w:rFonts w:ascii="Lato" w:eastAsia="Times New Roman" w:hAnsi="Lato" w:cs="Times New Roman"/>
          <w:color w:val="002060"/>
          <w:sz w:val="24"/>
          <w:szCs w:val="24"/>
        </w:rPr>
      </w:pPr>
    </w:p>
    <w:p w14:paraId="388FB24D" w14:textId="77777777" w:rsidR="00E9777E" w:rsidRPr="007F017B" w:rsidRDefault="00E9777E" w:rsidP="00E9777E">
      <w:pPr>
        <w:spacing w:before="180" w:after="360" w:line="240" w:lineRule="auto"/>
        <w:rPr>
          <w:rFonts w:ascii="Lato" w:eastAsia="Times New Roman" w:hAnsi="Lato" w:cs="Times New Roman"/>
          <w:color w:val="002060"/>
          <w:sz w:val="24"/>
          <w:szCs w:val="24"/>
        </w:rPr>
      </w:pPr>
    </w:p>
    <w:p w14:paraId="7BB81693" w14:textId="77777777" w:rsidR="00E9777E" w:rsidRPr="007F017B" w:rsidRDefault="00E9777E" w:rsidP="00E9777E">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Discussion:</w:t>
      </w:r>
    </w:p>
    <w:p w14:paraId="523F4887" w14:textId="77777777" w:rsidR="006172CA" w:rsidRPr="007F017B" w:rsidRDefault="006172CA">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br w:type="page"/>
      </w:r>
    </w:p>
    <w:p w14:paraId="2FC8B42C" w14:textId="77777777" w:rsidR="006C3309" w:rsidRPr="007F017B" w:rsidRDefault="006C3309" w:rsidP="006C3309">
      <w:pPr>
        <w:spacing w:before="180" w:after="180" w:line="240" w:lineRule="auto"/>
        <w:rPr>
          <w:rFonts w:ascii="Lato" w:eastAsia="Times New Roman" w:hAnsi="Lato" w:cs="Times New Roman"/>
          <w:color w:val="002060"/>
          <w:sz w:val="24"/>
          <w:szCs w:val="24"/>
        </w:rPr>
      </w:pPr>
    </w:p>
    <w:p w14:paraId="66F08E82" w14:textId="31375061" w:rsidR="006172CA" w:rsidRPr="007F017B" w:rsidRDefault="006C3309" w:rsidP="006172CA">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Topic 10:</w:t>
      </w:r>
    </w:p>
    <w:p w14:paraId="70168298" w14:textId="32135508" w:rsidR="006C3309" w:rsidRPr="007F017B" w:rsidRDefault="006C3309" w:rsidP="006172CA">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How can we encourage more sustainable behaviour?</w:t>
      </w:r>
    </w:p>
    <w:p w14:paraId="2AB1EBCC" w14:textId="77777777" w:rsidR="006172CA" w:rsidRPr="007F017B" w:rsidRDefault="006172CA" w:rsidP="006172CA">
      <w:pPr>
        <w:spacing w:before="180" w:after="180" w:line="240" w:lineRule="auto"/>
        <w:jc w:val="center"/>
        <w:rPr>
          <w:rFonts w:ascii="Lato" w:eastAsia="Times New Roman" w:hAnsi="Lato" w:cs="Times New Roman"/>
          <w:color w:val="002060"/>
          <w:sz w:val="24"/>
          <w:szCs w:val="24"/>
        </w:rPr>
      </w:pPr>
    </w:p>
    <w:p w14:paraId="2260A2FC" w14:textId="306BC37D" w:rsidR="006172CA" w:rsidRPr="007F017B" w:rsidRDefault="006172CA" w:rsidP="006C3309">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Application Question:</w:t>
      </w:r>
    </w:p>
    <w:p w14:paraId="2A9CE45A" w14:textId="3597FA0D" w:rsidR="006C3309" w:rsidRPr="007F017B" w:rsidRDefault="006C3309" w:rsidP="00E9777E">
      <w:pPr>
        <w:spacing w:before="180"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How can we reduce the consumption of unsustainably produced palm oil   among students at the University of Melbourne?  Suggest a strategy and explain why this would work, drawing on subject material.  </w:t>
      </w:r>
    </w:p>
    <w:p w14:paraId="5E4E62D2" w14:textId="77777777" w:rsidR="00E9777E" w:rsidRPr="007F017B" w:rsidRDefault="00E9777E" w:rsidP="00E9777E">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Theory:</w:t>
      </w:r>
    </w:p>
    <w:p w14:paraId="00320B01" w14:textId="77777777" w:rsidR="00E9777E" w:rsidRPr="007F017B" w:rsidRDefault="00E9777E" w:rsidP="00E9777E">
      <w:pPr>
        <w:spacing w:before="180" w:after="180" w:line="240" w:lineRule="auto"/>
        <w:rPr>
          <w:rFonts w:ascii="Lato" w:eastAsia="Times New Roman" w:hAnsi="Lato" w:cs="Times New Roman"/>
          <w:color w:val="002060"/>
          <w:sz w:val="24"/>
          <w:szCs w:val="24"/>
        </w:rPr>
      </w:pPr>
    </w:p>
    <w:p w14:paraId="1ADCCA61" w14:textId="77777777" w:rsidR="00E9777E" w:rsidRPr="007F017B" w:rsidRDefault="00E9777E" w:rsidP="00E9777E">
      <w:pPr>
        <w:spacing w:before="180" w:after="360" w:line="240" w:lineRule="auto"/>
        <w:rPr>
          <w:rFonts w:ascii="Lato" w:eastAsia="Times New Roman" w:hAnsi="Lato" w:cs="Times New Roman"/>
          <w:color w:val="002060"/>
          <w:sz w:val="24"/>
          <w:szCs w:val="24"/>
        </w:rPr>
      </w:pPr>
    </w:p>
    <w:p w14:paraId="234CBABE" w14:textId="77777777" w:rsidR="00E9777E" w:rsidRPr="007F017B" w:rsidRDefault="00E9777E" w:rsidP="00E9777E">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Discussion:</w:t>
      </w:r>
    </w:p>
    <w:p w14:paraId="318D8362" w14:textId="77777777" w:rsidR="00762F02" w:rsidRPr="007F017B" w:rsidRDefault="00762F02">
      <w:pPr>
        <w:rPr>
          <w:rFonts w:ascii="Lato" w:hAnsi="Lato"/>
          <w:color w:val="002060"/>
        </w:rPr>
      </w:pPr>
    </w:p>
    <w:sectPr w:rsidR="00762F02" w:rsidRPr="007F01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ato">
    <w:altName w:val="Lato"/>
    <w:charset w:val="00"/>
    <w:family w:val="swiss"/>
    <w:pitch w:val="variable"/>
    <w:sig w:usb0="E10002FF" w:usb1="5000ECFF" w:usb2="00000021"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Gill Sans MT">
    <w:panose1 w:val="020B0502020104020203"/>
    <w:charset w:val="00"/>
    <w:family w:val="swiss"/>
    <w:pitch w:val="variable"/>
    <w:sig w:usb0="00000007" w:usb1="00000000" w:usb2="00000000" w:usb3="00000000" w:csb0="00000003"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54ADB"/>
    <w:multiLevelType w:val="hybridMultilevel"/>
    <w:tmpl w:val="05560BC0"/>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2367E82"/>
    <w:multiLevelType w:val="hybridMultilevel"/>
    <w:tmpl w:val="BCBAE4BA"/>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DAF2211"/>
    <w:multiLevelType w:val="hybridMultilevel"/>
    <w:tmpl w:val="BE86CADE"/>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538297C"/>
    <w:multiLevelType w:val="hybridMultilevel"/>
    <w:tmpl w:val="8EF02958"/>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5633641"/>
    <w:multiLevelType w:val="hybridMultilevel"/>
    <w:tmpl w:val="9F9A7FDE"/>
    <w:lvl w:ilvl="0" w:tplc="14045E42">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68D588A"/>
    <w:multiLevelType w:val="hybridMultilevel"/>
    <w:tmpl w:val="60A2BD26"/>
    <w:lvl w:ilvl="0" w:tplc="DC425F32">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1D92279C"/>
    <w:multiLevelType w:val="hybridMultilevel"/>
    <w:tmpl w:val="85ACAD78"/>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15F64F8"/>
    <w:multiLevelType w:val="hybridMultilevel"/>
    <w:tmpl w:val="B85AEDE2"/>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8F33C9D"/>
    <w:multiLevelType w:val="hybridMultilevel"/>
    <w:tmpl w:val="37725A9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2B8846BF"/>
    <w:multiLevelType w:val="hybridMultilevel"/>
    <w:tmpl w:val="80C8FFB0"/>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D5E390A"/>
    <w:multiLevelType w:val="hybridMultilevel"/>
    <w:tmpl w:val="0DE0878A"/>
    <w:lvl w:ilvl="0" w:tplc="0C09000F">
      <w:start w:val="1"/>
      <w:numFmt w:val="decimal"/>
      <w:lvlText w:val="%1."/>
      <w:lvlJc w:val="left"/>
      <w:pPr>
        <w:ind w:left="1080" w:hanging="360"/>
      </w:p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1" w15:restartNumberingAfterBreak="0">
    <w:nsid w:val="2F614FF4"/>
    <w:multiLevelType w:val="hybridMultilevel"/>
    <w:tmpl w:val="E0D4E2AE"/>
    <w:lvl w:ilvl="0" w:tplc="7F94E71C">
      <w:numFmt w:val="bullet"/>
      <w:lvlText w:val="•"/>
      <w:lvlJc w:val="left"/>
      <w:pPr>
        <w:ind w:left="1080" w:hanging="360"/>
      </w:pPr>
      <w:rPr>
        <w:rFonts w:ascii="Lato" w:eastAsia="Times New Roman" w:hAnsi="Lato"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2" w15:restartNumberingAfterBreak="0">
    <w:nsid w:val="2F947621"/>
    <w:multiLevelType w:val="hybridMultilevel"/>
    <w:tmpl w:val="4814A99C"/>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E42302E"/>
    <w:multiLevelType w:val="hybridMultilevel"/>
    <w:tmpl w:val="18086F5C"/>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514B0151"/>
    <w:multiLevelType w:val="hybridMultilevel"/>
    <w:tmpl w:val="73B41942"/>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583C30D5"/>
    <w:multiLevelType w:val="hybridMultilevel"/>
    <w:tmpl w:val="1C5694E2"/>
    <w:lvl w:ilvl="0" w:tplc="0C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1513124"/>
    <w:multiLevelType w:val="hybridMultilevel"/>
    <w:tmpl w:val="CD801FB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64BE06F1"/>
    <w:multiLevelType w:val="hybridMultilevel"/>
    <w:tmpl w:val="0C1E3E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A395194"/>
    <w:multiLevelType w:val="hybridMultilevel"/>
    <w:tmpl w:val="A786566A"/>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A725786"/>
    <w:multiLevelType w:val="hybridMultilevel"/>
    <w:tmpl w:val="EB70F066"/>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6A83004B"/>
    <w:multiLevelType w:val="hybridMultilevel"/>
    <w:tmpl w:val="B2145472"/>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6B991A5B"/>
    <w:multiLevelType w:val="hybridMultilevel"/>
    <w:tmpl w:val="8F3EA410"/>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1B74708"/>
    <w:multiLevelType w:val="hybridMultilevel"/>
    <w:tmpl w:val="98C42DC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788F4C64"/>
    <w:multiLevelType w:val="hybridMultilevel"/>
    <w:tmpl w:val="97DC3DA2"/>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7DE478D1"/>
    <w:multiLevelType w:val="hybridMultilevel"/>
    <w:tmpl w:val="65B0A00A"/>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num w:numId="1" w16cid:durableId="2014184069">
    <w:abstractNumId w:val="17"/>
  </w:num>
  <w:num w:numId="2" w16cid:durableId="610280446">
    <w:abstractNumId w:val="15"/>
  </w:num>
  <w:num w:numId="3" w16cid:durableId="1509639833">
    <w:abstractNumId w:val="8"/>
  </w:num>
  <w:num w:numId="4" w16cid:durableId="414589807">
    <w:abstractNumId w:val="4"/>
  </w:num>
  <w:num w:numId="5" w16cid:durableId="1055810182">
    <w:abstractNumId w:val="24"/>
  </w:num>
  <w:num w:numId="6" w16cid:durableId="1763182306">
    <w:abstractNumId w:val="11"/>
  </w:num>
  <w:num w:numId="7" w16cid:durableId="2101556523">
    <w:abstractNumId w:val="16"/>
  </w:num>
  <w:num w:numId="8" w16cid:durableId="1527984313">
    <w:abstractNumId w:val="5"/>
  </w:num>
  <w:num w:numId="9" w16cid:durableId="416830657">
    <w:abstractNumId w:val="10"/>
  </w:num>
  <w:num w:numId="10" w16cid:durableId="1938708109">
    <w:abstractNumId w:val="23"/>
  </w:num>
  <w:num w:numId="11" w16cid:durableId="991757199">
    <w:abstractNumId w:val="13"/>
  </w:num>
  <w:num w:numId="12" w16cid:durableId="1123160091">
    <w:abstractNumId w:val="2"/>
  </w:num>
  <w:num w:numId="13" w16cid:durableId="898243694">
    <w:abstractNumId w:val="20"/>
  </w:num>
  <w:num w:numId="14" w16cid:durableId="939606041">
    <w:abstractNumId w:val="6"/>
  </w:num>
  <w:num w:numId="15" w16cid:durableId="1808740576">
    <w:abstractNumId w:val="14"/>
  </w:num>
  <w:num w:numId="16" w16cid:durableId="948126132">
    <w:abstractNumId w:val="19"/>
  </w:num>
  <w:num w:numId="17" w16cid:durableId="76366691">
    <w:abstractNumId w:val="22"/>
  </w:num>
  <w:num w:numId="18" w16cid:durableId="809203588">
    <w:abstractNumId w:val="1"/>
  </w:num>
  <w:num w:numId="19" w16cid:durableId="1988704926">
    <w:abstractNumId w:val="0"/>
  </w:num>
  <w:num w:numId="20" w16cid:durableId="924455197">
    <w:abstractNumId w:val="3"/>
  </w:num>
  <w:num w:numId="21" w16cid:durableId="1709840674">
    <w:abstractNumId w:val="21"/>
  </w:num>
  <w:num w:numId="22" w16cid:durableId="1251502097">
    <w:abstractNumId w:val="9"/>
  </w:num>
  <w:num w:numId="23" w16cid:durableId="655064928">
    <w:abstractNumId w:val="18"/>
  </w:num>
  <w:num w:numId="24" w16cid:durableId="1419062845">
    <w:abstractNumId w:val="7"/>
  </w:num>
  <w:num w:numId="25" w16cid:durableId="138872318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tDCwNDE2MzE0MjE3NDdX0lEKTi0uzszPAykwqgUAX8zRbCwAAAA="/>
  </w:docVars>
  <w:rsids>
    <w:rsidRoot w:val="00F52713"/>
    <w:rsid w:val="00006B09"/>
    <w:rsid w:val="00026A62"/>
    <w:rsid w:val="000326C5"/>
    <w:rsid w:val="00096565"/>
    <w:rsid w:val="000D164B"/>
    <w:rsid w:val="0014311D"/>
    <w:rsid w:val="001A4126"/>
    <w:rsid w:val="00226445"/>
    <w:rsid w:val="0022662C"/>
    <w:rsid w:val="00236EEB"/>
    <w:rsid w:val="00241821"/>
    <w:rsid w:val="003710A9"/>
    <w:rsid w:val="003B61C7"/>
    <w:rsid w:val="003B7DCC"/>
    <w:rsid w:val="003E0A85"/>
    <w:rsid w:val="00434DE8"/>
    <w:rsid w:val="0047663E"/>
    <w:rsid w:val="004A0FEA"/>
    <w:rsid w:val="004E4C21"/>
    <w:rsid w:val="004F4E8E"/>
    <w:rsid w:val="00517640"/>
    <w:rsid w:val="00551E42"/>
    <w:rsid w:val="005E26B7"/>
    <w:rsid w:val="0060570A"/>
    <w:rsid w:val="006172CA"/>
    <w:rsid w:val="00622D5D"/>
    <w:rsid w:val="00631A6C"/>
    <w:rsid w:val="00636B3D"/>
    <w:rsid w:val="00676CAD"/>
    <w:rsid w:val="006C3309"/>
    <w:rsid w:val="006C5CB7"/>
    <w:rsid w:val="00762F02"/>
    <w:rsid w:val="00763981"/>
    <w:rsid w:val="007F017B"/>
    <w:rsid w:val="00902A76"/>
    <w:rsid w:val="0095078C"/>
    <w:rsid w:val="009D3225"/>
    <w:rsid w:val="009E0FFC"/>
    <w:rsid w:val="00A15EEA"/>
    <w:rsid w:val="00A64575"/>
    <w:rsid w:val="00A97578"/>
    <w:rsid w:val="00AC2900"/>
    <w:rsid w:val="00AD3D9D"/>
    <w:rsid w:val="00AE7DF3"/>
    <w:rsid w:val="00B55E0E"/>
    <w:rsid w:val="00B86DAC"/>
    <w:rsid w:val="00C30C58"/>
    <w:rsid w:val="00CB52B2"/>
    <w:rsid w:val="00CD4BE8"/>
    <w:rsid w:val="00D45A6A"/>
    <w:rsid w:val="00D66F84"/>
    <w:rsid w:val="00E422ED"/>
    <w:rsid w:val="00E96EEE"/>
    <w:rsid w:val="00E9777E"/>
    <w:rsid w:val="00ED493C"/>
    <w:rsid w:val="00EE5AF7"/>
    <w:rsid w:val="00F52713"/>
    <w:rsid w:val="00FB262F"/>
    <w:rsid w:val="00FB7CB6"/>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11028"/>
  <w15:chartTrackingRefBased/>
  <w15:docId w15:val="{03FFB375-002E-4C8E-BD14-B7D894CFB6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7DC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28678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388</TotalTime>
  <Pages>1</Pages>
  <Words>1737</Words>
  <Characters>9904</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Liu</dc:creator>
  <cp:keywords/>
  <dc:description/>
  <cp:lastModifiedBy>Andrew Liu</cp:lastModifiedBy>
  <cp:revision>46</cp:revision>
  <dcterms:created xsi:type="dcterms:W3CDTF">2022-05-27T03:06:00Z</dcterms:created>
  <dcterms:modified xsi:type="dcterms:W3CDTF">2022-06-03T07:24:00Z</dcterms:modified>
</cp:coreProperties>
</file>