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795" w:rsidRDefault="00320632">
      <w:pPr>
        <w:pStyle w:val="1"/>
        <w:jc w:val="center"/>
      </w:pPr>
      <w:r>
        <w:rPr>
          <w:rFonts w:hint="eastAsia"/>
        </w:rPr>
        <w:t>防丢器通讯协议</w:t>
      </w:r>
    </w:p>
    <w:p w:rsidR="00C25795" w:rsidRDefault="00320632" w:rsidP="00B42D3C">
      <w:pPr>
        <w:pStyle w:val="1"/>
      </w:pPr>
      <w:r>
        <w:rPr>
          <w:rFonts w:hint="eastAsia"/>
        </w:rPr>
        <w:t>广播</w:t>
      </w:r>
    </w:p>
    <w:p w:rsidR="00C25795" w:rsidRPr="00306412" w:rsidRDefault="00320632">
      <w:pPr>
        <w:ind w:firstLine="420"/>
        <w:rPr>
          <w:sz w:val="28"/>
        </w:rPr>
      </w:pPr>
      <w:r w:rsidRPr="00306412">
        <w:rPr>
          <w:rFonts w:hint="eastAsia"/>
          <w:sz w:val="28"/>
        </w:rPr>
        <w:t>Manufacture data</w:t>
      </w:r>
    </w:p>
    <w:p w:rsidR="003043BF" w:rsidRDefault="00120FD8" w:rsidP="00B7174A">
      <w:pPr>
        <w:pStyle w:val="2"/>
        <w:ind w:firstLine="420"/>
      </w:pPr>
      <w:r>
        <w:rPr>
          <w:rFonts w:hint="eastAsia"/>
        </w:rPr>
        <w:t>出厂</w:t>
      </w:r>
      <w:r w:rsidR="003573F2">
        <w:rPr>
          <w:rFonts w:hint="eastAsia"/>
        </w:rPr>
        <w:t>未配对</w:t>
      </w:r>
      <w:r w:rsidR="00B42D3C">
        <w:rPr>
          <w:rFonts w:hint="eastAsia"/>
        </w:rPr>
        <w:t>时的广播</w:t>
      </w:r>
    </w:p>
    <w:tbl>
      <w:tblPr>
        <w:tblStyle w:val="a5"/>
        <w:tblW w:w="8070" w:type="dxa"/>
        <w:tblInd w:w="543" w:type="dxa"/>
        <w:tblLayout w:type="fixed"/>
        <w:tblLook w:val="04A0"/>
      </w:tblPr>
      <w:tblGrid>
        <w:gridCol w:w="877"/>
        <w:gridCol w:w="1546"/>
        <w:gridCol w:w="1678"/>
        <w:gridCol w:w="1276"/>
        <w:gridCol w:w="2693"/>
      </w:tblGrid>
      <w:tr w:rsidR="00120FD8" w:rsidTr="00497783">
        <w:tc>
          <w:tcPr>
            <w:tcW w:w="877" w:type="dxa"/>
          </w:tcPr>
          <w:p w:rsidR="00120FD8" w:rsidRDefault="00120FD8" w:rsidP="008B67B9">
            <w:pPr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1546" w:type="dxa"/>
          </w:tcPr>
          <w:p w:rsidR="00120FD8" w:rsidRDefault="00120FD8" w:rsidP="008B67B9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678" w:type="dxa"/>
          </w:tcPr>
          <w:p w:rsidR="00120FD8" w:rsidRDefault="00120FD8" w:rsidP="008B67B9">
            <w:pPr>
              <w:jc w:val="center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120FD8" w:rsidRDefault="00120FD8" w:rsidP="008B67B9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2693" w:type="dxa"/>
          </w:tcPr>
          <w:p w:rsidR="00120FD8" w:rsidRDefault="00120FD8" w:rsidP="008B67B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 w:rsidR="00120FD8" w:rsidTr="00497783">
        <w:tc>
          <w:tcPr>
            <w:tcW w:w="877" w:type="dxa"/>
          </w:tcPr>
          <w:p w:rsidR="00120FD8" w:rsidRDefault="00120FD8" w:rsidP="008B67B9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1546" w:type="dxa"/>
          </w:tcPr>
          <w:p w:rsidR="00120FD8" w:rsidRDefault="009B7A6D" w:rsidP="008B67B9">
            <w:pPr>
              <w:jc w:val="center"/>
            </w:pPr>
            <w:r>
              <w:t>2</w:t>
            </w:r>
            <w:r w:rsidR="00120FD8">
              <w:rPr>
                <w:rFonts w:hint="eastAsia"/>
              </w:rPr>
              <w:t>byte</w:t>
            </w:r>
          </w:p>
        </w:tc>
        <w:tc>
          <w:tcPr>
            <w:tcW w:w="1678" w:type="dxa"/>
          </w:tcPr>
          <w:p w:rsidR="00120FD8" w:rsidRDefault="00120FD8" w:rsidP="008B67B9">
            <w:pPr>
              <w:jc w:val="center"/>
            </w:pPr>
            <w:r>
              <w:t>2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1276" w:type="dxa"/>
          </w:tcPr>
          <w:p w:rsidR="00120FD8" w:rsidRDefault="00120FD8" w:rsidP="008B67B9">
            <w:pPr>
              <w:jc w:val="center"/>
            </w:pPr>
            <w:r>
              <w:t>6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2693" w:type="dxa"/>
          </w:tcPr>
          <w:p w:rsidR="00120FD8" w:rsidRDefault="00120FD8" w:rsidP="008B67B9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</w:tr>
      <w:tr w:rsidR="00120FD8" w:rsidTr="00497783">
        <w:tc>
          <w:tcPr>
            <w:tcW w:w="877" w:type="dxa"/>
          </w:tcPr>
          <w:p w:rsidR="00120FD8" w:rsidRDefault="00120FD8" w:rsidP="008B67B9">
            <w:pPr>
              <w:jc w:val="center"/>
            </w:pPr>
            <w:r>
              <w:rPr>
                <w:rFonts w:hint="eastAsia"/>
              </w:rPr>
              <w:t>0F</w:t>
            </w:r>
          </w:p>
        </w:tc>
        <w:tc>
          <w:tcPr>
            <w:tcW w:w="1546" w:type="dxa"/>
          </w:tcPr>
          <w:p w:rsidR="00120FD8" w:rsidRDefault="003573F2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03 0</w:t>
            </w:r>
            <w:r>
              <w:rPr>
                <w:rFonts w:hint="eastAsia"/>
              </w:rPr>
              <w:t>x</w:t>
            </w:r>
            <w:r>
              <w:t>80</w:t>
            </w:r>
          </w:p>
        </w:tc>
        <w:tc>
          <w:tcPr>
            <w:tcW w:w="1678" w:type="dxa"/>
          </w:tcPr>
          <w:p w:rsidR="00120FD8" w:rsidRDefault="00120FD8" w:rsidP="008B67B9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 w:rsidR="003573F2">
              <w:t>11 0</w:t>
            </w:r>
            <w:r w:rsidR="003573F2">
              <w:rPr>
                <w:rFonts w:hint="eastAsia"/>
              </w:rPr>
              <w:t>xbb</w:t>
            </w:r>
          </w:p>
        </w:tc>
        <w:tc>
          <w:tcPr>
            <w:tcW w:w="1276" w:type="dxa"/>
          </w:tcPr>
          <w:p w:rsidR="00120FD8" w:rsidRDefault="00120FD8" w:rsidP="008B67B9">
            <w:pPr>
              <w:jc w:val="center"/>
            </w:pPr>
            <w:r>
              <w:rPr>
                <w:rFonts w:hint="eastAsia"/>
              </w:rPr>
              <w:t>从本机获取</w:t>
            </w:r>
          </w:p>
        </w:tc>
        <w:tc>
          <w:tcPr>
            <w:tcW w:w="2693" w:type="dxa"/>
          </w:tcPr>
          <w:p w:rsidR="00120FD8" w:rsidRDefault="00120FD8" w:rsidP="008B67B9">
            <w:pPr>
              <w:jc w:val="center"/>
            </w:pPr>
            <w:r>
              <w:rPr>
                <w:rFonts w:hint="eastAsia"/>
              </w:rPr>
              <w:t>前面所有数据之和</w:t>
            </w:r>
          </w:p>
        </w:tc>
      </w:tr>
    </w:tbl>
    <w:p w:rsidR="00321953" w:rsidRDefault="00321953">
      <w:pPr>
        <w:ind w:firstLine="420"/>
      </w:pPr>
    </w:p>
    <w:p w:rsidR="003573F2" w:rsidRDefault="00B42D3C" w:rsidP="00B7174A">
      <w:pPr>
        <w:pStyle w:val="2"/>
        <w:ind w:firstLine="420"/>
      </w:pPr>
      <w:r>
        <w:rPr>
          <w:rFonts w:hint="eastAsia"/>
        </w:rPr>
        <w:t>配对成功后的广播</w:t>
      </w:r>
    </w:p>
    <w:tbl>
      <w:tblPr>
        <w:tblStyle w:val="a5"/>
        <w:tblW w:w="8070" w:type="dxa"/>
        <w:tblInd w:w="543" w:type="dxa"/>
        <w:tblLayout w:type="fixed"/>
        <w:tblLook w:val="04A0"/>
      </w:tblPr>
      <w:tblGrid>
        <w:gridCol w:w="877"/>
        <w:gridCol w:w="1546"/>
        <w:gridCol w:w="1678"/>
        <w:gridCol w:w="1276"/>
        <w:gridCol w:w="2693"/>
      </w:tblGrid>
      <w:tr w:rsidR="003573F2" w:rsidTr="00497783">
        <w:tc>
          <w:tcPr>
            <w:tcW w:w="877" w:type="dxa"/>
          </w:tcPr>
          <w:p w:rsidR="003573F2" w:rsidRDefault="003573F2" w:rsidP="008B67B9">
            <w:pPr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1546" w:type="dxa"/>
          </w:tcPr>
          <w:p w:rsidR="003573F2" w:rsidRDefault="003573F2" w:rsidP="008B67B9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678" w:type="dxa"/>
          </w:tcPr>
          <w:p w:rsidR="003573F2" w:rsidRDefault="003573F2" w:rsidP="008B67B9">
            <w:pPr>
              <w:jc w:val="center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3573F2" w:rsidRDefault="003573F2" w:rsidP="008B67B9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2693" w:type="dxa"/>
          </w:tcPr>
          <w:p w:rsidR="003573F2" w:rsidRDefault="003573F2" w:rsidP="008B67B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 w:rsidR="003573F2" w:rsidTr="00497783">
        <w:tc>
          <w:tcPr>
            <w:tcW w:w="877" w:type="dxa"/>
          </w:tcPr>
          <w:p w:rsidR="003573F2" w:rsidRDefault="003573F2" w:rsidP="008B67B9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1546" w:type="dxa"/>
          </w:tcPr>
          <w:p w:rsidR="003573F2" w:rsidRDefault="003573F2" w:rsidP="008B67B9">
            <w:pPr>
              <w:jc w:val="center"/>
            </w:pPr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1678" w:type="dxa"/>
          </w:tcPr>
          <w:p w:rsidR="003573F2" w:rsidRDefault="003573F2" w:rsidP="008B67B9">
            <w:pPr>
              <w:jc w:val="center"/>
            </w:pPr>
            <w:r>
              <w:t>2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1276" w:type="dxa"/>
          </w:tcPr>
          <w:p w:rsidR="003573F2" w:rsidRDefault="003573F2" w:rsidP="008B67B9">
            <w:pPr>
              <w:jc w:val="center"/>
            </w:pPr>
            <w:r>
              <w:t>6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2693" w:type="dxa"/>
          </w:tcPr>
          <w:p w:rsidR="003573F2" w:rsidRDefault="003573F2" w:rsidP="008B67B9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</w:tr>
      <w:tr w:rsidR="003573F2" w:rsidTr="00497783">
        <w:tc>
          <w:tcPr>
            <w:tcW w:w="877" w:type="dxa"/>
          </w:tcPr>
          <w:p w:rsidR="003573F2" w:rsidRDefault="003573F2" w:rsidP="008B67B9">
            <w:pPr>
              <w:jc w:val="center"/>
            </w:pPr>
            <w:r>
              <w:rPr>
                <w:rFonts w:hint="eastAsia"/>
              </w:rPr>
              <w:t>0F</w:t>
            </w:r>
          </w:p>
        </w:tc>
        <w:tc>
          <w:tcPr>
            <w:tcW w:w="1546" w:type="dxa"/>
          </w:tcPr>
          <w:p w:rsidR="003573F2" w:rsidRDefault="00E22477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01 0</w:t>
            </w:r>
            <w:r>
              <w:rPr>
                <w:rFonts w:hint="eastAsia"/>
              </w:rPr>
              <w:t>x</w:t>
            </w:r>
            <w:r>
              <w:t>80</w:t>
            </w:r>
          </w:p>
        </w:tc>
        <w:tc>
          <w:tcPr>
            <w:tcW w:w="1678" w:type="dxa"/>
          </w:tcPr>
          <w:p w:rsidR="003573F2" w:rsidRDefault="003573F2" w:rsidP="008B67B9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11 0</w:t>
            </w:r>
            <w:r>
              <w:rPr>
                <w:rFonts w:hint="eastAsia"/>
              </w:rPr>
              <w:t>xbb</w:t>
            </w:r>
          </w:p>
        </w:tc>
        <w:tc>
          <w:tcPr>
            <w:tcW w:w="1276" w:type="dxa"/>
          </w:tcPr>
          <w:p w:rsidR="003573F2" w:rsidRDefault="003573F2" w:rsidP="008B67B9">
            <w:pPr>
              <w:jc w:val="center"/>
            </w:pPr>
            <w:r>
              <w:rPr>
                <w:rFonts w:hint="eastAsia"/>
              </w:rPr>
              <w:t>从本机获取</w:t>
            </w:r>
          </w:p>
        </w:tc>
        <w:tc>
          <w:tcPr>
            <w:tcW w:w="2693" w:type="dxa"/>
          </w:tcPr>
          <w:p w:rsidR="003573F2" w:rsidRDefault="003573F2" w:rsidP="008B67B9">
            <w:pPr>
              <w:jc w:val="center"/>
            </w:pPr>
            <w:r>
              <w:rPr>
                <w:rFonts w:hint="eastAsia"/>
              </w:rPr>
              <w:t>前面所有数据之和</w:t>
            </w:r>
          </w:p>
        </w:tc>
      </w:tr>
    </w:tbl>
    <w:p w:rsidR="003573F2" w:rsidRDefault="003573F2">
      <w:pPr>
        <w:ind w:firstLine="420"/>
      </w:pPr>
    </w:p>
    <w:p w:rsidR="00D147FF" w:rsidRDefault="00D147FF" w:rsidP="00B7174A">
      <w:pPr>
        <w:pStyle w:val="2"/>
        <w:ind w:firstLine="420"/>
      </w:pPr>
      <w:r>
        <w:rPr>
          <w:rFonts w:hint="eastAsia"/>
        </w:rPr>
        <w:t>长按按键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 w:rsidR="00B42D3C">
        <w:rPr>
          <w:rFonts w:hint="eastAsia"/>
        </w:rPr>
        <w:t>发起配对的广播</w:t>
      </w:r>
    </w:p>
    <w:tbl>
      <w:tblPr>
        <w:tblStyle w:val="a5"/>
        <w:tblW w:w="8070" w:type="dxa"/>
        <w:tblInd w:w="543" w:type="dxa"/>
        <w:tblLayout w:type="fixed"/>
        <w:tblLook w:val="04A0"/>
      </w:tblPr>
      <w:tblGrid>
        <w:gridCol w:w="877"/>
        <w:gridCol w:w="1546"/>
        <w:gridCol w:w="1678"/>
        <w:gridCol w:w="1276"/>
        <w:gridCol w:w="2693"/>
      </w:tblGrid>
      <w:tr w:rsidR="00D147FF" w:rsidTr="00497783">
        <w:tc>
          <w:tcPr>
            <w:tcW w:w="877" w:type="dxa"/>
          </w:tcPr>
          <w:p w:rsidR="00D147FF" w:rsidRDefault="00D147FF" w:rsidP="008B67B9">
            <w:pPr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1546" w:type="dxa"/>
          </w:tcPr>
          <w:p w:rsidR="00D147FF" w:rsidRDefault="00D147FF" w:rsidP="008B67B9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1678" w:type="dxa"/>
          </w:tcPr>
          <w:p w:rsidR="00D147FF" w:rsidRDefault="00D147FF" w:rsidP="008B67B9">
            <w:pPr>
              <w:jc w:val="center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D147FF" w:rsidRDefault="00D147FF" w:rsidP="008B67B9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2693" w:type="dxa"/>
          </w:tcPr>
          <w:p w:rsidR="00D147FF" w:rsidRDefault="00D147FF" w:rsidP="008B67B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 w:rsidR="00D147FF" w:rsidTr="00497783">
        <w:tc>
          <w:tcPr>
            <w:tcW w:w="877" w:type="dxa"/>
          </w:tcPr>
          <w:p w:rsidR="00D147FF" w:rsidRDefault="00D147FF" w:rsidP="008B67B9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1546" w:type="dxa"/>
          </w:tcPr>
          <w:p w:rsidR="00D147FF" w:rsidRDefault="00D147FF" w:rsidP="008B67B9">
            <w:pPr>
              <w:jc w:val="center"/>
            </w:pPr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1678" w:type="dxa"/>
          </w:tcPr>
          <w:p w:rsidR="00D147FF" w:rsidRDefault="00D147FF" w:rsidP="008B67B9">
            <w:pPr>
              <w:jc w:val="center"/>
            </w:pPr>
            <w:r>
              <w:t>2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1276" w:type="dxa"/>
          </w:tcPr>
          <w:p w:rsidR="00D147FF" w:rsidRDefault="00D147FF" w:rsidP="008B67B9">
            <w:pPr>
              <w:jc w:val="center"/>
            </w:pPr>
            <w:r>
              <w:t>6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2693" w:type="dxa"/>
          </w:tcPr>
          <w:p w:rsidR="00D147FF" w:rsidRDefault="00D147FF" w:rsidP="008B67B9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</w:tr>
      <w:tr w:rsidR="00D147FF" w:rsidTr="00497783">
        <w:tc>
          <w:tcPr>
            <w:tcW w:w="877" w:type="dxa"/>
          </w:tcPr>
          <w:p w:rsidR="00D147FF" w:rsidRDefault="00D147FF" w:rsidP="008B67B9">
            <w:pPr>
              <w:jc w:val="center"/>
            </w:pPr>
            <w:r>
              <w:rPr>
                <w:rFonts w:hint="eastAsia"/>
              </w:rPr>
              <w:t>0F</w:t>
            </w:r>
          </w:p>
        </w:tc>
        <w:tc>
          <w:tcPr>
            <w:tcW w:w="1546" w:type="dxa"/>
          </w:tcPr>
          <w:p w:rsidR="00D147FF" w:rsidRDefault="00D147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b</w:t>
            </w:r>
            <w:r>
              <w:t xml:space="preserve"> 0</w:t>
            </w:r>
            <w:r>
              <w:rPr>
                <w:rFonts w:hint="eastAsia"/>
              </w:rPr>
              <w:t>x</w:t>
            </w:r>
            <w:r>
              <w:t>80</w:t>
            </w:r>
          </w:p>
        </w:tc>
        <w:tc>
          <w:tcPr>
            <w:tcW w:w="1678" w:type="dxa"/>
          </w:tcPr>
          <w:p w:rsidR="00D147FF" w:rsidRDefault="00D147FF" w:rsidP="008B67B9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11 0</w:t>
            </w:r>
            <w:r>
              <w:rPr>
                <w:rFonts w:hint="eastAsia"/>
              </w:rPr>
              <w:t>xbb</w:t>
            </w:r>
          </w:p>
        </w:tc>
        <w:tc>
          <w:tcPr>
            <w:tcW w:w="1276" w:type="dxa"/>
          </w:tcPr>
          <w:p w:rsidR="00D147FF" w:rsidRDefault="00D147FF" w:rsidP="008B67B9">
            <w:pPr>
              <w:jc w:val="center"/>
            </w:pPr>
            <w:r>
              <w:rPr>
                <w:rFonts w:hint="eastAsia"/>
              </w:rPr>
              <w:t>从本机获取</w:t>
            </w:r>
          </w:p>
        </w:tc>
        <w:tc>
          <w:tcPr>
            <w:tcW w:w="2693" w:type="dxa"/>
          </w:tcPr>
          <w:p w:rsidR="00D147FF" w:rsidRDefault="00D147FF" w:rsidP="008B67B9">
            <w:pPr>
              <w:jc w:val="center"/>
            </w:pPr>
            <w:r>
              <w:rPr>
                <w:rFonts w:hint="eastAsia"/>
              </w:rPr>
              <w:t>前面所有数据之和</w:t>
            </w:r>
          </w:p>
        </w:tc>
      </w:tr>
    </w:tbl>
    <w:p w:rsidR="00D147FF" w:rsidRDefault="00D147FF">
      <w:pPr>
        <w:ind w:firstLine="420"/>
      </w:pPr>
    </w:p>
    <w:p w:rsidR="00321953" w:rsidRDefault="00B42D3C" w:rsidP="00B7174A">
      <w:pPr>
        <w:pStyle w:val="2"/>
        <w:ind w:firstLine="420"/>
      </w:pPr>
      <w:r>
        <w:rPr>
          <w:rFonts w:hint="eastAsia"/>
        </w:rPr>
        <w:t>双击按键时的广播</w:t>
      </w:r>
    </w:p>
    <w:tbl>
      <w:tblPr>
        <w:tblStyle w:val="a5"/>
        <w:tblW w:w="9664" w:type="dxa"/>
        <w:tblInd w:w="543" w:type="dxa"/>
        <w:tblLayout w:type="fixed"/>
        <w:tblLook w:val="04A0"/>
      </w:tblPr>
      <w:tblGrid>
        <w:gridCol w:w="877"/>
        <w:gridCol w:w="1240"/>
        <w:gridCol w:w="850"/>
        <w:gridCol w:w="993"/>
        <w:gridCol w:w="1134"/>
        <w:gridCol w:w="1701"/>
        <w:gridCol w:w="1275"/>
        <w:gridCol w:w="1594"/>
      </w:tblGrid>
      <w:tr w:rsidR="005F10DF" w:rsidTr="00306412">
        <w:tc>
          <w:tcPr>
            <w:tcW w:w="877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1240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状态信息</w:t>
            </w:r>
          </w:p>
        </w:tc>
        <w:tc>
          <w:tcPr>
            <w:tcW w:w="850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134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Event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5F10DF" w:rsidRDefault="005F10DF" w:rsidP="00306412">
            <w:pPr>
              <w:jc w:val="center"/>
            </w:pPr>
            <w:r>
              <w:rPr>
                <w:rFonts w:hint="eastAsia"/>
              </w:rPr>
              <w:t>Event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Event</w:t>
            </w:r>
            <w:r>
              <w:t xml:space="preserve"> </w:t>
            </w:r>
            <w:r>
              <w:rPr>
                <w:rFonts w:hint="eastAsia"/>
              </w:rPr>
              <w:t>Data</w:t>
            </w:r>
          </w:p>
        </w:tc>
        <w:tc>
          <w:tcPr>
            <w:tcW w:w="1594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校验</w:t>
            </w:r>
          </w:p>
        </w:tc>
      </w:tr>
      <w:tr w:rsidR="005F10DF" w:rsidTr="00306412">
        <w:tc>
          <w:tcPr>
            <w:tcW w:w="877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1240" w:type="dxa"/>
          </w:tcPr>
          <w:p w:rsidR="005F10DF" w:rsidRDefault="005F10DF" w:rsidP="008B67B9">
            <w:pPr>
              <w:jc w:val="center"/>
            </w:pPr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850" w:type="dxa"/>
          </w:tcPr>
          <w:p w:rsidR="005F10DF" w:rsidRDefault="005F10DF" w:rsidP="008B67B9">
            <w:pPr>
              <w:jc w:val="center"/>
            </w:pPr>
            <w:r>
              <w:t>2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993" w:type="dxa"/>
          </w:tcPr>
          <w:p w:rsidR="005F10DF" w:rsidRDefault="005F10DF" w:rsidP="008B67B9">
            <w:pPr>
              <w:jc w:val="center"/>
            </w:pPr>
            <w:r>
              <w:t>6</w:t>
            </w:r>
            <w:r>
              <w:rPr>
                <w:rFonts w:hint="eastAsia"/>
              </w:rPr>
              <w:t xml:space="preserve"> byte</w:t>
            </w:r>
          </w:p>
        </w:tc>
        <w:tc>
          <w:tcPr>
            <w:tcW w:w="1134" w:type="dxa"/>
          </w:tcPr>
          <w:p w:rsidR="005F10DF" w:rsidRDefault="005F10DF" w:rsidP="008B67B9">
            <w:pPr>
              <w:jc w:val="center"/>
            </w:pPr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701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275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1594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</w:tr>
      <w:tr w:rsidR="005F10DF" w:rsidTr="00306412">
        <w:tc>
          <w:tcPr>
            <w:tcW w:w="877" w:type="dxa"/>
          </w:tcPr>
          <w:p w:rsidR="005F10DF" w:rsidRDefault="003573F2" w:rsidP="008B67B9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 w:rsidR="005F10DF">
              <w:rPr>
                <w:rFonts w:hint="eastAsia"/>
              </w:rPr>
              <w:t>0F</w:t>
            </w:r>
          </w:p>
        </w:tc>
        <w:tc>
          <w:tcPr>
            <w:tcW w:w="1240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0x</w:t>
            </w:r>
            <w:r w:rsidR="003573F2">
              <w:t>04 0</w:t>
            </w:r>
            <w:r w:rsidR="003573F2">
              <w:rPr>
                <w:rFonts w:hint="eastAsia"/>
              </w:rPr>
              <w:t>x</w:t>
            </w:r>
            <w:r w:rsidR="003573F2">
              <w:t>80</w:t>
            </w:r>
          </w:p>
        </w:tc>
        <w:tc>
          <w:tcPr>
            <w:tcW w:w="850" w:type="dxa"/>
          </w:tcPr>
          <w:p w:rsidR="005F10DF" w:rsidRDefault="005F10DF" w:rsidP="008B67B9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 w:rsidR="003573F2">
              <w:t>11 0</w:t>
            </w:r>
            <w:r w:rsidR="003573F2">
              <w:rPr>
                <w:rFonts w:hint="eastAsia"/>
              </w:rPr>
              <w:t>xbb</w:t>
            </w:r>
          </w:p>
        </w:tc>
        <w:tc>
          <w:tcPr>
            <w:tcW w:w="993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从本机获取</w:t>
            </w:r>
          </w:p>
        </w:tc>
        <w:tc>
          <w:tcPr>
            <w:tcW w:w="1134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0xb</w:t>
            </w:r>
            <w:r>
              <w:t>1</w:t>
            </w:r>
          </w:p>
        </w:tc>
        <w:tc>
          <w:tcPr>
            <w:tcW w:w="1701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275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594" w:type="dxa"/>
          </w:tcPr>
          <w:p w:rsidR="005F10DF" w:rsidRDefault="005F10DF" w:rsidP="008B67B9">
            <w:pPr>
              <w:jc w:val="center"/>
            </w:pPr>
            <w:r>
              <w:rPr>
                <w:rFonts w:hint="eastAsia"/>
              </w:rPr>
              <w:t>前面所有数据之和</w:t>
            </w:r>
          </w:p>
        </w:tc>
      </w:tr>
    </w:tbl>
    <w:p w:rsidR="00120FD8" w:rsidRDefault="00120FD8">
      <w:pPr>
        <w:ind w:firstLine="420"/>
      </w:pPr>
    </w:p>
    <w:p w:rsidR="00120FD8" w:rsidRDefault="00C61F25" w:rsidP="00B7174A">
      <w:pPr>
        <w:pStyle w:val="2"/>
        <w:ind w:firstLine="420"/>
      </w:pPr>
      <w:r>
        <w:rPr>
          <w:rFonts w:hint="eastAsia"/>
        </w:rPr>
        <w:lastRenderedPageBreak/>
        <w:t>状态信息</w:t>
      </w:r>
      <w:r>
        <w:rPr>
          <w:rFonts w:hint="eastAsia"/>
        </w:rPr>
        <w:t>bit</w:t>
      </w:r>
      <w:r w:rsidR="00B42D3C">
        <w:rPr>
          <w:rFonts w:hint="eastAsia"/>
        </w:rPr>
        <w:t>位说明</w:t>
      </w:r>
    </w:p>
    <w:tbl>
      <w:tblPr>
        <w:tblStyle w:val="a5"/>
        <w:tblW w:w="8337" w:type="dxa"/>
        <w:tblInd w:w="543" w:type="dxa"/>
        <w:tblLayout w:type="fixed"/>
        <w:tblLook w:val="04A0"/>
      </w:tblPr>
      <w:tblGrid>
        <w:gridCol w:w="3018"/>
        <w:gridCol w:w="5319"/>
      </w:tblGrid>
      <w:tr w:rsidR="00C61F25" w:rsidTr="00C61F25">
        <w:tc>
          <w:tcPr>
            <w:tcW w:w="3018" w:type="dxa"/>
          </w:tcPr>
          <w:p w:rsidR="00C61F25" w:rsidRDefault="00C61F25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0</w:t>
            </w:r>
          </w:p>
        </w:tc>
        <w:tc>
          <w:tcPr>
            <w:tcW w:w="5319" w:type="dxa"/>
          </w:tcPr>
          <w:p w:rsidR="00C61F25" w:rsidRDefault="00616DB2" w:rsidP="00497783">
            <w:pPr>
              <w:jc w:val="left"/>
            </w:pPr>
            <w:r>
              <w:rPr>
                <w:rFonts w:hint="eastAsia"/>
              </w:rPr>
              <w:t>1</w:t>
            </w:r>
            <w:r w:rsidR="00E22477">
              <w:rPr>
                <w:rFonts w:hint="eastAsia"/>
              </w:rPr>
              <w:t>可被连接或配对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 w:rsidR="00E22477">
              <w:rPr>
                <w:rFonts w:hint="eastAsia"/>
              </w:rPr>
              <w:t>不可被连接或配对</w:t>
            </w:r>
          </w:p>
        </w:tc>
      </w:tr>
      <w:tr w:rsidR="00C61F25" w:rsidTr="00C61F25">
        <w:tc>
          <w:tcPr>
            <w:tcW w:w="3018" w:type="dxa"/>
          </w:tcPr>
          <w:p w:rsidR="00C61F25" w:rsidRDefault="00C61F25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1</w:t>
            </w:r>
          </w:p>
        </w:tc>
        <w:tc>
          <w:tcPr>
            <w:tcW w:w="5319" w:type="dxa"/>
          </w:tcPr>
          <w:p w:rsidR="00C61F25" w:rsidRDefault="00616DB2" w:rsidP="0049778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为出厂状态，未配对；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已配对</w:t>
            </w:r>
          </w:p>
        </w:tc>
      </w:tr>
      <w:tr w:rsidR="00C61F25" w:rsidTr="00C61F25">
        <w:tc>
          <w:tcPr>
            <w:tcW w:w="3018" w:type="dxa"/>
          </w:tcPr>
          <w:p w:rsidR="00C61F25" w:rsidRDefault="00C61F25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2</w:t>
            </w:r>
          </w:p>
        </w:tc>
        <w:tc>
          <w:tcPr>
            <w:tcW w:w="5319" w:type="dxa"/>
          </w:tcPr>
          <w:p w:rsidR="00C61F25" w:rsidRDefault="008D2E3D" w:rsidP="0049778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不包含</w:t>
            </w:r>
            <w:r>
              <w:rPr>
                <w:rFonts w:hint="eastAsia"/>
              </w:rPr>
              <w:t>Event</w:t>
            </w:r>
          </w:p>
        </w:tc>
      </w:tr>
      <w:tr w:rsidR="00C61F25" w:rsidTr="00C61F25">
        <w:tc>
          <w:tcPr>
            <w:tcW w:w="3018" w:type="dxa"/>
          </w:tcPr>
          <w:p w:rsidR="00C61F25" w:rsidRDefault="00C61F25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3</w:t>
            </w:r>
          </w:p>
        </w:tc>
        <w:tc>
          <w:tcPr>
            <w:tcW w:w="5319" w:type="dxa"/>
          </w:tcPr>
          <w:p w:rsidR="00C61F25" w:rsidRDefault="00D147FF" w:rsidP="00497783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发起配对；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未发起配对</w:t>
            </w:r>
          </w:p>
        </w:tc>
      </w:tr>
      <w:tr w:rsidR="00C61F25" w:rsidTr="00C61F25">
        <w:tc>
          <w:tcPr>
            <w:tcW w:w="3018" w:type="dxa"/>
          </w:tcPr>
          <w:p w:rsidR="00C61F25" w:rsidRDefault="00C61F25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4</w:t>
            </w:r>
          </w:p>
        </w:tc>
        <w:tc>
          <w:tcPr>
            <w:tcW w:w="5319" w:type="dxa"/>
          </w:tcPr>
          <w:p w:rsidR="00C61F25" w:rsidRDefault="008D2E3D" w:rsidP="00497783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C61F25" w:rsidTr="00C61F25">
        <w:tc>
          <w:tcPr>
            <w:tcW w:w="3018" w:type="dxa"/>
          </w:tcPr>
          <w:p w:rsidR="00C61F25" w:rsidRDefault="00C61F25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5</w:t>
            </w:r>
          </w:p>
        </w:tc>
        <w:tc>
          <w:tcPr>
            <w:tcW w:w="5319" w:type="dxa"/>
          </w:tcPr>
          <w:p w:rsidR="00C61F25" w:rsidRDefault="008D2E3D" w:rsidP="00497783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C61F25" w:rsidTr="00C61F25">
        <w:tc>
          <w:tcPr>
            <w:tcW w:w="3018" w:type="dxa"/>
          </w:tcPr>
          <w:p w:rsidR="00C61F25" w:rsidRDefault="00C61F25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6</w:t>
            </w:r>
          </w:p>
        </w:tc>
        <w:tc>
          <w:tcPr>
            <w:tcW w:w="5319" w:type="dxa"/>
          </w:tcPr>
          <w:p w:rsidR="00C61F25" w:rsidRDefault="009B7A6D" w:rsidP="00497783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C61F25" w:rsidTr="00C61F25">
        <w:tc>
          <w:tcPr>
            <w:tcW w:w="3018" w:type="dxa"/>
          </w:tcPr>
          <w:p w:rsidR="00C61F25" w:rsidRDefault="00C61F25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7</w:t>
            </w:r>
          </w:p>
        </w:tc>
        <w:tc>
          <w:tcPr>
            <w:tcW w:w="5319" w:type="dxa"/>
          </w:tcPr>
          <w:p w:rsidR="00C61F25" w:rsidRDefault="009B7A6D" w:rsidP="00497783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9B7A6D" w:rsidTr="00C61F25">
        <w:tc>
          <w:tcPr>
            <w:tcW w:w="3018" w:type="dxa"/>
          </w:tcPr>
          <w:p w:rsidR="009B7A6D" w:rsidRDefault="009B7A6D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8</w:t>
            </w:r>
          </w:p>
        </w:tc>
        <w:tc>
          <w:tcPr>
            <w:tcW w:w="5319" w:type="dxa"/>
          </w:tcPr>
          <w:p w:rsidR="009B7A6D" w:rsidRDefault="009B7A6D" w:rsidP="00497783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9B7A6D" w:rsidTr="00C61F25">
        <w:tc>
          <w:tcPr>
            <w:tcW w:w="3018" w:type="dxa"/>
          </w:tcPr>
          <w:p w:rsidR="009B7A6D" w:rsidRDefault="009B7A6D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9</w:t>
            </w:r>
          </w:p>
        </w:tc>
        <w:tc>
          <w:tcPr>
            <w:tcW w:w="5319" w:type="dxa"/>
          </w:tcPr>
          <w:p w:rsidR="009B7A6D" w:rsidRDefault="009B7A6D" w:rsidP="00497783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9B7A6D" w:rsidTr="00C61F25">
        <w:tc>
          <w:tcPr>
            <w:tcW w:w="3018" w:type="dxa"/>
          </w:tcPr>
          <w:p w:rsidR="009B7A6D" w:rsidRDefault="009B7A6D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10</w:t>
            </w:r>
          </w:p>
        </w:tc>
        <w:tc>
          <w:tcPr>
            <w:tcW w:w="5319" w:type="dxa"/>
          </w:tcPr>
          <w:p w:rsidR="009B7A6D" w:rsidRDefault="009B7A6D" w:rsidP="00497783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9B7A6D" w:rsidTr="00C61F25">
        <w:tc>
          <w:tcPr>
            <w:tcW w:w="3018" w:type="dxa"/>
          </w:tcPr>
          <w:p w:rsidR="009B7A6D" w:rsidRDefault="009B7A6D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11</w:t>
            </w:r>
          </w:p>
        </w:tc>
        <w:tc>
          <w:tcPr>
            <w:tcW w:w="5319" w:type="dxa"/>
          </w:tcPr>
          <w:p w:rsidR="009B7A6D" w:rsidRDefault="009B7A6D" w:rsidP="00497783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9B7A6D" w:rsidTr="00C61F25">
        <w:tc>
          <w:tcPr>
            <w:tcW w:w="3018" w:type="dxa"/>
          </w:tcPr>
          <w:p w:rsidR="009B7A6D" w:rsidRDefault="009B7A6D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12</w:t>
            </w:r>
          </w:p>
        </w:tc>
        <w:tc>
          <w:tcPr>
            <w:tcW w:w="5319" w:type="dxa"/>
          </w:tcPr>
          <w:p w:rsidR="009B7A6D" w:rsidRDefault="009B7A6D" w:rsidP="00497783">
            <w:pPr>
              <w:jc w:val="left"/>
            </w:pPr>
            <w:r>
              <w:rPr>
                <w:rFonts w:hint="eastAsia"/>
              </w:rPr>
              <w:t>版本号，整数部分</w:t>
            </w:r>
          </w:p>
        </w:tc>
      </w:tr>
      <w:tr w:rsidR="009B7A6D" w:rsidTr="00C61F25">
        <w:tc>
          <w:tcPr>
            <w:tcW w:w="3018" w:type="dxa"/>
          </w:tcPr>
          <w:p w:rsidR="009B7A6D" w:rsidRDefault="009B7A6D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13</w:t>
            </w:r>
          </w:p>
        </w:tc>
        <w:tc>
          <w:tcPr>
            <w:tcW w:w="5319" w:type="dxa"/>
          </w:tcPr>
          <w:p w:rsidR="009B7A6D" w:rsidRDefault="009B7A6D" w:rsidP="00497783">
            <w:pPr>
              <w:jc w:val="left"/>
            </w:pPr>
            <w:r>
              <w:rPr>
                <w:rFonts w:hint="eastAsia"/>
              </w:rPr>
              <w:t>版本号，整数部分</w:t>
            </w:r>
          </w:p>
        </w:tc>
      </w:tr>
      <w:tr w:rsidR="009B7A6D" w:rsidTr="00C61F25">
        <w:tc>
          <w:tcPr>
            <w:tcW w:w="3018" w:type="dxa"/>
          </w:tcPr>
          <w:p w:rsidR="009B7A6D" w:rsidRDefault="009B7A6D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14</w:t>
            </w:r>
          </w:p>
        </w:tc>
        <w:tc>
          <w:tcPr>
            <w:tcW w:w="5319" w:type="dxa"/>
          </w:tcPr>
          <w:p w:rsidR="009B7A6D" w:rsidRDefault="009B7A6D" w:rsidP="00497783">
            <w:pPr>
              <w:jc w:val="left"/>
            </w:pPr>
            <w:r>
              <w:rPr>
                <w:rFonts w:hint="eastAsia"/>
              </w:rPr>
              <w:t>版本号，小数部分</w:t>
            </w:r>
          </w:p>
        </w:tc>
      </w:tr>
      <w:tr w:rsidR="009B7A6D" w:rsidTr="00C61F25">
        <w:tc>
          <w:tcPr>
            <w:tcW w:w="3018" w:type="dxa"/>
          </w:tcPr>
          <w:p w:rsidR="009B7A6D" w:rsidRDefault="009B7A6D" w:rsidP="00497783">
            <w:pPr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15</w:t>
            </w:r>
          </w:p>
        </w:tc>
        <w:tc>
          <w:tcPr>
            <w:tcW w:w="5319" w:type="dxa"/>
          </w:tcPr>
          <w:p w:rsidR="009B7A6D" w:rsidRDefault="009B7A6D" w:rsidP="00497783">
            <w:pPr>
              <w:jc w:val="left"/>
            </w:pPr>
            <w:r>
              <w:rPr>
                <w:rFonts w:hint="eastAsia"/>
              </w:rPr>
              <w:t>版本号，小数部分</w:t>
            </w:r>
          </w:p>
        </w:tc>
      </w:tr>
    </w:tbl>
    <w:p w:rsidR="00120FD8" w:rsidRDefault="00120FD8">
      <w:pPr>
        <w:ind w:firstLine="420"/>
      </w:pPr>
    </w:p>
    <w:p w:rsidR="009B7A6D" w:rsidRDefault="009B7A6D">
      <w:pPr>
        <w:ind w:firstLine="420"/>
      </w:pP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说明：</w:t>
      </w:r>
    </w:p>
    <w:tbl>
      <w:tblPr>
        <w:tblStyle w:val="a5"/>
        <w:tblW w:w="8337" w:type="dxa"/>
        <w:tblInd w:w="543" w:type="dxa"/>
        <w:tblLayout w:type="fixed"/>
        <w:tblLook w:val="04A0"/>
      </w:tblPr>
      <w:tblGrid>
        <w:gridCol w:w="3018"/>
        <w:gridCol w:w="5319"/>
      </w:tblGrid>
      <w:tr w:rsidR="009B7A6D" w:rsidTr="008B67B9">
        <w:tc>
          <w:tcPr>
            <w:tcW w:w="3018" w:type="dxa"/>
          </w:tcPr>
          <w:p w:rsidR="005F10DF" w:rsidRDefault="005F10DF" w:rsidP="005F10DF">
            <w:pPr>
              <w:jc w:val="center"/>
            </w:pPr>
            <w:r>
              <w:rPr>
                <w:rFonts w:hint="eastAsia"/>
              </w:rPr>
              <w:t>0xb</w:t>
            </w:r>
            <w:r>
              <w:t>1</w:t>
            </w:r>
          </w:p>
        </w:tc>
        <w:tc>
          <w:tcPr>
            <w:tcW w:w="5319" w:type="dxa"/>
          </w:tcPr>
          <w:p w:rsidR="009B7A6D" w:rsidRDefault="005F10DF" w:rsidP="008B67B9">
            <w:pPr>
              <w:jc w:val="center"/>
            </w:pPr>
            <w:r>
              <w:rPr>
                <w:rFonts w:hint="eastAsia"/>
              </w:rPr>
              <w:t>按键</w:t>
            </w:r>
            <w:r w:rsidR="00E22477">
              <w:rPr>
                <w:rFonts w:hint="eastAsia"/>
              </w:rPr>
              <w:t>事件</w:t>
            </w:r>
          </w:p>
        </w:tc>
      </w:tr>
      <w:tr w:rsidR="009B7A6D" w:rsidTr="008B67B9">
        <w:tc>
          <w:tcPr>
            <w:tcW w:w="3018" w:type="dxa"/>
          </w:tcPr>
          <w:p w:rsidR="009B7A6D" w:rsidRDefault="009B7A6D" w:rsidP="008B67B9">
            <w:pPr>
              <w:jc w:val="center"/>
            </w:pPr>
          </w:p>
        </w:tc>
        <w:tc>
          <w:tcPr>
            <w:tcW w:w="5319" w:type="dxa"/>
          </w:tcPr>
          <w:p w:rsidR="009B7A6D" w:rsidRDefault="009B7A6D" w:rsidP="008B67B9">
            <w:pPr>
              <w:jc w:val="center"/>
            </w:pPr>
          </w:p>
        </w:tc>
      </w:tr>
      <w:tr w:rsidR="009B7A6D" w:rsidTr="008B67B9">
        <w:tc>
          <w:tcPr>
            <w:tcW w:w="3018" w:type="dxa"/>
          </w:tcPr>
          <w:p w:rsidR="009B7A6D" w:rsidRDefault="009B7A6D" w:rsidP="008B67B9">
            <w:pPr>
              <w:jc w:val="center"/>
            </w:pPr>
          </w:p>
        </w:tc>
        <w:tc>
          <w:tcPr>
            <w:tcW w:w="5319" w:type="dxa"/>
          </w:tcPr>
          <w:p w:rsidR="009B7A6D" w:rsidRDefault="009B7A6D" w:rsidP="008B67B9">
            <w:pPr>
              <w:jc w:val="center"/>
            </w:pPr>
          </w:p>
        </w:tc>
      </w:tr>
    </w:tbl>
    <w:p w:rsidR="009B7A6D" w:rsidRDefault="009B7A6D">
      <w:pPr>
        <w:ind w:firstLine="420"/>
      </w:pPr>
    </w:p>
    <w:p w:rsidR="00E22477" w:rsidRDefault="00E22477">
      <w:pPr>
        <w:ind w:firstLine="420"/>
      </w:pP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说明：</w:t>
      </w:r>
    </w:p>
    <w:tbl>
      <w:tblPr>
        <w:tblStyle w:val="a5"/>
        <w:tblW w:w="8337" w:type="dxa"/>
        <w:tblInd w:w="543" w:type="dxa"/>
        <w:tblLayout w:type="fixed"/>
        <w:tblLook w:val="04A0"/>
      </w:tblPr>
      <w:tblGrid>
        <w:gridCol w:w="3018"/>
        <w:gridCol w:w="5319"/>
      </w:tblGrid>
      <w:tr w:rsidR="00E22477" w:rsidTr="008B67B9">
        <w:tc>
          <w:tcPr>
            <w:tcW w:w="3018" w:type="dxa"/>
          </w:tcPr>
          <w:p w:rsidR="00E22477" w:rsidRDefault="00E22477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</w:t>
            </w:r>
            <w:r w:rsidR="00D147FF">
              <w:t>1</w:t>
            </w:r>
          </w:p>
        </w:tc>
        <w:tc>
          <w:tcPr>
            <w:tcW w:w="5319" w:type="dxa"/>
          </w:tcPr>
          <w:p w:rsidR="00E22477" w:rsidRDefault="00D147FF" w:rsidP="008B67B9">
            <w:pPr>
              <w:jc w:val="center"/>
            </w:pPr>
            <w:r>
              <w:rPr>
                <w:rFonts w:hint="eastAsia"/>
              </w:rPr>
              <w:t>单</w:t>
            </w:r>
            <w:r w:rsidR="00E22477">
              <w:rPr>
                <w:rFonts w:hint="eastAsia"/>
              </w:rPr>
              <w:t>击按键</w:t>
            </w:r>
          </w:p>
        </w:tc>
      </w:tr>
      <w:tr w:rsidR="00E22477" w:rsidTr="008B67B9">
        <w:tc>
          <w:tcPr>
            <w:tcW w:w="3018" w:type="dxa"/>
          </w:tcPr>
          <w:p w:rsidR="00E22477" w:rsidRDefault="00D147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5319" w:type="dxa"/>
          </w:tcPr>
          <w:p w:rsidR="00E22477" w:rsidRDefault="00D147FF" w:rsidP="008B67B9">
            <w:pPr>
              <w:jc w:val="center"/>
            </w:pPr>
            <w:r>
              <w:rPr>
                <w:rFonts w:hint="eastAsia"/>
              </w:rPr>
              <w:t>双击按键</w:t>
            </w:r>
          </w:p>
        </w:tc>
      </w:tr>
      <w:tr w:rsidR="00E22477" w:rsidTr="008B67B9">
        <w:tc>
          <w:tcPr>
            <w:tcW w:w="3018" w:type="dxa"/>
          </w:tcPr>
          <w:p w:rsidR="00E22477" w:rsidRDefault="00E22477" w:rsidP="008B67B9">
            <w:pPr>
              <w:jc w:val="center"/>
            </w:pPr>
          </w:p>
        </w:tc>
        <w:tc>
          <w:tcPr>
            <w:tcW w:w="5319" w:type="dxa"/>
          </w:tcPr>
          <w:p w:rsidR="00E22477" w:rsidRDefault="00E22477" w:rsidP="008B67B9">
            <w:pPr>
              <w:jc w:val="center"/>
            </w:pPr>
          </w:p>
        </w:tc>
      </w:tr>
    </w:tbl>
    <w:p w:rsidR="00E22477" w:rsidRDefault="00E22477">
      <w:pPr>
        <w:ind w:firstLine="420"/>
      </w:pPr>
    </w:p>
    <w:p w:rsidR="00B42D3C" w:rsidRDefault="00B42D3C">
      <w:pPr>
        <w:widowControl/>
        <w:jc w:val="left"/>
      </w:pPr>
      <w:r>
        <w:br w:type="page"/>
      </w:r>
    </w:p>
    <w:p w:rsidR="00C25795" w:rsidRDefault="00320632" w:rsidP="00B42D3C">
      <w:pPr>
        <w:pStyle w:val="1"/>
      </w:pPr>
      <w:r>
        <w:rPr>
          <w:rFonts w:hint="eastAsia"/>
        </w:rPr>
        <w:lastRenderedPageBreak/>
        <w:t>连接</w:t>
      </w:r>
    </w:p>
    <w:p w:rsidR="00C25795" w:rsidRPr="00306412" w:rsidRDefault="00320632">
      <w:pPr>
        <w:ind w:firstLine="420"/>
        <w:rPr>
          <w:sz w:val="28"/>
        </w:rPr>
      </w:pPr>
      <w:r w:rsidRPr="00306412">
        <w:rPr>
          <w:rFonts w:hint="eastAsia"/>
          <w:sz w:val="28"/>
        </w:rPr>
        <w:t>SERVICE UUID: 0XFFE0</w:t>
      </w:r>
    </w:p>
    <w:p w:rsidR="00C25795" w:rsidRPr="00306412" w:rsidRDefault="00320632">
      <w:pPr>
        <w:ind w:firstLine="420"/>
        <w:rPr>
          <w:sz w:val="28"/>
        </w:rPr>
      </w:pPr>
      <w:r w:rsidRPr="00306412">
        <w:rPr>
          <w:rFonts w:hint="eastAsia"/>
          <w:sz w:val="28"/>
        </w:rPr>
        <w:t>WRITE UUID: 0XFFE1</w:t>
      </w:r>
    </w:p>
    <w:p w:rsidR="00C25795" w:rsidRPr="00306412" w:rsidRDefault="00320632">
      <w:pPr>
        <w:ind w:firstLine="420"/>
        <w:rPr>
          <w:sz w:val="28"/>
        </w:rPr>
      </w:pPr>
      <w:r w:rsidRPr="00306412">
        <w:rPr>
          <w:rFonts w:hint="eastAsia"/>
          <w:sz w:val="28"/>
        </w:rPr>
        <w:t>NOTIFY UUID: 0XFFE1</w:t>
      </w:r>
    </w:p>
    <w:p w:rsidR="00C25795" w:rsidRPr="001B53AA" w:rsidRDefault="00320632" w:rsidP="00B7174A">
      <w:pPr>
        <w:pStyle w:val="2"/>
        <w:ind w:firstLine="420"/>
      </w:pPr>
      <w:r w:rsidRPr="001B53AA">
        <w:rPr>
          <w:rFonts w:hint="eastAsia"/>
        </w:rPr>
        <w:t>设备</w:t>
      </w:r>
      <w:r w:rsidRPr="001B53AA">
        <w:rPr>
          <w:rFonts w:hint="eastAsia"/>
        </w:rPr>
        <w:t>-&gt;APP</w:t>
      </w:r>
    </w:p>
    <w:tbl>
      <w:tblPr>
        <w:tblStyle w:val="a5"/>
        <w:tblW w:w="7560" w:type="dxa"/>
        <w:tblInd w:w="543" w:type="dxa"/>
        <w:tblLayout w:type="fixed"/>
        <w:tblLook w:val="04A0"/>
      </w:tblPr>
      <w:tblGrid>
        <w:gridCol w:w="877"/>
        <w:gridCol w:w="2033"/>
        <w:gridCol w:w="2325"/>
        <w:gridCol w:w="2325"/>
      </w:tblGrid>
      <w:tr w:rsidR="001649FF" w:rsidTr="001649FF">
        <w:tc>
          <w:tcPr>
            <w:tcW w:w="877" w:type="dxa"/>
          </w:tcPr>
          <w:p w:rsidR="001649FF" w:rsidRDefault="001649FF">
            <w:pPr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2033" w:type="dxa"/>
          </w:tcPr>
          <w:p w:rsidR="001649FF" w:rsidRDefault="001649FF">
            <w:pPr>
              <w:jc w:val="center"/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2325" w:type="dxa"/>
          </w:tcPr>
          <w:p w:rsidR="001649FF" w:rsidRDefault="001649FF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Len</w:t>
            </w:r>
          </w:p>
        </w:tc>
        <w:tc>
          <w:tcPr>
            <w:tcW w:w="2325" w:type="dxa"/>
          </w:tcPr>
          <w:p w:rsidR="001649FF" w:rsidRDefault="001649FF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</w:p>
        </w:tc>
      </w:tr>
      <w:tr w:rsidR="001649FF" w:rsidTr="001649FF">
        <w:tc>
          <w:tcPr>
            <w:tcW w:w="877" w:type="dxa"/>
          </w:tcPr>
          <w:p w:rsidR="001649FF" w:rsidRDefault="001649FF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2033" w:type="dxa"/>
          </w:tcPr>
          <w:p w:rsidR="001649FF" w:rsidRDefault="001649F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2325" w:type="dxa"/>
          </w:tcPr>
          <w:p w:rsidR="001649FF" w:rsidRDefault="001649F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2325" w:type="dxa"/>
          </w:tcPr>
          <w:p w:rsidR="001649FF" w:rsidRDefault="001649FF">
            <w:pPr>
              <w:jc w:val="center"/>
            </w:pPr>
            <w:r>
              <w:rPr>
                <w:rFonts w:hint="eastAsia"/>
              </w:rPr>
              <w:t>n byte</w:t>
            </w:r>
          </w:p>
        </w:tc>
      </w:tr>
      <w:tr w:rsidR="001649FF" w:rsidTr="001649FF">
        <w:tc>
          <w:tcPr>
            <w:tcW w:w="877" w:type="dxa"/>
          </w:tcPr>
          <w:p w:rsidR="001649FF" w:rsidRDefault="001649FF">
            <w:pPr>
              <w:jc w:val="center"/>
            </w:pPr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2033" w:type="dxa"/>
          </w:tcPr>
          <w:p w:rsidR="001649FF" w:rsidRDefault="001649FF">
            <w:pPr>
              <w:jc w:val="center"/>
            </w:pPr>
          </w:p>
        </w:tc>
        <w:tc>
          <w:tcPr>
            <w:tcW w:w="2325" w:type="dxa"/>
          </w:tcPr>
          <w:p w:rsidR="001649FF" w:rsidRDefault="001649FF">
            <w:pPr>
              <w:jc w:val="center"/>
            </w:pPr>
          </w:p>
        </w:tc>
        <w:tc>
          <w:tcPr>
            <w:tcW w:w="2325" w:type="dxa"/>
          </w:tcPr>
          <w:p w:rsidR="001649FF" w:rsidRDefault="001649FF">
            <w:pPr>
              <w:jc w:val="center"/>
            </w:pPr>
          </w:p>
        </w:tc>
      </w:tr>
    </w:tbl>
    <w:p w:rsidR="001B53AA" w:rsidRDefault="001B53AA" w:rsidP="00B7174A">
      <w:pPr>
        <w:pStyle w:val="3"/>
        <w:ind w:firstLine="420"/>
      </w:pPr>
      <w:r>
        <w:rPr>
          <w:rFonts w:hint="eastAsia"/>
        </w:rPr>
        <w:t>数据类型</w:t>
      </w:r>
      <w:r w:rsidR="001649FF">
        <w:rPr>
          <w:rFonts w:hint="eastAsia"/>
        </w:rPr>
        <w:t>和数据对应</w:t>
      </w:r>
      <w:r w:rsidR="00B42D3C">
        <w:rPr>
          <w:rFonts w:hint="eastAsia"/>
        </w:rPr>
        <w:t>说明</w:t>
      </w:r>
    </w:p>
    <w:tbl>
      <w:tblPr>
        <w:tblStyle w:val="a5"/>
        <w:tblW w:w="5944" w:type="dxa"/>
        <w:tblInd w:w="543" w:type="dxa"/>
        <w:tblLayout w:type="fixed"/>
        <w:tblLook w:val="04A0"/>
      </w:tblPr>
      <w:tblGrid>
        <w:gridCol w:w="1975"/>
        <w:gridCol w:w="2126"/>
        <w:gridCol w:w="1843"/>
      </w:tblGrid>
      <w:tr w:rsidR="001649FF" w:rsidTr="008F0DE1">
        <w:tc>
          <w:tcPr>
            <w:tcW w:w="1975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126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184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</w:p>
        </w:tc>
      </w:tr>
      <w:tr w:rsidR="001649FF" w:rsidTr="008F0DE1">
        <w:tc>
          <w:tcPr>
            <w:tcW w:w="1975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返回错误</w:t>
            </w:r>
          </w:p>
        </w:tc>
        <w:tc>
          <w:tcPr>
            <w:tcW w:w="2126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84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</w:tr>
      <w:tr w:rsidR="001649FF" w:rsidTr="008F0DE1">
        <w:tc>
          <w:tcPr>
            <w:tcW w:w="1975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返回正确</w:t>
            </w:r>
          </w:p>
        </w:tc>
        <w:tc>
          <w:tcPr>
            <w:tcW w:w="2126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84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</w:tr>
      <w:tr w:rsidR="001649FF" w:rsidTr="008F0DE1">
        <w:tc>
          <w:tcPr>
            <w:tcW w:w="1975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返回超时</w:t>
            </w:r>
          </w:p>
        </w:tc>
        <w:tc>
          <w:tcPr>
            <w:tcW w:w="2126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84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</w:tr>
      <w:tr w:rsidR="001649FF" w:rsidTr="008F0DE1">
        <w:tc>
          <w:tcPr>
            <w:tcW w:w="1975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返回计算结果</w:t>
            </w:r>
          </w:p>
        </w:tc>
        <w:tc>
          <w:tcPr>
            <w:tcW w:w="2126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11</w:t>
            </w:r>
          </w:p>
        </w:tc>
        <w:tc>
          <w:tcPr>
            <w:tcW w:w="184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具体数值</w:t>
            </w:r>
          </w:p>
        </w:tc>
      </w:tr>
      <w:tr w:rsidR="001649FF" w:rsidTr="008F0DE1">
        <w:tc>
          <w:tcPr>
            <w:tcW w:w="1975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26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184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6byte</w:t>
            </w:r>
            <w:r>
              <w:rPr>
                <w:rFonts w:hint="eastAsia"/>
              </w:rPr>
              <w:t>地址</w:t>
            </w:r>
          </w:p>
        </w:tc>
      </w:tr>
      <w:tr w:rsidR="00770CA4" w:rsidTr="008F0DE1">
        <w:tc>
          <w:tcPr>
            <w:tcW w:w="1975" w:type="dxa"/>
          </w:tcPr>
          <w:p w:rsidR="00770CA4" w:rsidRDefault="00770CA4" w:rsidP="008B67B9">
            <w:pPr>
              <w:jc w:val="center"/>
            </w:pPr>
            <w:r>
              <w:rPr>
                <w:rFonts w:hint="eastAsia"/>
              </w:rPr>
              <w:t>单机按键</w:t>
            </w:r>
          </w:p>
        </w:tc>
        <w:tc>
          <w:tcPr>
            <w:tcW w:w="2126" w:type="dxa"/>
          </w:tcPr>
          <w:p w:rsidR="00770CA4" w:rsidRDefault="00770CA4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40</w:t>
            </w:r>
          </w:p>
        </w:tc>
        <w:tc>
          <w:tcPr>
            <w:tcW w:w="1843" w:type="dxa"/>
          </w:tcPr>
          <w:p w:rsidR="00770CA4" w:rsidRDefault="00770CA4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</w:tr>
    </w:tbl>
    <w:p w:rsidR="001B53AA" w:rsidRDefault="001B53AA"/>
    <w:p w:rsidR="00C25795" w:rsidRPr="001B53AA" w:rsidRDefault="00320632" w:rsidP="00B7174A">
      <w:pPr>
        <w:pStyle w:val="2"/>
        <w:ind w:firstLine="420"/>
      </w:pPr>
      <w:r w:rsidRPr="001B53AA">
        <w:rPr>
          <w:rFonts w:hint="eastAsia"/>
        </w:rPr>
        <w:t>APP-&gt;</w:t>
      </w:r>
      <w:r w:rsidR="00B42D3C">
        <w:rPr>
          <w:rFonts w:hint="eastAsia"/>
        </w:rPr>
        <w:t>设备</w:t>
      </w:r>
    </w:p>
    <w:tbl>
      <w:tblPr>
        <w:tblStyle w:val="a5"/>
        <w:tblW w:w="7560" w:type="dxa"/>
        <w:tblInd w:w="543" w:type="dxa"/>
        <w:tblLayout w:type="fixed"/>
        <w:tblLook w:val="04A0"/>
      </w:tblPr>
      <w:tblGrid>
        <w:gridCol w:w="877"/>
        <w:gridCol w:w="2033"/>
        <w:gridCol w:w="2325"/>
        <w:gridCol w:w="2325"/>
      </w:tblGrid>
      <w:tr w:rsidR="001649FF" w:rsidTr="008B67B9">
        <w:tc>
          <w:tcPr>
            <w:tcW w:w="877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包头</w:t>
            </w:r>
          </w:p>
        </w:tc>
        <w:tc>
          <w:tcPr>
            <w:tcW w:w="203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2325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Len</w:t>
            </w:r>
          </w:p>
        </w:tc>
        <w:tc>
          <w:tcPr>
            <w:tcW w:w="2325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</w:p>
        </w:tc>
      </w:tr>
      <w:tr w:rsidR="001649FF" w:rsidTr="008B67B9">
        <w:tc>
          <w:tcPr>
            <w:tcW w:w="877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203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2325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  <w:tc>
          <w:tcPr>
            <w:tcW w:w="2325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n byte</w:t>
            </w:r>
          </w:p>
        </w:tc>
      </w:tr>
      <w:tr w:rsidR="001649FF" w:rsidTr="008B67B9">
        <w:tc>
          <w:tcPr>
            <w:tcW w:w="877" w:type="dxa"/>
          </w:tcPr>
          <w:p w:rsidR="001649FF" w:rsidRDefault="001649FF" w:rsidP="008B67B9">
            <w:pPr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2</w:t>
            </w:r>
          </w:p>
        </w:tc>
        <w:tc>
          <w:tcPr>
            <w:tcW w:w="2033" w:type="dxa"/>
          </w:tcPr>
          <w:p w:rsidR="001649FF" w:rsidRDefault="001649FF" w:rsidP="008B67B9">
            <w:pPr>
              <w:jc w:val="center"/>
            </w:pPr>
          </w:p>
        </w:tc>
        <w:tc>
          <w:tcPr>
            <w:tcW w:w="2325" w:type="dxa"/>
          </w:tcPr>
          <w:p w:rsidR="001649FF" w:rsidRDefault="001649FF" w:rsidP="008B67B9">
            <w:pPr>
              <w:jc w:val="center"/>
            </w:pPr>
          </w:p>
        </w:tc>
        <w:tc>
          <w:tcPr>
            <w:tcW w:w="2325" w:type="dxa"/>
          </w:tcPr>
          <w:p w:rsidR="001649FF" w:rsidRDefault="001649FF" w:rsidP="008B67B9">
            <w:pPr>
              <w:jc w:val="center"/>
            </w:pPr>
          </w:p>
        </w:tc>
      </w:tr>
    </w:tbl>
    <w:p w:rsidR="00B42D3C" w:rsidRDefault="00B42D3C" w:rsidP="00B42D3C">
      <w:pPr>
        <w:rPr>
          <w:sz w:val="32"/>
          <w:szCs w:val="32"/>
        </w:rPr>
      </w:pPr>
      <w:r>
        <w:br w:type="page"/>
      </w:r>
    </w:p>
    <w:p w:rsidR="001649FF" w:rsidRDefault="00B42D3C" w:rsidP="00B7174A">
      <w:pPr>
        <w:pStyle w:val="3"/>
        <w:ind w:firstLine="420"/>
      </w:pPr>
      <w:r>
        <w:rPr>
          <w:rFonts w:hint="eastAsia"/>
        </w:rPr>
        <w:lastRenderedPageBreak/>
        <w:t>数据类型和数据对应说明</w:t>
      </w:r>
    </w:p>
    <w:tbl>
      <w:tblPr>
        <w:tblStyle w:val="a5"/>
        <w:tblW w:w="6369" w:type="dxa"/>
        <w:tblInd w:w="543" w:type="dxa"/>
        <w:tblLayout w:type="fixed"/>
        <w:tblLook w:val="04A0"/>
      </w:tblPr>
      <w:tblGrid>
        <w:gridCol w:w="1833"/>
        <w:gridCol w:w="1077"/>
        <w:gridCol w:w="3459"/>
      </w:tblGrid>
      <w:tr w:rsidR="001649FF" w:rsidTr="008F0DE1">
        <w:tc>
          <w:tcPr>
            <w:tcW w:w="183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1077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数据类型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Type</w:t>
            </w:r>
          </w:p>
        </w:tc>
        <w:tc>
          <w:tcPr>
            <w:tcW w:w="3459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</w:p>
        </w:tc>
      </w:tr>
      <w:tr w:rsidR="001649FF" w:rsidTr="008F0DE1">
        <w:tc>
          <w:tcPr>
            <w:tcW w:w="183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返回错误</w:t>
            </w:r>
          </w:p>
        </w:tc>
        <w:tc>
          <w:tcPr>
            <w:tcW w:w="1077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459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</w:tr>
      <w:tr w:rsidR="001649FF" w:rsidTr="008F0DE1">
        <w:tc>
          <w:tcPr>
            <w:tcW w:w="183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返回正确</w:t>
            </w:r>
          </w:p>
        </w:tc>
        <w:tc>
          <w:tcPr>
            <w:tcW w:w="1077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459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</w:tr>
      <w:tr w:rsidR="001649FF" w:rsidTr="008F0DE1">
        <w:tc>
          <w:tcPr>
            <w:tcW w:w="183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返回超时</w:t>
            </w:r>
          </w:p>
        </w:tc>
        <w:tc>
          <w:tcPr>
            <w:tcW w:w="1077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459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</w:tr>
      <w:tr w:rsidR="001649FF" w:rsidTr="008F0DE1">
        <w:tc>
          <w:tcPr>
            <w:tcW w:w="183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发起配对验证</w:t>
            </w:r>
          </w:p>
        </w:tc>
        <w:tc>
          <w:tcPr>
            <w:tcW w:w="1077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3459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发一个随机数</w:t>
            </w:r>
          </w:p>
        </w:tc>
      </w:tr>
      <w:tr w:rsidR="001649FF" w:rsidTr="008F0DE1">
        <w:tc>
          <w:tcPr>
            <w:tcW w:w="1833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077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20</w:t>
            </w:r>
          </w:p>
        </w:tc>
        <w:tc>
          <w:tcPr>
            <w:tcW w:w="3459" w:type="dxa"/>
          </w:tcPr>
          <w:p w:rsidR="001649FF" w:rsidRDefault="001649FF" w:rsidP="008B67B9">
            <w:pPr>
              <w:jc w:val="center"/>
            </w:pPr>
            <w:r>
              <w:rPr>
                <w:rFonts w:hint="eastAsia"/>
              </w:rPr>
              <w:t>0xaa</w:t>
            </w:r>
          </w:p>
        </w:tc>
      </w:tr>
      <w:tr w:rsidR="004459B6" w:rsidTr="008F0DE1">
        <w:tc>
          <w:tcPr>
            <w:tcW w:w="1833" w:type="dxa"/>
          </w:tcPr>
          <w:p w:rsidR="004459B6" w:rsidRDefault="004459B6" w:rsidP="008B67B9">
            <w:pPr>
              <w:jc w:val="center"/>
            </w:pP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闪烁</w:t>
            </w:r>
          </w:p>
        </w:tc>
        <w:tc>
          <w:tcPr>
            <w:tcW w:w="1077" w:type="dxa"/>
          </w:tcPr>
          <w:p w:rsidR="004459B6" w:rsidRDefault="004459B6" w:rsidP="008B67B9">
            <w:pPr>
              <w:jc w:val="center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3459" w:type="dxa"/>
          </w:tcPr>
          <w:p w:rsidR="004459B6" w:rsidRDefault="004459B6" w:rsidP="008B67B9">
            <w:pPr>
              <w:jc w:val="center"/>
            </w:pPr>
            <w:r>
              <w:rPr>
                <w:rFonts w:hint="eastAsia"/>
              </w:rPr>
              <w:t>4byte</w:t>
            </w:r>
            <w:r>
              <w:rPr>
                <w:rFonts w:hint="eastAsia"/>
              </w:rPr>
              <w:t>，频率（</w:t>
            </w:r>
            <w:r>
              <w:rPr>
                <w:rFonts w:hint="eastAsia"/>
              </w:rPr>
              <w:t>ms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延时（</w:t>
            </w:r>
            <w:r w:rsidR="00770CA4">
              <w:rPr>
                <w:rFonts w:hint="eastAsia"/>
              </w:rPr>
              <w:t>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），例</w:t>
            </w:r>
            <w:r>
              <w:rPr>
                <w:rFonts w:hint="eastAsia"/>
              </w:rPr>
              <w:t>0x</w:t>
            </w:r>
            <w:r w:rsidR="00770CA4">
              <w:t>01</w:t>
            </w:r>
            <w:r w:rsidR="00770CA4">
              <w:rPr>
                <w:rFonts w:hint="eastAsia"/>
              </w:rPr>
              <w:t>F</w:t>
            </w:r>
            <w:r w:rsidR="00770CA4">
              <w:t>4 0</w:t>
            </w:r>
            <w:r w:rsidR="00770CA4">
              <w:rPr>
                <w:rFonts w:hint="eastAsia"/>
              </w:rPr>
              <w:t>x</w:t>
            </w:r>
            <w:r w:rsidR="00770CA4">
              <w:t>1388</w:t>
            </w:r>
            <w:r w:rsidR="00770CA4">
              <w:rPr>
                <w:rFonts w:hint="eastAsia"/>
              </w:rPr>
              <w:t>（频率</w:t>
            </w:r>
            <w:r w:rsidR="00770CA4">
              <w:rPr>
                <w:rFonts w:hint="eastAsia"/>
              </w:rPr>
              <w:t>5</w:t>
            </w:r>
            <w:r w:rsidR="00770CA4">
              <w:t>00</w:t>
            </w:r>
            <w:r w:rsidR="00770CA4">
              <w:rPr>
                <w:rFonts w:hint="eastAsia"/>
              </w:rPr>
              <w:t>ms</w:t>
            </w:r>
            <w:r w:rsidR="00770CA4">
              <w:rPr>
                <w:rFonts w:hint="eastAsia"/>
              </w:rPr>
              <w:t>，持续</w:t>
            </w:r>
            <w:r w:rsidR="00770CA4">
              <w:rPr>
                <w:rFonts w:hint="eastAsia"/>
              </w:rPr>
              <w:t>5</w:t>
            </w:r>
            <w:r w:rsidR="00770CA4">
              <w:t>000</w:t>
            </w:r>
            <w:r w:rsidR="00770CA4">
              <w:rPr>
                <w:rFonts w:hint="eastAsia"/>
              </w:rPr>
              <w:t>ms</w:t>
            </w:r>
            <w:r w:rsidR="00770CA4">
              <w:rPr>
                <w:rFonts w:hint="eastAsia"/>
              </w:rPr>
              <w:t>）</w:t>
            </w:r>
          </w:p>
        </w:tc>
      </w:tr>
    </w:tbl>
    <w:p w:rsidR="00C25795" w:rsidRDefault="00C25795">
      <w:pPr>
        <w:ind w:firstLine="420"/>
      </w:pPr>
    </w:p>
    <w:sectPr w:rsidR="00C25795" w:rsidSect="00126E83">
      <w:pgSz w:w="11906" w:h="16838"/>
      <w:pgMar w:top="1440" w:right="566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686" w:rsidRDefault="00644686" w:rsidP="00321953">
      <w:r>
        <w:separator/>
      </w:r>
    </w:p>
  </w:endnote>
  <w:endnote w:type="continuationSeparator" w:id="0">
    <w:p w:rsidR="00644686" w:rsidRDefault="00644686" w:rsidP="00321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686" w:rsidRDefault="00644686" w:rsidP="00321953">
      <w:r>
        <w:separator/>
      </w:r>
    </w:p>
  </w:footnote>
  <w:footnote w:type="continuationSeparator" w:id="0">
    <w:p w:rsidR="00644686" w:rsidRDefault="00644686" w:rsidP="003219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804213"/>
    <w:multiLevelType w:val="singleLevel"/>
    <w:tmpl w:val="EA80421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BD0"/>
    <w:rsid w:val="000124C1"/>
    <w:rsid w:val="00015471"/>
    <w:rsid w:val="0008219C"/>
    <w:rsid w:val="000A472D"/>
    <w:rsid w:val="000B03EB"/>
    <w:rsid w:val="00120FD8"/>
    <w:rsid w:val="00126E83"/>
    <w:rsid w:val="00127970"/>
    <w:rsid w:val="00140F6A"/>
    <w:rsid w:val="001649FF"/>
    <w:rsid w:val="00184421"/>
    <w:rsid w:val="00193E50"/>
    <w:rsid w:val="001B53AA"/>
    <w:rsid w:val="00222841"/>
    <w:rsid w:val="003043BF"/>
    <w:rsid w:val="00306412"/>
    <w:rsid w:val="00320632"/>
    <w:rsid w:val="00321953"/>
    <w:rsid w:val="003573F2"/>
    <w:rsid w:val="004459B6"/>
    <w:rsid w:val="0047040E"/>
    <w:rsid w:val="00497783"/>
    <w:rsid w:val="004A5CBA"/>
    <w:rsid w:val="004C34D5"/>
    <w:rsid w:val="004E1585"/>
    <w:rsid w:val="004E24D1"/>
    <w:rsid w:val="0052415A"/>
    <w:rsid w:val="00590038"/>
    <w:rsid w:val="005D5979"/>
    <w:rsid w:val="005F10DF"/>
    <w:rsid w:val="00610733"/>
    <w:rsid w:val="00616DB2"/>
    <w:rsid w:val="00644686"/>
    <w:rsid w:val="00654B1C"/>
    <w:rsid w:val="006A78A0"/>
    <w:rsid w:val="00716678"/>
    <w:rsid w:val="00726F62"/>
    <w:rsid w:val="00770CA4"/>
    <w:rsid w:val="007A491C"/>
    <w:rsid w:val="007B333D"/>
    <w:rsid w:val="007C1CFF"/>
    <w:rsid w:val="007F2B28"/>
    <w:rsid w:val="00802360"/>
    <w:rsid w:val="00825D59"/>
    <w:rsid w:val="008D2E3D"/>
    <w:rsid w:val="008E4063"/>
    <w:rsid w:val="008F0DE1"/>
    <w:rsid w:val="008F6CD4"/>
    <w:rsid w:val="00953CCD"/>
    <w:rsid w:val="00985E46"/>
    <w:rsid w:val="009B7A6D"/>
    <w:rsid w:val="009D161C"/>
    <w:rsid w:val="009F0E92"/>
    <w:rsid w:val="00A362A0"/>
    <w:rsid w:val="00AF66E8"/>
    <w:rsid w:val="00AF7D56"/>
    <w:rsid w:val="00B42D3C"/>
    <w:rsid w:val="00B7174A"/>
    <w:rsid w:val="00B83A56"/>
    <w:rsid w:val="00C11323"/>
    <w:rsid w:val="00C237AA"/>
    <w:rsid w:val="00C25795"/>
    <w:rsid w:val="00C45879"/>
    <w:rsid w:val="00C45E51"/>
    <w:rsid w:val="00C61F25"/>
    <w:rsid w:val="00C91925"/>
    <w:rsid w:val="00D147FF"/>
    <w:rsid w:val="00D214B3"/>
    <w:rsid w:val="00D72B60"/>
    <w:rsid w:val="00D75C2B"/>
    <w:rsid w:val="00D95BD0"/>
    <w:rsid w:val="00DA3E38"/>
    <w:rsid w:val="00DB27A8"/>
    <w:rsid w:val="00DB5121"/>
    <w:rsid w:val="00E067C6"/>
    <w:rsid w:val="00E22477"/>
    <w:rsid w:val="00E44BAA"/>
    <w:rsid w:val="00E95781"/>
    <w:rsid w:val="00EC036B"/>
    <w:rsid w:val="00EC4ABA"/>
    <w:rsid w:val="00EE6BEE"/>
    <w:rsid w:val="00F057A8"/>
    <w:rsid w:val="00F05DC4"/>
    <w:rsid w:val="00F21412"/>
    <w:rsid w:val="00F5011B"/>
    <w:rsid w:val="00FB4E87"/>
    <w:rsid w:val="00FF3085"/>
    <w:rsid w:val="043E47C1"/>
    <w:rsid w:val="0D481D3D"/>
    <w:rsid w:val="12C44B52"/>
    <w:rsid w:val="1F984AC3"/>
    <w:rsid w:val="246D22BD"/>
    <w:rsid w:val="24C7462C"/>
    <w:rsid w:val="311474E5"/>
    <w:rsid w:val="58CE1144"/>
    <w:rsid w:val="5E3B6219"/>
    <w:rsid w:val="63A22FF8"/>
    <w:rsid w:val="63C97CE1"/>
    <w:rsid w:val="689D3208"/>
    <w:rsid w:val="6B9432BD"/>
    <w:rsid w:val="771E39F3"/>
    <w:rsid w:val="7F404DD5"/>
    <w:rsid w:val="7F56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4D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4C34D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D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2D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4C3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4C3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4C34D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C34D5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4C34D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4C34D5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B42D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42D3C"/>
    <w:rPr>
      <w:rFonts w:ascii="宋体" w:eastAsia="宋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D3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2D3C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李熹临</cp:lastModifiedBy>
  <cp:revision>8</cp:revision>
  <dcterms:created xsi:type="dcterms:W3CDTF">2021-06-03T02:42:00Z</dcterms:created>
  <dcterms:modified xsi:type="dcterms:W3CDTF">2021-06-03T06:58:00Z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