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D0554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一些参数设置：</w:t>
      </w:r>
    </w:p>
    <w:p w14:paraId="1A2F9E6A"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首先试验</w:t>
      </w:r>
      <w:r>
        <w:rPr>
          <w:rFonts w:hint="eastAsia"/>
          <w:lang w:val="en-US" w:eastAsia="zh-CN"/>
        </w:rPr>
        <w:t>1和2这个电机联动，尝试一下重力补偿，</w:t>
      </w:r>
    </w:p>
    <w:p w14:paraId="4CADE6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1电机：以竖着为初始姿态的话，1的位置为2048，相当于180度，其往后度数变小</w:t>
      </w:r>
    </w:p>
    <w:p w14:paraId="72F8E9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2电机与其相同，竖着的位置是2048，180度，其往后度数变大</w:t>
      </w:r>
      <w:bookmarkStart w:id="0" w:name="_GoBack"/>
      <w:bookmarkEnd w:id="0"/>
    </w:p>
    <w:p w14:paraId="5F4E2E1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第一点：应该确认一个零点来将角度的范围控制在一圈，角度变化的方向也必须相同。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DFE6973"/>
    <w:rsid w:val="22BB8486"/>
    <w:rsid w:val="ADFE6973"/>
    <w:rsid w:val="AFC950A6"/>
    <w:rsid w:val="DBEDAC5B"/>
    <w:rsid w:val="EFF3E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2025-04-27T17:16:00Z</dcterms:created>
  <dc:creator>ros</dc:creator>
  <cp:lastModifiedBy>ros</cp:lastModifiedBy>
  <dcterms:modified xsi:type="dcterms:W3CDTF">2025-04-27T17:24:48Z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2EB57F57B42FC94BE2F50D68A135DD1E_41</vt:lpwstr>
  </property>
</Properties>
</file>