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E0D76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Lifetime in Rust</w:t>
      </w:r>
    </w:p>
    <w:p w14:paraId="7F5B559E">
      <w:pPr>
        <w:rPr>
          <w:rFonts w:hint="eastAsia"/>
          <w:lang w:val="en-US" w:eastAsia="zh-CN"/>
        </w:rPr>
      </w:pPr>
    </w:p>
    <w:p w14:paraId="181BFD69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 xml:space="preserve">1  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 function’s signature tells you what it 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cannot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do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 without even looking at the implementation.</w:t>
      </w:r>
    </w:p>
    <w:p w14:paraId="2E78F640">
      <w:pPr>
        <w:rPr>
          <w:rFonts w:hint="default"/>
          <w:lang w:val="en-US" w:eastAsia="zh-CN"/>
        </w:rPr>
      </w:pPr>
    </w:p>
    <w:p w14:paraId="1FD19F6D">
      <w:pPr>
        <w:rPr>
          <w:rFonts w:hint="default"/>
          <w:lang w:val="en-US" w:eastAsia="zh-CN"/>
        </w:rPr>
      </w:pPr>
    </w:p>
    <w:p w14:paraId="358A45F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/>
          <w:kern w:val="0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2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fn g(p: &amp;i32)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is shorthand for </w:t>
      </w: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fn g&lt;'a&gt;(p: &amp;'a i32) meaning</w:t>
      </w:r>
    </w:p>
    <w:p w14:paraId="2E16DCF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Meaning:</w:t>
      </w:r>
    </w:p>
    <w:p w14:paraId="3B51285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72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g takes a reference with some lifetime 'a.</w:t>
      </w:r>
    </w:p>
    <w:p w14:paraId="3DCEC1E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72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And that’s it — 'a is not used anywhere else.</w:t>
      </w:r>
    </w:p>
    <w:p w14:paraId="2803533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So the compiler knows:</w:t>
      </w:r>
    </w:p>
    <w:p w14:paraId="4BEF5FF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72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'a cannot escape the function.</w:t>
      </w:r>
    </w:p>
    <w:p w14:paraId="1A046CB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72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'a cannot be stored in a global.</w:t>
      </w:r>
    </w:p>
    <w:p w14:paraId="4941283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72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'a cannot be returned to be used later.</w:t>
      </w:r>
    </w:p>
    <w:p w14:paraId="2F535CD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Because 'a is only attached to the argument p.</w:t>
      </w:r>
    </w:p>
    <w:p w14:paraId="69B48AA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EC8EB8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3 what cannot happen inside g function: </w:t>
      </w: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fn g&lt;'a&gt;(p: &amp;'a i32)</w:t>
      </w:r>
    </w:p>
    <w:p w14:paraId="7A289D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g cannot store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in a global/static</w:t>
      </w:r>
    </w:p>
    <w:p w14:paraId="637461B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See repository</w:t>
      </w:r>
    </w:p>
    <w:p w14:paraId="36269F6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g cannot store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inside a struct that outlives the call</w:t>
      </w:r>
    </w:p>
    <w:p w14:paraId="79E9285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80" w:hanging="480" w:hangingChars="200"/>
        <w:textAlignment w:val="auto"/>
        <w:rPr>
          <w:rFonts w:hint="eastAsia" w:ascii="宋体" w:hAnsi="宋体" w:eastAsia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 xml:space="preserve">  It cannot compile:</w:t>
      </w: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struct Holder&lt;'a&gt; {</w:t>
      </w:r>
    </w:p>
    <w:p w14:paraId="1067316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80" w:hanging="480" w:hangingChars="200"/>
        <w:textAlignment w:val="auto"/>
        <w:rPr>
          <w:rFonts w:hint="eastAsia" w:ascii="宋体" w:hAnsi="宋体" w:eastAsia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 xml:space="preserve">    r: &amp;'a i32,</w:t>
      </w:r>
    </w:p>
    <w:p w14:paraId="7DCDD9C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80" w:hanging="480" w:hangingChars="200"/>
        <w:textAlignment w:val="auto"/>
        <w:rPr>
          <w:rFonts w:hint="eastAsia" w:ascii="宋体" w:hAnsi="宋体" w:eastAsia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}</w:t>
      </w:r>
    </w:p>
    <w:p w14:paraId="237970D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80" w:hanging="480" w:hangingChars="200"/>
        <w:textAlignment w:val="auto"/>
        <w:rPr>
          <w:rFonts w:hint="eastAsia" w:ascii="宋体" w:hAnsi="宋体" w:eastAsia="宋体"/>
          <w:kern w:val="0"/>
          <w:sz w:val="24"/>
          <w:szCs w:val="24"/>
          <w:lang w:val="en-US" w:eastAsia="zh-CN"/>
        </w:rPr>
      </w:pPr>
    </w:p>
    <w:p w14:paraId="267AC4B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80" w:hanging="480" w:hangingChars="200"/>
        <w:textAlignment w:val="auto"/>
        <w:rPr>
          <w:rFonts w:hint="eastAsia" w:ascii="宋体" w:hAnsi="宋体" w:eastAsia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static mut H: Option&lt;Holder&lt;'static&gt;&gt; = None;</w:t>
      </w:r>
    </w:p>
    <w:p w14:paraId="6A47CFE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80" w:hanging="480" w:hangingChars="200"/>
        <w:textAlignment w:val="auto"/>
        <w:rPr>
          <w:rFonts w:hint="eastAsia" w:ascii="宋体" w:hAnsi="宋体" w:eastAsia="宋体"/>
          <w:kern w:val="0"/>
          <w:sz w:val="24"/>
          <w:szCs w:val="24"/>
          <w:lang w:val="en-US" w:eastAsia="zh-CN"/>
        </w:rPr>
      </w:pPr>
    </w:p>
    <w:p w14:paraId="59067D5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80" w:hanging="480" w:hangingChars="200"/>
        <w:textAlignment w:val="auto"/>
        <w:rPr>
          <w:rFonts w:hint="eastAsia" w:ascii="宋体" w:hAnsi="宋体" w:eastAsia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fn g&lt;'a&gt;(p: &amp;'a i32) {</w:t>
      </w:r>
    </w:p>
    <w:p w14:paraId="326FA74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80" w:hanging="480" w:hangingChars="200"/>
        <w:textAlignment w:val="auto"/>
        <w:rPr>
          <w:rFonts w:hint="eastAsia" w:ascii="宋体" w:hAnsi="宋体" w:eastAsia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 xml:space="preserve">    unsafe {</w:t>
      </w:r>
    </w:p>
    <w:p w14:paraId="4811766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80" w:hanging="480" w:hangingChars="200"/>
        <w:textAlignment w:val="auto"/>
        <w:rPr>
          <w:rFonts w:hint="eastAsia" w:ascii="宋体" w:hAnsi="宋体" w:eastAsia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 xml:space="preserve">        H = Some(Holder { r: p }); // ❌ can't store short-lived ref into static</w:t>
      </w:r>
    </w:p>
    <w:p w14:paraId="3079622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80" w:hanging="480" w:hangingChars="200"/>
        <w:textAlignment w:val="auto"/>
        <w:rPr>
          <w:rFonts w:hint="eastAsia" w:ascii="宋体" w:hAnsi="宋体" w:eastAsia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 xml:space="preserve">    }</w:t>
      </w:r>
    </w:p>
    <w:p w14:paraId="04E820D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80" w:hanging="480" w:hangingChars="200"/>
        <w:textAlignment w:val="auto"/>
        <w:rPr>
          <w:rFonts w:hint="eastAsia" w:ascii="宋体" w:hAnsi="宋体" w:eastAsia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}</w:t>
      </w:r>
    </w:p>
    <w:p w14:paraId="323F160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80" w:hanging="480" w:hangingChars="200"/>
        <w:textAlignment w:val="auto"/>
        <w:rPr>
          <w:rFonts w:hint="default" w:ascii="宋体" w:hAnsi="宋体" w:eastAsia="宋体"/>
          <w:kern w:val="0"/>
          <w:sz w:val="24"/>
          <w:szCs w:val="24"/>
          <w:lang w:val="en-US" w:eastAsia="zh-CN"/>
        </w:rPr>
      </w:pPr>
    </w:p>
    <w:p w14:paraId="33361ED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207088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/>
          <w:kern w:val="0"/>
          <w:sz w:val="24"/>
          <w:szCs w:val="24"/>
          <w:lang w:val="en-US" w:eastAsia="zh-CN"/>
        </w:rPr>
      </w:pPr>
    </w:p>
    <w:p w14:paraId="1AD8C91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and 'a appears only on the input parameter and nowhere else, Rust enforces:</w:t>
      </w:r>
    </w:p>
    <w:p w14:paraId="2C4DBC7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0" w:name="_GoBack"/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Anything done with p must be local to the function.</w:t>
      </w:r>
    </w:p>
    <w:p w14:paraId="39437FD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It can't be stored for later use.</w:t>
      </w:r>
    </w:p>
    <w:p w14:paraId="35C256B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It can't escape the function.</w:t>
      </w:r>
    </w:p>
    <w:p w14:paraId="69B6A6A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It dies when the function returns.</w:t>
      </w:r>
    </w:p>
    <w:bookmarkEnd w:id="0"/>
    <w:p w14:paraId="60B0140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ECCEFE"/>
    <w:rsid w:val="3CAC8CCA"/>
    <w:rsid w:val="3FD63AB0"/>
    <w:rsid w:val="5377E6FE"/>
    <w:rsid w:val="5ACF5A96"/>
    <w:rsid w:val="6FFF06FA"/>
    <w:rsid w:val="BAEFA7B6"/>
    <w:rsid w:val="BEBF72A5"/>
    <w:rsid w:val="C7FD2D2C"/>
    <w:rsid w:val="FBDEBBED"/>
    <w:rsid w:val="FEECCEFE"/>
    <w:rsid w:val="FFF90524"/>
    <w:rsid w:val="FFFFF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2025-11-23T18:40:00Z</dcterms:created>
  <dc:creator>henry liu</dc:creator>
  <cp:lastModifiedBy>henry liu</cp:lastModifiedBy>
  <dcterms:modified xsi:type="dcterms:W3CDTF">2025-11-23T19:15:45Z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2052-12.1.23152.23152</vt:lpwstr>
  </property>
  <property fmtid="{D5CDD505-2E9C-101B-9397-08002B2CF9AE}" pid="3" name="ICV">
    <vt:lpwstr>23ED9DFCBE4661BC5CBA226920495B71_41</vt:lpwstr>
  </property>
</Properties>
</file>