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From the seminar, I gained a basic understanding of artificial intelligence and realized why it matters. Take Machine Learning for instance, ML involves training algorithms to make predictions based on the data provided. In particular, I learned that deep learning models consist of multiple layers of interconnected artificial neurons, which transfer data to one another and compute the prediction. However, error occurs due to the complexity and the insufficient training data. What’s more, the seminar mentioned how to use Matlab to construct networks from scratch using Matlab code. Matlab provides a comprehensive environment for building end-to-end deep learning networks, which allows us to work with deep neural networks in an interactive manner.</w:t>
      </w:r>
      <w:bookmarkStart w:id="0" w:name="_GoBack"/>
      <w:bookmarkEnd w:id="0"/>
    </w:p>
    <w:p>
      <w:pPr>
        <w:widowControl w:val="0"/>
        <w:numPr>
          <w:numId w:val="0"/>
        </w:numPr>
        <w:jc w:val="both"/>
        <w:rPr>
          <w:rFonts w:hint="default"/>
          <w:lang w:val="en-US"/>
        </w:rPr>
      </w:pPr>
    </w:p>
    <w:p>
      <w:pPr>
        <w:numPr>
          <w:ilvl w:val="0"/>
          <w:numId w:val="1"/>
        </w:numPr>
        <w:rPr>
          <w:rFonts w:hint="default"/>
          <w:lang w:val="en-US"/>
        </w:rPr>
      </w:pPr>
      <w:r>
        <w:rPr>
          <w:rFonts w:hint="default"/>
          <w:lang w:val="en-US"/>
        </w:rPr>
        <w:t>I am deeply inspired by the potential of deep learning models to process data and its ability to search for patterns by down-sampling. The models have a bright future in various domains such as computer vision, speech recognition as well as automated driving. Artificial intelligence indeed opens up new possibilities for solving complex.</w:t>
      </w:r>
    </w:p>
    <w:p>
      <w:pPr>
        <w:widowControl w:val="0"/>
        <w:numPr>
          <w:numId w:val="0"/>
        </w:numPr>
        <w:jc w:val="both"/>
        <w:rPr>
          <w:rFonts w:hint="default"/>
          <w:lang w:val="en-US"/>
        </w:rPr>
      </w:pPr>
    </w:p>
    <w:p>
      <w:pPr>
        <w:widowControl w:val="0"/>
        <w:numPr>
          <w:ilvl w:val="0"/>
          <w:numId w:val="1"/>
        </w:numPr>
        <w:ind w:left="0" w:leftChars="0" w:firstLine="0" w:firstLineChars="0"/>
        <w:jc w:val="both"/>
        <w:rPr>
          <w:rFonts w:hint="eastAsia"/>
          <w:lang w:val="en-US" w:eastAsia="zh-CN"/>
        </w:rPr>
      </w:pPr>
      <w:r>
        <w:rPr>
          <w:rFonts w:hint="default"/>
          <w:lang w:val="en-US"/>
        </w:rPr>
        <w:t xml:space="preserve">Explainable AI, or XAI, is especially important in industries such as healthcare, aerospace and finance. AI decisions are not absolutely accurate, so it is of great significance to know that the predictions made by AI are trustworthy. And explainable AI plays a crucial role in building trust and confidence when deploying AI models into production. In the healthcare industry, XAI can assist professionals in making accurate diagnoses and developing personalized treatment plans. By analyzing large volumes of patients’ records, clinical studies, AI can help identify patterns and provide insights that can aid in disease management. AI could be trained to identify tumors and other abnormalities in medical images like MRIs. This saves time and effort of the medical </w:t>
      </w:r>
      <w:r>
        <w:rPr>
          <w:rFonts w:hint="eastAsia"/>
          <w:lang w:val="en-US" w:eastAsia="zh-CN"/>
        </w:rPr>
        <w:t>workers.</w:t>
      </w:r>
      <w:r>
        <w:rPr>
          <w:rFonts w:hint="default"/>
          <w:lang w:val="en-US" w:eastAsia="zh-CN"/>
        </w:rPr>
        <w:t xml:space="preserve"> </w:t>
      </w:r>
      <w:r>
        <w:rPr>
          <w:rFonts w:hint="eastAsia"/>
          <w:lang w:val="en-US" w:eastAsia="zh-CN"/>
        </w:rPr>
        <w:t>In addition to health care, XAI has applications in finance. XAI could help in fraud detection, risk assessment, and investment suggestions, enhancing the transparency and accountability in financial process.</w:t>
      </w:r>
    </w:p>
    <w:p>
      <w:pPr>
        <w:widowControl w:val="0"/>
        <w:numPr>
          <w:numId w:val="0"/>
        </w:numPr>
        <w:ind w:leftChars="0"/>
        <w:jc w:val="both"/>
        <w:rPr>
          <w:rFonts w:hint="eastAsia"/>
          <w:lang w:val="en-US" w:eastAsia="zh-CN"/>
        </w:rPr>
      </w:pPr>
    </w:p>
    <w:p>
      <w:pPr>
        <w:widowControl w:val="0"/>
        <w:numPr>
          <w:numId w:val="0"/>
        </w:numPr>
        <w:ind w:leftChars="0"/>
        <w:jc w:val="both"/>
        <w:rPr>
          <w:rFonts w:hint="default"/>
          <w:lang w:val="en-US" w:eastAsia="zh-CN"/>
        </w:rPr>
      </w:pPr>
      <w:r>
        <w:rPr>
          <w:rFonts w:hint="default"/>
          <w:lang w:val="en-US" w:eastAsia="zh-CN"/>
        </w:rPr>
        <w:t>I believe the potential challenges for AI development might lie in two aspects: the data quality and the ethical considerations. AI models require large amounts of data, regardless the authenticity of the source, so the validity of the AI generated replies perhaps need to be considered. What’s more, AI raises ethical concerns related to privacy and information transparency. Addressing these issues requires careful consideration of the social impact of the AI systems.</w:t>
      </w:r>
    </w:p>
    <w:p>
      <w:pPr>
        <w:widowControl w:val="0"/>
        <w:numPr>
          <w:numId w:val="0"/>
        </w:numPr>
        <w:ind w:leftChars="0"/>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default"/>
          <w:lang w:val="en-US" w:eastAsia="zh-CN"/>
        </w:rPr>
        <w:t>AI for Science: Transforming Scientific Research and Discovery</w:t>
      </w:r>
      <w:r>
        <w:rPr>
          <w:rFonts w:hint="eastAsia"/>
          <w:lang w:val="en-US" w:eastAsia="zh-CN"/>
        </w:rPr>
        <w:t xml:space="preserve">. One of the key points in this article is that AI lacks domain expertise, suggesting that AI developers and experts in the specific fields need to work hand in hand together. Domain experts possess valuable contextual knowledge about the specific problems, and this understanding is essential for developing effective AI solutions. Plus, domain experts could help identify relevant features or variables that are more important, increasing the efficiency of AI models. And finally, experts play a vital role in evaluating the performance and effectiveness of </w:t>
      </w:r>
      <w:r>
        <w:rPr>
          <w:rFonts w:hint="default"/>
          <w:lang w:val="en-US" w:eastAsia="zh-CN"/>
        </w:rPr>
        <w:t>AI models, and they can provide feedback for model refinement.</w:t>
      </w:r>
    </w:p>
    <w:p>
      <w:pPr>
        <w:widowControl w:val="0"/>
        <w:numPr>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3AC498"/>
    <w:multiLevelType w:val="singleLevel"/>
    <w:tmpl w:val="393AC49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YwNmU2MDM2YzE2ZjIyZTM1OTQxY2MzMTJkODMyYzEifQ=="/>
  </w:docVars>
  <w:rsids>
    <w:rsidRoot w:val="00000000"/>
    <w:rsid w:val="08846267"/>
    <w:rsid w:val="09B755B7"/>
    <w:rsid w:val="11C44697"/>
    <w:rsid w:val="1B9633C6"/>
    <w:rsid w:val="25E13D2A"/>
    <w:rsid w:val="2D031CD2"/>
    <w:rsid w:val="2FDF0609"/>
    <w:rsid w:val="31264419"/>
    <w:rsid w:val="36B47541"/>
    <w:rsid w:val="37DC5F59"/>
    <w:rsid w:val="3E4F7566"/>
    <w:rsid w:val="4A1534DA"/>
    <w:rsid w:val="5450547B"/>
    <w:rsid w:val="581D3FCF"/>
    <w:rsid w:val="6AAB5E92"/>
    <w:rsid w:val="7AAB7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87</Words>
  <Characters>474</Characters>
  <Lines>0</Lines>
  <Paragraphs>0</Paragraphs>
  <TotalTime>148</TotalTime>
  <ScaleCrop>false</ScaleCrop>
  <LinksUpToDate>false</LinksUpToDate>
  <CharactersWithSpaces>561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2023-09-25T13:00:00Z</dcterms:created>
  <dc:creator>Lenovo</dc:creator>
  <cp:lastModifiedBy>刘恒澈</cp:lastModifiedBy>
  <dcterms:modified xsi:type="dcterms:W3CDTF">2023-09-28T10:18:25Z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4D98C28268154E3999CA624ED1DB8993_12</vt:lpwstr>
  </property>
</Properties>
</file>