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8CD54" w14:textId="1114DE2C" w:rsidR="00AF65F0" w:rsidRDefault="00AF65F0" w:rsidP="0085366A">
      <w:pPr>
        <w:jc w:val="center"/>
        <w:rPr>
          <w:b/>
          <w:sz w:val="36"/>
          <w:szCs w:val="36"/>
          <w:lang w:val="ga-IE"/>
        </w:rPr>
      </w:pPr>
      <w:r>
        <w:rPr>
          <w:b/>
          <w:sz w:val="36"/>
          <w:szCs w:val="36"/>
          <w:lang w:val="ga-IE"/>
        </w:rPr>
        <w:t>CS3103 202</w:t>
      </w:r>
      <w:r w:rsidR="00A46581">
        <w:rPr>
          <w:b/>
          <w:sz w:val="36"/>
          <w:szCs w:val="36"/>
          <w:lang w:val="ga-IE"/>
        </w:rPr>
        <w:t>3</w:t>
      </w:r>
      <w:r>
        <w:rPr>
          <w:b/>
          <w:sz w:val="36"/>
          <w:szCs w:val="36"/>
          <w:lang w:val="ga-IE"/>
        </w:rPr>
        <w:t>/202</w:t>
      </w:r>
      <w:r w:rsidR="00CE4453">
        <w:rPr>
          <w:b/>
          <w:sz w:val="36"/>
          <w:szCs w:val="36"/>
          <w:lang w:val="ga-IE"/>
        </w:rPr>
        <w:t>4</w:t>
      </w:r>
      <w:r>
        <w:rPr>
          <w:b/>
          <w:sz w:val="36"/>
          <w:szCs w:val="36"/>
          <w:lang w:val="ga-IE"/>
        </w:rPr>
        <w:t xml:space="preserve"> Sem B</w:t>
      </w:r>
    </w:p>
    <w:p w14:paraId="0C340CCC" w14:textId="3995035A" w:rsidR="0085366A" w:rsidRDefault="0085366A" w:rsidP="0085366A">
      <w:pPr>
        <w:jc w:val="center"/>
        <w:rPr>
          <w:b/>
          <w:sz w:val="36"/>
          <w:szCs w:val="36"/>
          <w:lang w:val="ga-IE"/>
        </w:rPr>
      </w:pPr>
      <w:r>
        <w:rPr>
          <w:b/>
          <w:sz w:val="36"/>
          <w:szCs w:val="36"/>
          <w:lang w:val="ga-IE"/>
        </w:rPr>
        <w:t xml:space="preserve">Assignment </w:t>
      </w:r>
      <w:r w:rsidR="00E72DCD">
        <w:rPr>
          <w:b/>
          <w:sz w:val="36"/>
          <w:szCs w:val="36"/>
          <w:lang w:val="ga-IE"/>
        </w:rPr>
        <w:t>2</w:t>
      </w:r>
    </w:p>
    <w:p w14:paraId="43DBB36B" w14:textId="77777777" w:rsidR="0085366A" w:rsidRDefault="0085366A" w:rsidP="0085366A">
      <w:pPr>
        <w:spacing w:beforeLines="50" w:before="120" w:afterLines="50" w:after="120"/>
        <w:jc w:val="both"/>
        <w:rPr>
          <w:b/>
          <w:sz w:val="28"/>
          <w:szCs w:val="28"/>
          <w:u w:val="single"/>
          <w:lang w:eastAsia="zh-CN"/>
        </w:rPr>
      </w:pPr>
      <w:r>
        <w:rPr>
          <w:b/>
          <w:sz w:val="28"/>
          <w:szCs w:val="28"/>
          <w:u w:val="single"/>
          <w:lang w:eastAsia="zh-CN"/>
        </w:rPr>
        <w:t>Instructions</w:t>
      </w:r>
    </w:p>
    <w:p w14:paraId="2EE85B9A" w14:textId="7B58929C" w:rsidR="00CB3387" w:rsidRPr="00CB3387" w:rsidRDefault="0085366A" w:rsidP="00CB3387">
      <w:pPr>
        <w:pStyle w:val="ListParagraph1"/>
        <w:numPr>
          <w:ilvl w:val="0"/>
          <w:numId w:val="2"/>
        </w:numPr>
        <w:jc w:val="both"/>
        <w:rPr>
          <w:lang w:val="ga-IE"/>
        </w:rPr>
      </w:pPr>
      <w:r>
        <w:rPr>
          <w:b/>
          <w:bCs/>
          <w:lang w:val="ga-IE"/>
        </w:rPr>
        <w:t>Due:</w:t>
      </w:r>
      <w:r w:rsidR="006E2691">
        <w:rPr>
          <w:b/>
          <w:bCs/>
          <w:lang w:val="ga-IE"/>
        </w:rPr>
        <w:t xml:space="preserve"> </w:t>
      </w:r>
      <w:r w:rsidR="009F6F7C">
        <w:rPr>
          <w:b/>
          <w:bCs/>
          <w:lang w:val="ga-IE"/>
        </w:rPr>
        <w:t xml:space="preserve">April </w:t>
      </w:r>
      <w:r w:rsidR="00CE4453">
        <w:rPr>
          <w:rFonts w:hint="eastAsia"/>
          <w:b/>
          <w:bCs/>
          <w:lang w:val="ga-IE" w:eastAsia="zh-CN"/>
        </w:rPr>
        <w:t>xxx</w:t>
      </w:r>
      <w:r>
        <w:rPr>
          <w:b/>
          <w:bCs/>
          <w:lang w:val="ga-IE"/>
        </w:rPr>
        <w:t>th</w:t>
      </w:r>
      <w:r w:rsidR="006E2691">
        <w:rPr>
          <w:b/>
          <w:bCs/>
          <w:lang w:val="ga-IE"/>
        </w:rPr>
        <w:t xml:space="preserve"> (Sunday)</w:t>
      </w:r>
      <w:r>
        <w:rPr>
          <w:b/>
          <w:bCs/>
          <w:lang w:val="ga-IE"/>
        </w:rPr>
        <w:t xml:space="preserve">, </w:t>
      </w:r>
      <w:r w:rsidR="00CE4453">
        <w:rPr>
          <w:b/>
          <w:bCs/>
          <w:color w:val="FF0000"/>
          <w:lang w:val="ga-IE"/>
        </w:rPr>
        <w:t>12:59</w:t>
      </w:r>
      <w:r w:rsidRPr="00F76FBC">
        <w:rPr>
          <w:b/>
          <w:bCs/>
          <w:color w:val="FF0000"/>
          <w:lang w:val="ga-IE"/>
        </w:rPr>
        <w:t xml:space="preserve"> PM</w:t>
      </w:r>
      <w:r>
        <w:rPr>
          <w:lang w:val="ga-IE"/>
        </w:rPr>
        <w:t xml:space="preserve">. </w:t>
      </w:r>
      <w:r w:rsidR="00CB3387" w:rsidRPr="00CB3387">
        <w:rPr>
          <w:bCs/>
          <w:lang w:val="ga-IE"/>
        </w:rPr>
        <w:t>(10 marks deducted if late for &lt;=12 hours, 20 marks deducted if late for 12-24 hours, and so on).</w:t>
      </w:r>
    </w:p>
    <w:p w14:paraId="4417902F" w14:textId="5668F2BB" w:rsidR="00A46581" w:rsidRPr="00A46581" w:rsidRDefault="00A46581" w:rsidP="00A46581">
      <w:pPr>
        <w:pStyle w:val="ListParagraph1"/>
        <w:numPr>
          <w:ilvl w:val="0"/>
          <w:numId w:val="2"/>
        </w:numPr>
        <w:jc w:val="both"/>
        <w:rPr>
          <w:lang w:val="ga-IE"/>
        </w:rPr>
      </w:pPr>
      <w:r w:rsidRPr="00334963">
        <w:rPr>
          <w:lang w:val="ga-IE"/>
        </w:rPr>
        <w:t xml:space="preserve">Please write your answer directly on this document and submit it to Canvas as </w:t>
      </w:r>
      <w:r w:rsidRPr="00334963">
        <w:rPr>
          <w:i/>
          <w:lang w:val="ga-IE"/>
        </w:rPr>
        <w:t>doc</w:t>
      </w:r>
      <w:r w:rsidRPr="00334963">
        <w:rPr>
          <w:lang w:val="ga-IE"/>
        </w:rPr>
        <w:t xml:space="preserve">, </w:t>
      </w:r>
      <w:r w:rsidRPr="00334963">
        <w:rPr>
          <w:i/>
          <w:lang w:val="ga-IE"/>
        </w:rPr>
        <w:t>docx</w:t>
      </w:r>
      <w:r w:rsidRPr="00334963">
        <w:rPr>
          <w:lang w:val="ga-IE"/>
        </w:rPr>
        <w:t xml:space="preserve"> or </w:t>
      </w:r>
      <w:r w:rsidRPr="00334963">
        <w:rPr>
          <w:i/>
          <w:lang w:val="ga-IE"/>
        </w:rPr>
        <w:t>pdf</w:t>
      </w:r>
      <w:r w:rsidRPr="00334963">
        <w:rPr>
          <w:lang w:val="ga-IE"/>
        </w:rPr>
        <w:t xml:space="preserve"> files. </w:t>
      </w:r>
      <w:r>
        <w:rPr>
          <w:color w:val="FF0000"/>
          <w:highlight w:val="yellow"/>
          <w:lang w:val="ga-IE"/>
        </w:rPr>
        <w:t>A</w:t>
      </w:r>
      <w:r w:rsidRPr="00334963">
        <w:rPr>
          <w:color w:val="FF0000"/>
          <w:highlight w:val="yellow"/>
          <w:lang w:val="ga-IE"/>
        </w:rPr>
        <w:t>nswers are allowed in text only</w:t>
      </w:r>
      <w:r>
        <w:rPr>
          <w:color w:val="FF0000"/>
          <w:highlight w:val="yellow"/>
          <w:lang w:val="ga-IE"/>
        </w:rPr>
        <w:t>. A</w:t>
      </w:r>
      <w:r w:rsidRPr="00334963">
        <w:rPr>
          <w:color w:val="FF0000"/>
          <w:highlight w:val="yellow"/>
          <w:lang w:val="ga-IE"/>
        </w:rPr>
        <w:t>ny form of image</w:t>
      </w:r>
      <w:r>
        <w:rPr>
          <w:color w:val="FF0000"/>
          <w:highlight w:val="yellow"/>
          <w:lang w:val="ga-IE"/>
        </w:rPr>
        <w:t>/snapshot</w:t>
      </w:r>
      <w:r w:rsidRPr="00334963">
        <w:rPr>
          <w:color w:val="FF0000"/>
          <w:highlight w:val="yellow"/>
          <w:lang w:val="ga-IE"/>
        </w:rPr>
        <w:t xml:space="preserve"> is not allowed.</w:t>
      </w:r>
    </w:p>
    <w:p w14:paraId="3FCD2BC3" w14:textId="689C0277" w:rsidR="00F84474" w:rsidRDefault="0085366A" w:rsidP="00F84474">
      <w:pPr>
        <w:pStyle w:val="ListParagraph1"/>
        <w:numPr>
          <w:ilvl w:val="0"/>
          <w:numId w:val="2"/>
        </w:numPr>
        <w:jc w:val="both"/>
        <w:rPr>
          <w:lang w:val="ga-IE"/>
        </w:rPr>
      </w:pPr>
      <w:r>
        <w:rPr>
          <w:lang w:val="ga-IE"/>
        </w:rPr>
        <w:t xml:space="preserve">Before you </w:t>
      </w:r>
      <w:r w:rsidR="00B8388A">
        <w:rPr>
          <w:lang w:val="ga-IE"/>
        </w:rPr>
        <w:t>start</w:t>
      </w:r>
      <w:r>
        <w:rPr>
          <w:lang w:val="ga-IE"/>
        </w:rPr>
        <w:t xml:space="preserve">, please take the time to review the course policy on academic integrity at: </w:t>
      </w:r>
      <w:hyperlink r:id="rId10" w:history="1">
        <w:r>
          <w:rPr>
            <w:rStyle w:val="Hyperlink"/>
            <w:color w:val="000000" w:themeColor="text1"/>
            <w:lang w:val="ga-IE"/>
          </w:rPr>
          <w:t>https://www.cityu.edu.hk/ah/academic_honesty.htm</w:t>
        </w:r>
      </w:hyperlink>
      <w:r>
        <w:rPr>
          <w:lang w:val="ga-IE"/>
        </w:rPr>
        <w:t>.</w:t>
      </w:r>
    </w:p>
    <w:p w14:paraId="5A584A9C" w14:textId="77777777" w:rsidR="00F84474" w:rsidRDefault="00F84474" w:rsidP="00F84474">
      <w:pPr>
        <w:pStyle w:val="ListParagraph1"/>
        <w:ind w:left="0"/>
        <w:jc w:val="both"/>
        <w:rPr>
          <w:lang w:val="ga-IE"/>
        </w:rPr>
      </w:pPr>
    </w:p>
    <w:p w14:paraId="75539402" w14:textId="22620518" w:rsidR="00CB3387" w:rsidRDefault="00CB3387" w:rsidP="00F84474">
      <w:pPr>
        <w:pStyle w:val="ListParagraph1"/>
        <w:ind w:left="0"/>
        <w:jc w:val="both"/>
      </w:pPr>
    </w:p>
    <w:p w14:paraId="256A20A5" w14:textId="77777777" w:rsidR="00CB3387" w:rsidRDefault="00CB3387" w:rsidP="00F84474">
      <w:pPr>
        <w:pStyle w:val="ListParagraph1"/>
        <w:ind w:left="0"/>
        <w:jc w:val="both"/>
      </w:pPr>
    </w:p>
    <w:p w14:paraId="48B35C56" w14:textId="77777777" w:rsidR="00F76FBC" w:rsidRDefault="00F76FBC" w:rsidP="00F84474">
      <w:pPr>
        <w:pStyle w:val="ListParagraph1"/>
        <w:ind w:left="0"/>
        <w:jc w:val="both"/>
      </w:pPr>
      <w:r>
        <w:t>Name: _________________</w:t>
      </w:r>
      <w:r w:rsidRPr="00F76FBC">
        <w:t xml:space="preserve">        </w:t>
      </w:r>
    </w:p>
    <w:p w14:paraId="53858C0A" w14:textId="1D7265AD" w:rsidR="00F76FBC" w:rsidRPr="00F76FBC" w:rsidRDefault="00F76FBC" w:rsidP="00F84474">
      <w:pPr>
        <w:pStyle w:val="ListParagraph1"/>
        <w:ind w:left="0"/>
        <w:jc w:val="both"/>
        <w:rPr>
          <w:u w:val="single"/>
        </w:rPr>
      </w:pPr>
      <w:r w:rsidRPr="00F76FBC">
        <w:t xml:space="preserve">      </w:t>
      </w:r>
    </w:p>
    <w:p w14:paraId="512ABD3B" w14:textId="140BA2D4" w:rsidR="00F76FBC" w:rsidRDefault="00F76FBC" w:rsidP="00F84474">
      <w:pPr>
        <w:pStyle w:val="ListParagraph1"/>
        <w:ind w:left="0"/>
        <w:jc w:val="both"/>
      </w:pPr>
      <w:r>
        <w:t xml:space="preserve">SID: __________________ </w:t>
      </w:r>
    </w:p>
    <w:p w14:paraId="335FF67F" w14:textId="01675D46" w:rsidR="00F76FBC" w:rsidRDefault="00F76FBC" w:rsidP="00F84474">
      <w:pPr>
        <w:pStyle w:val="ListParagraph1"/>
        <w:ind w:left="0"/>
        <w:jc w:val="both"/>
      </w:pPr>
    </w:p>
    <w:p w14:paraId="7571FE8C" w14:textId="77777777" w:rsidR="002542C7" w:rsidRDefault="002542C7" w:rsidP="00F84474">
      <w:pPr>
        <w:pStyle w:val="ListParagraph1"/>
        <w:ind w:left="0"/>
        <w:jc w:val="both"/>
      </w:pPr>
    </w:p>
    <w:p w14:paraId="69E6CE35" w14:textId="77777777" w:rsidR="00F76FBC" w:rsidRDefault="00F76FBC" w:rsidP="00F84474">
      <w:pPr>
        <w:pStyle w:val="ListParagraph1"/>
        <w:ind w:left="0"/>
        <w:jc w:val="both"/>
      </w:pPr>
    </w:p>
    <w:p w14:paraId="57CB6DBE" w14:textId="549E5027" w:rsidR="00B8610E" w:rsidRDefault="00B8610E" w:rsidP="00B8610E">
      <w:pPr>
        <w:rPr>
          <w:lang w:eastAsia="zh-CN"/>
        </w:rPr>
      </w:pPr>
      <w:r w:rsidRPr="00B8610E">
        <w:rPr>
          <w:b/>
          <w:bCs/>
          <w:lang w:eastAsia="zh-CN"/>
        </w:rPr>
        <w:t xml:space="preserve">Question 1 </w:t>
      </w:r>
      <w:r w:rsidRPr="00B8610E">
        <w:rPr>
          <w:b/>
          <w:bCs/>
        </w:rPr>
        <w:t>(20 marks)</w:t>
      </w:r>
      <w:r>
        <w:t>: Consider the following resource allocation graph:</w:t>
      </w:r>
    </w:p>
    <w:p w14:paraId="323E063D" w14:textId="77777777" w:rsidR="00B8610E" w:rsidRDefault="00B8610E" w:rsidP="00B8610E">
      <w:pPr>
        <w:jc w:val="center"/>
      </w:pPr>
      <w:r>
        <w:rPr>
          <w:noProof/>
        </w:rPr>
        <w:drawing>
          <wp:inline distT="0" distB="0" distL="0" distR="0" wp14:anchorId="3F8DB6FC" wp14:editId="3AB1C62D">
            <wp:extent cx="1224845" cy="1275043"/>
            <wp:effectExtent l="0" t="0" r="0" b="0"/>
            <wp:docPr id="1335587467" name="Picture 1" descr="A diagram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587467" name="Picture 1" descr="A diagram of a network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8525" cy="1299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22170" w14:textId="3C5012CC" w:rsidR="00B8610E" w:rsidRDefault="00A46581" w:rsidP="00B8610E">
      <w:r>
        <w:t>Question 1.1</w:t>
      </w:r>
      <w:r w:rsidR="00B8610E">
        <w:t xml:space="preserve"> (5 marks) Does the above allocation graph contain a deadlock? Explain your answer using no more than two sentences. </w:t>
      </w:r>
    </w:p>
    <w:p w14:paraId="6B497FE8" w14:textId="77777777" w:rsidR="00B8610E" w:rsidRPr="00260AF5" w:rsidRDefault="00B8610E" w:rsidP="00B8610E">
      <w:pPr>
        <w:rPr>
          <w:color w:val="FF0000"/>
        </w:rPr>
      </w:pPr>
      <w:r w:rsidRPr="00260AF5">
        <w:rPr>
          <w:color w:val="FF0000"/>
        </w:rPr>
        <w:t xml:space="preserve">Answer: No. A possible execution sequence is P2, P1, P3. </w:t>
      </w:r>
    </w:p>
    <w:p w14:paraId="5C06E30B" w14:textId="77777777" w:rsidR="00D24DE1" w:rsidRDefault="00D24DE1" w:rsidP="00B8610E"/>
    <w:p w14:paraId="53B79BBE" w14:textId="47F6A438" w:rsidR="00B8610E" w:rsidRDefault="00A46581" w:rsidP="00B8610E">
      <w:r>
        <w:t xml:space="preserve">Question 1.2 </w:t>
      </w:r>
      <w:r w:rsidR="00B8610E">
        <w:t>(5 marks) Assume now that P2 also demands resource R1. Does this allocation graph contain a deadlock? Explain your answer using no more than two sentences.</w:t>
      </w:r>
    </w:p>
    <w:p w14:paraId="45DEB711" w14:textId="77777777" w:rsidR="00B8610E" w:rsidRPr="00260AF5" w:rsidRDefault="00B8610E" w:rsidP="00B8610E">
      <w:pPr>
        <w:rPr>
          <w:color w:val="FF0000"/>
        </w:rPr>
      </w:pPr>
      <w:r w:rsidRPr="00260AF5">
        <w:rPr>
          <w:color w:val="FF0000"/>
        </w:rPr>
        <w:t xml:space="preserve">Answer: Yes. If P2 demands R1, none of P1, P2, or P3 will get all resource they need to be processed. Therefore, there is a deadlock. </w:t>
      </w:r>
    </w:p>
    <w:p w14:paraId="4BC2D079" w14:textId="77777777" w:rsidR="00D24DE1" w:rsidRDefault="00D24DE1" w:rsidP="00B8610E"/>
    <w:p w14:paraId="0C7EB64E" w14:textId="0F4100A7" w:rsidR="00B8610E" w:rsidRDefault="00A46581" w:rsidP="00B8610E">
      <w:r>
        <w:lastRenderedPageBreak/>
        <w:t>Question 1.3</w:t>
      </w:r>
      <w:r w:rsidR="00B8610E">
        <w:t xml:space="preserve"> (5 marks) Assume the allocation graph in problem b), and, in addition, assume that R2 has now three instances. Does this allocation graph contain a deadlock? Explain your answer using no more than two sentences. </w:t>
      </w:r>
    </w:p>
    <w:p w14:paraId="7424748C" w14:textId="77777777" w:rsidR="00B8610E" w:rsidRPr="00260AF5" w:rsidRDefault="00B8610E" w:rsidP="00B8610E">
      <w:pPr>
        <w:rPr>
          <w:color w:val="FF0000"/>
        </w:rPr>
      </w:pPr>
      <w:bookmarkStart w:id="0" w:name="OLE_LINK3"/>
      <w:bookmarkStart w:id="1" w:name="OLE_LINK4"/>
      <w:r w:rsidRPr="00260AF5">
        <w:rPr>
          <w:color w:val="FF0000"/>
        </w:rPr>
        <w:t xml:space="preserve">Answer: </w:t>
      </w:r>
      <w:bookmarkEnd w:id="0"/>
      <w:bookmarkEnd w:id="1"/>
      <w:r w:rsidRPr="00260AF5">
        <w:rPr>
          <w:color w:val="FF0000"/>
        </w:rPr>
        <w:t xml:space="preserve">No. The only possible execution sequence is P1, P2, P3. </w:t>
      </w:r>
    </w:p>
    <w:p w14:paraId="0DB84858" w14:textId="77777777" w:rsidR="00D24DE1" w:rsidRDefault="00D24DE1" w:rsidP="00B8610E"/>
    <w:p w14:paraId="16FDB0A6" w14:textId="0BC48894" w:rsidR="00B8610E" w:rsidRDefault="00A46581" w:rsidP="00B8610E">
      <w:r>
        <w:t>Question 1.4</w:t>
      </w:r>
      <w:r w:rsidR="00B8610E">
        <w:rPr>
          <w:color w:val="000000" w:themeColor="text1"/>
        </w:rPr>
        <w:t xml:space="preserve"> </w:t>
      </w:r>
      <w:r w:rsidR="00B8610E">
        <w:t xml:space="preserve">(5 marks) Add to the original allocation graph an additional process P4 that demands an instance of R1. Does the allocation graph contain a deadlock? Explain your answer using no more than two sentences. </w:t>
      </w:r>
    </w:p>
    <w:p w14:paraId="1D6E7B17" w14:textId="77777777" w:rsidR="00B8610E" w:rsidRPr="00260AF5" w:rsidRDefault="00B8610E" w:rsidP="00B8610E">
      <w:pPr>
        <w:rPr>
          <w:color w:val="FF0000"/>
        </w:rPr>
      </w:pPr>
      <w:r w:rsidRPr="00260AF5">
        <w:rPr>
          <w:color w:val="FF0000"/>
        </w:rPr>
        <w:t xml:space="preserve">Answer: No. A possible execution sequence is P2, P1, P3, P4. </w:t>
      </w:r>
    </w:p>
    <w:p w14:paraId="49C2403C" w14:textId="77777777" w:rsidR="00D24DE1" w:rsidRDefault="00D24DE1" w:rsidP="00260AF5">
      <w:pPr>
        <w:rPr>
          <w:b/>
        </w:rPr>
      </w:pPr>
    </w:p>
    <w:p w14:paraId="7201B13A" w14:textId="0D7B2EE2" w:rsidR="000456EB" w:rsidRDefault="00F64101" w:rsidP="00260AF5">
      <w:pPr>
        <w:rPr>
          <w:lang w:eastAsia="zh-CN"/>
        </w:rPr>
      </w:pPr>
      <w:r>
        <w:rPr>
          <w:b/>
        </w:rPr>
        <w:t xml:space="preserve">Question 2 </w:t>
      </w:r>
      <w:r w:rsidR="00413780" w:rsidRPr="00E7399D">
        <w:rPr>
          <w:b/>
        </w:rPr>
        <w:t>(</w:t>
      </w:r>
      <w:r w:rsidR="00413780">
        <w:rPr>
          <w:b/>
        </w:rPr>
        <w:t>20</w:t>
      </w:r>
      <w:r w:rsidR="00413780" w:rsidRPr="00E7399D">
        <w:rPr>
          <w:b/>
        </w:rPr>
        <w:t xml:space="preserve"> </w:t>
      </w:r>
      <w:proofErr w:type="gramStart"/>
      <w:r w:rsidR="00413780" w:rsidRPr="00E7399D">
        <w:rPr>
          <w:b/>
        </w:rPr>
        <w:t>marks)</w:t>
      </w:r>
      <w:r w:rsidR="00413780">
        <w:rPr>
          <w:b/>
        </w:rPr>
        <w:t xml:space="preserve"> </w:t>
      </w:r>
      <w:r w:rsidR="000456EB">
        <w:rPr>
          <w:b/>
        </w:rPr>
        <w:t xml:space="preserve"> </w:t>
      </w:r>
      <w:r w:rsidR="000456EB">
        <w:rPr>
          <w:lang w:eastAsia="zh-CN"/>
        </w:rPr>
        <w:t>Consider</w:t>
      </w:r>
      <w:proofErr w:type="gramEnd"/>
      <w:r w:rsidR="000456EB">
        <w:rPr>
          <w:lang w:eastAsia="zh-CN"/>
        </w:rPr>
        <w:t xml:space="preserve"> the following snapshot of a system.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523"/>
        <w:gridCol w:w="558"/>
        <w:gridCol w:w="556"/>
        <w:gridCol w:w="556"/>
        <w:gridCol w:w="523"/>
        <w:gridCol w:w="560"/>
        <w:gridCol w:w="558"/>
        <w:gridCol w:w="558"/>
        <w:gridCol w:w="540"/>
      </w:tblGrid>
      <w:tr w:rsidR="000456EB" w14:paraId="3C45A136" w14:textId="77777777" w:rsidTr="004B5403">
        <w:tc>
          <w:tcPr>
            <w:tcW w:w="523" w:type="dxa"/>
            <w:vAlign w:val="center"/>
          </w:tcPr>
          <w:p w14:paraId="45F8EE17" w14:textId="77777777" w:rsidR="000456EB" w:rsidRDefault="000456EB" w:rsidP="004B5403">
            <w:pPr>
              <w:jc w:val="center"/>
            </w:pPr>
            <w:bookmarkStart w:id="2" w:name="_Hlk99621138"/>
          </w:p>
        </w:tc>
        <w:tc>
          <w:tcPr>
            <w:tcW w:w="2193" w:type="dxa"/>
            <w:gridSpan w:val="4"/>
            <w:vAlign w:val="center"/>
          </w:tcPr>
          <w:p w14:paraId="79D2B11C" w14:textId="77777777" w:rsidR="000456EB" w:rsidRDefault="000456EB" w:rsidP="004B5403">
            <w:pPr>
              <w:jc w:val="center"/>
            </w:pPr>
            <w:r>
              <w:t>Allocation</w:t>
            </w:r>
          </w:p>
        </w:tc>
        <w:tc>
          <w:tcPr>
            <w:tcW w:w="2216" w:type="dxa"/>
            <w:gridSpan w:val="4"/>
            <w:vAlign w:val="center"/>
          </w:tcPr>
          <w:p w14:paraId="22E16753" w14:textId="77777777" w:rsidR="000456EB" w:rsidRDefault="000456EB" w:rsidP="004B5403">
            <w:pPr>
              <w:jc w:val="center"/>
            </w:pPr>
            <w:r>
              <w:t>Max</w:t>
            </w:r>
          </w:p>
        </w:tc>
      </w:tr>
      <w:tr w:rsidR="000456EB" w14:paraId="69258621" w14:textId="77777777" w:rsidTr="004B5403">
        <w:tc>
          <w:tcPr>
            <w:tcW w:w="523" w:type="dxa"/>
            <w:vAlign w:val="center"/>
          </w:tcPr>
          <w:p w14:paraId="56466816" w14:textId="77777777" w:rsidR="000456EB" w:rsidRPr="0096716E" w:rsidRDefault="000456EB" w:rsidP="004B5403">
            <w:pPr>
              <w:jc w:val="center"/>
            </w:pPr>
          </w:p>
        </w:tc>
        <w:tc>
          <w:tcPr>
            <w:tcW w:w="558" w:type="dxa"/>
            <w:vAlign w:val="center"/>
          </w:tcPr>
          <w:p w14:paraId="6613FB2B" w14:textId="77777777" w:rsidR="000456EB" w:rsidRPr="0096716E" w:rsidRDefault="000456EB" w:rsidP="004B5403">
            <w:pPr>
              <w:jc w:val="center"/>
            </w:pPr>
            <w:r w:rsidRPr="0096716E">
              <w:t>A</w:t>
            </w:r>
          </w:p>
        </w:tc>
        <w:tc>
          <w:tcPr>
            <w:tcW w:w="556" w:type="dxa"/>
            <w:vAlign w:val="center"/>
          </w:tcPr>
          <w:p w14:paraId="27977F08" w14:textId="77777777" w:rsidR="000456EB" w:rsidRPr="0096716E" w:rsidRDefault="000456EB" w:rsidP="004B5403">
            <w:pPr>
              <w:jc w:val="center"/>
            </w:pPr>
            <w:r w:rsidRPr="0096716E">
              <w:t>B</w:t>
            </w:r>
          </w:p>
        </w:tc>
        <w:tc>
          <w:tcPr>
            <w:tcW w:w="556" w:type="dxa"/>
            <w:vAlign w:val="center"/>
          </w:tcPr>
          <w:p w14:paraId="79F12AA6" w14:textId="77777777" w:rsidR="000456EB" w:rsidRPr="0096716E" w:rsidRDefault="000456EB" w:rsidP="004B5403">
            <w:pPr>
              <w:jc w:val="center"/>
            </w:pPr>
            <w:r w:rsidRPr="0096716E">
              <w:t>C</w:t>
            </w:r>
          </w:p>
        </w:tc>
        <w:tc>
          <w:tcPr>
            <w:tcW w:w="523" w:type="dxa"/>
            <w:vAlign w:val="center"/>
          </w:tcPr>
          <w:p w14:paraId="33FE0CDB" w14:textId="77777777" w:rsidR="000456EB" w:rsidRPr="0096716E" w:rsidRDefault="000456EB" w:rsidP="004B5403">
            <w:pPr>
              <w:jc w:val="center"/>
            </w:pPr>
            <w:r w:rsidRPr="0096716E">
              <w:rPr>
                <w:rFonts w:hint="eastAsia"/>
              </w:rPr>
              <w:t>D</w:t>
            </w:r>
          </w:p>
        </w:tc>
        <w:tc>
          <w:tcPr>
            <w:tcW w:w="560" w:type="dxa"/>
            <w:vAlign w:val="center"/>
          </w:tcPr>
          <w:p w14:paraId="343FEC6D" w14:textId="77777777" w:rsidR="000456EB" w:rsidRPr="0096716E" w:rsidRDefault="000456EB" w:rsidP="004B5403">
            <w:pPr>
              <w:jc w:val="center"/>
            </w:pPr>
            <w:r w:rsidRPr="0096716E">
              <w:t>A</w:t>
            </w:r>
          </w:p>
        </w:tc>
        <w:tc>
          <w:tcPr>
            <w:tcW w:w="558" w:type="dxa"/>
            <w:vAlign w:val="center"/>
          </w:tcPr>
          <w:p w14:paraId="135DD449" w14:textId="77777777" w:rsidR="000456EB" w:rsidRPr="0096716E" w:rsidRDefault="000456EB" w:rsidP="004B5403">
            <w:pPr>
              <w:jc w:val="center"/>
            </w:pPr>
            <w:r w:rsidRPr="0096716E">
              <w:t>B</w:t>
            </w:r>
          </w:p>
        </w:tc>
        <w:tc>
          <w:tcPr>
            <w:tcW w:w="558" w:type="dxa"/>
            <w:vAlign w:val="center"/>
          </w:tcPr>
          <w:p w14:paraId="11A5C153" w14:textId="77777777" w:rsidR="000456EB" w:rsidRPr="0096716E" w:rsidRDefault="000456EB" w:rsidP="004B5403">
            <w:pPr>
              <w:jc w:val="center"/>
            </w:pPr>
            <w:r w:rsidRPr="0096716E">
              <w:t>C</w:t>
            </w:r>
          </w:p>
        </w:tc>
        <w:tc>
          <w:tcPr>
            <w:tcW w:w="540" w:type="dxa"/>
            <w:vAlign w:val="center"/>
          </w:tcPr>
          <w:p w14:paraId="1EF64799" w14:textId="77777777" w:rsidR="000456EB" w:rsidRPr="0096716E" w:rsidRDefault="000456EB" w:rsidP="004B5403">
            <w:pPr>
              <w:jc w:val="center"/>
            </w:pPr>
            <w:r w:rsidRPr="0096716E">
              <w:rPr>
                <w:rFonts w:hint="eastAsia"/>
              </w:rPr>
              <w:t>D</w:t>
            </w:r>
          </w:p>
        </w:tc>
      </w:tr>
      <w:tr w:rsidR="000456EB" w14:paraId="3B8866CF" w14:textId="77777777" w:rsidTr="004B5403">
        <w:tc>
          <w:tcPr>
            <w:tcW w:w="523" w:type="dxa"/>
            <w:vAlign w:val="center"/>
          </w:tcPr>
          <w:p w14:paraId="5F97A01D" w14:textId="77777777" w:rsidR="000456EB" w:rsidRPr="0096716E" w:rsidRDefault="000456EB" w:rsidP="004B5403">
            <w:pPr>
              <w:jc w:val="center"/>
            </w:pPr>
            <w:r w:rsidRPr="0096716E">
              <w:t>P0</w:t>
            </w:r>
          </w:p>
        </w:tc>
        <w:tc>
          <w:tcPr>
            <w:tcW w:w="558" w:type="dxa"/>
            <w:vAlign w:val="center"/>
          </w:tcPr>
          <w:p w14:paraId="56E6699A" w14:textId="77777777" w:rsidR="000456EB" w:rsidRPr="0096716E" w:rsidRDefault="000456EB" w:rsidP="004B5403">
            <w:pPr>
              <w:jc w:val="center"/>
            </w:pPr>
            <w:r w:rsidRPr="0096716E">
              <w:t>2</w:t>
            </w:r>
          </w:p>
        </w:tc>
        <w:tc>
          <w:tcPr>
            <w:tcW w:w="556" w:type="dxa"/>
            <w:vAlign w:val="center"/>
          </w:tcPr>
          <w:p w14:paraId="606E1674" w14:textId="77777777" w:rsidR="000456EB" w:rsidRPr="0096716E" w:rsidRDefault="000456EB" w:rsidP="004B5403">
            <w:pPr>
              <w:jc w:val="center"/>
            </w:pPr>
            <w:r w:rsidRPr="0096716E">
              <w:t>1</w:t>
            </w:r>
          </w:p>
        </w:tc>
        <w:tc>
          <w:tcPr>
            <w:tcW w:w="556" w:type="dxa"/>
            <w:vAlign w:val="center"/>
          </w:tcPr>
          <w:p w14:paraId="7A60545A" w14:textId="77777777" w:rsidR="000456EB" w:rsidRPr="0096716E" w:rsidRDefault="000456EB" w:rsidP="004B5403">
            <w:pPr>
              <w:jc w:val="center"/>
            </w:pPr>
            <w:r w:rsidRPr="0096716E">
              <w:t>3</w:t>
            </w:r>
          </w:p>
        </w:tc>
        <w:tc>
          <w:tcPr>
            <w:tcW w:w="523" w:type="dxa"/>
            <w:vAlign w:val="center"/>
          </w:tcPr>
          <w:p w14:paraId="5C90F655" w14:textId="77777777" w:rsidR="000456EB" w:rsidRPr="0096716E" w:rsidRDefault="000456EB" w:rsidP="004B5403">
            <w:pPr>
              <w:jc w:val="center"/>
            </w:pPr>
            <w:r w:rsidRPr="0096716E">
              <w:t>2</w:t>
            </w:r>
          </w:p>
        </w:tc>
        <w:tc>
          <w:tcPr>
            <w:tcW w:w="560" w:type="dxa"/>
            <w:vAlign w:val="center"/>
          </w:tcPr>
          <w:p w14:paraId="4046FB9D" w14:textId="77777777" w:rsidR="000456EB" w:rsidRPr="0096716E" w:rsidRDefault="000456EB" w:rsidP="004B5403">
            <w:pPr>
              <w:jc w:val="center"/>
            </w:pPr>
            <w:r w:rsidRPr="0096716E">
              <w:t>5</w:t>
            </w:r>
          </w:p>
        </w:tc>
        <w:tc>
          <w:tcPr>
            <w:tcW w:w="558" w:type="dxa"/>
            <w:vAlign w:val="center"/>
          </w:tcPr>
          <w:p w14:paraId="7E2F7C9D" w14:textId="77777777" w:rsidR="000456EB" w:rsidRPr="0096716E" w:rsidRDefault="000456EB" w:rsidP="004B5403">
            <w:pPr>
              <w:jc w:val="center"/>
            </w:pPr>
            <w:r w:rsidRPr="0096716E">
              <w:t>3</w:t>
            </w:r>
          </w:p>
        </w:tc>
        <w:tc>
          <w:tcPr>
            <w:tcW w:w="558" w:type="dxa"/>
            <w:vAlign w:val="center"/>
          </w:tcPr>
          <w:p w14:paraId="7ECC9748" w14:textId="77777777" w:rsidR="000456EB" w:rsidRPr="0096716E" w:rsidRDefault="000456EB" w:rsidP="004B5403">
            <w:pPr>
              <w:jc w:val="center"/>
            </w:pPr>
            <w:r w:rsidRPr="0096716E">
              <w:t>5</w:t>
            </w:r>
          </w:p>
        </w:tc>
        <w:tc>
          <w:tcPr>
            <w:tcW w:w="540" w:type="dxa"/>
            <w:vAlign w:val="center"/>
          </w:tcPr>
          <w:p w14:paraId="09D495ED" w14:textId="77777777" w:rsidR="000456EB" w:rsidRPr="0096716E" w:rsidRDefault="000456EB" w:rsidP="004B5403">
            <w:pPr>
              <w:jc w:val="center"/>
            </w:pPr>
            <w:r w:rsidRPr="0096716E">
              <w:t>4</w:t>
            </w:r>
          </w:p>
        </w:tc>
      </w:tr>
      <w:tr w:rsidR="000456EB" w14:paraId="4316E438" w14:textId="77777777" w:rsidTr="004B5403">
        <w:tc>
          <w:tcPr>
            <w:tcW w:w="523" w:type="dxa"/>
            <w:vAlign w:val="center"/>
          </w:tcPr>
          <w:p w14:paraId="7ADCF880" w14:textId="77777777" w:rsidR="000456EB" w:rsidRPr="0096716E" w:rsidRDefault="000456EB" w:rsidP="004B5403">
            <w:pPr>
              <w:jc w:val="center"/>
            </w:pPr>
            <w:r w:rsidRPr="0096716E">
              <w:t>P1</w:t>
            </w:r>
          </w:p>
        </w:tc>
        <w:tc>
          <w:tcPr>
            <w:tcW w:w="558" w:type="dxa"/>
            <w:vAlign w:val="center"/>
          </w:tcPr>
          <w:p w14:paraId="0A363685" w14:textId="77777777" w:rsidR="000456EB" w:rsidRPr="0096716E" w:rsidRDefault="000456EB" w:rsidP="004B5403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556" w:type="dxa"/>
            <w:vAlign w:val="center"/>
          </w:tcPr>
          <w:p w14:paraId="5CD65512" w14:textId="77777777" w:rsidR="000456EB" w:rsidRPr="0096716E" w:rsidRDefault="000456EB" w:rsidP="004B5403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556" w:type="dxa"/>
            <w:vAlign w:val="center"/>
          </w:tcPr>
          <w:p w14:paraId="258A7BB1" w14:textId="77777777" w:rsidR="000456EB" w:rsidRPr="0096716E" w:rsidRDefault="000456EB" w:rsidP="004B5403">
            <w:pPr>
              <w:jc w:val="center"/>
            </w:pPr>
            <w:r w:rsidRPr="0096716E">
              <w:t>2</w:t>
            </w:r>
          </w:p>
        </w:tc>
        <w:tc>
          <w:tcPr>
            <w:tcW w:w="523" w:type="dxa"/>
            <w:vAlign w:val="center"/>
          </w:tcPr>
          <w:p w14:paraId="4CB7FB35" w14:textId="77777777" w:rsidR="000456EB" w:rsidRPr="0096716E" w:rsidRDefault="000456EB" w:rsidP="004B5403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560" w:type="dxa"/>
            <w:vAlign w:val="center"/>
          </w:tcPr>
          <w:p w14:paraId="492D0C27" w14:textId="77777777" w:rsidR="000456EB" w:rsidRPr="0096716E" w:rsidRDefault="000456EB" w:rsidP="004B5403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558" w:type="dxa"/>
            <w:vAlign w:val="center"/>
          </w:tcPr>
          <w:p w14:paraId="6037FD39" w14:textId="77777777" w:rsidR="000456EB" w:rsidRPr="0096716E" w:rsidRDefault="000456EB" w:rsidP="004B5403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558" w:type="dxa"/>
            <w:vAlign w:val="center"/>
          </w:tcPr>
          <w:p w14:paraId="5EFA515E" w14:textId="77777777" w:rsidR="000456EB" w:rsidRPr="0096716E" w:rsidRDefault="000456EB" w:rsidP="004B5403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</w:t>
            </w:r>
          </w:p>
        </w:tc>
        <w:tc>
          <w:tcPr>
            <w:tcW w:w="540" w:type="dxa"/>
            <w:vAlign w:val="center"/>
          </w:tcPr>
          <w:p w14:paraId="44105EF0" w14:textId="77777777" w:rsidR="000456EB" w:rsidRPr="0096716E" w:rsidRDefault="000456EB" w:rsidP="004B5403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</w:tr>
      <w:tr w:rsidR="000456EB" w14:paraId="6B59FD2A" w14:textId="77777777" w:rsidTr="004B5403">
        <w:tc>
          <w:tcPr>
            <w:tcW w:w="523" w:type="dxa"/>
            <w:vAlign w:val="center"/>
          </w:tcPr>
          <w:p w14:paraId="603E19AD" w14:textId="77777777" w:rsidR="000456EB" w:rsidRPr="0096716E" w:rsidRDefault="000456EB" w:rsidP="004B5403">
            <w:pPr>
              <w:jc w:val="center"/>
            </w:pPr>
            <w:r w:rsidRPr="0096716E">
              <w:t>P2</w:t>
            </w:r>
          </w:p>
        </w:tc>
        <w:tc>
          <w:tcPr>
            <w:tcW w:w="558" w:type="dxa"/>
            <w:vAlign w:val="center"/>
          </w:tcPr>
          <w:p w14:paraId="496BD9D0" w14:textId="77777777" w:rsidR="000456EB" w:rsidRPr="0096716E" w:rsidRDefault="000456EB" w:rsidP="004B5403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556" w:type="dxa"/>
            <w:vAlign w:val="center"/>
          </w:tcPr>
          <w:p w14:paraId="498FE3D8" w14:textId="77777777" w:rsidR="000456EB" w:rsidRPr="0096716E" w:rsidRDefault="000456EB" w:rsidP="004B5403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556" w:type="dxa"/>
            <w:vAlign w:val="center"/>
          </w:tcPr>
          <w:p w14:paraId="3024A2CC" w14:textId="77777777" w:rsidR="000456EB" w:rsidRPr="0096716E" w:rsidRDefault="000456EB" w:rsidP="004B5403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523" w:type="dxa"/>
            <w:vAlign w:val="center"/>
          </w:tcPr>
          <w:p w14:paraId="088630F9" w14:textId="77777777" w:rsidR="000456EB" w:rsidRPr="0096716E" w:rsidRDefault="000456EB" w:rsidP="004B5403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560" w:type="dxa"/>
            <w:vAlign w:val="center"/>
          </w:tcPr>
          <w:p w14:paraId="1F11712A" w14:textId="77777777" w:rsidR="000456EB" w:rsidRPr="0096716E" w:rsidRDefault="000456EB" w:rsidP="004B5403">
            <w:pPr>
              <w:jc w:val="center"/>
            </w:pPr>
            <w:r w:rsidRPr="0096716E">
              <w:t>5</w:t>
            </w:r>
          </w:p>
        </w:tc>
        <w:tc>
          <w:tcPr>
            <w:tcW w:w="558" w:type="dxa"/>
            <w:vAlign w:val="center"/>
          </w:tcPr>
          <w:p w14:paraId="7B2F0E47" w14:textId="77777777" w:rsidR="000456EB" w:rsidRPr="0096716E" w:rsidRDefault="000456EB" w:rsidP="004B5403">
            <w:pPr>
              <w:jc w:val="center"/>
            </w:pPr>
            <w:r w:rsidRPr="0096716E">
              <w:t>5</w:t>
            </w:r>
          </w:p>
        </w:tc>
        <w:tc>
          <w:tcPr>
            <w:tcW w:w="558" w:type="dxa"/>
            <w:vAlign w:val="center"/>
          </w:tcPr>
          <w:p w14:paraId="5743B892" w14:textId="77777777" w:rsidR="000456EB" w:rsidRPr="0096716E" w:rsidRDefault="000456EB" w:rsidP="004B5403">
            <w:pPr>
              <w:jc w:val="center"/>
            </w:pPr>
            <w:r w:rsidRPr="0096716E">
              <w:t>5</w:t>
            </w:r>
          </w:p>
        </w:tc>
        <w:tc>
          <w:tcPr>
            <w:tcW w:w="540" w:type="dxa"/>
            <w:vAlign w:val="center"/>
          </w:tcPr>
          <w:p w14:paraId="5C0C9FC4" w14:textId="77777777" w:rsidR="000456EB" w:rsidRPr="0096716E" w:rsidRDefault="000456EB" w:rsidP="004B5403">
            <w:pPr>
              <w:jc w:val="center"/>
            </w:pPr>
            <w:r w:rsidRPr="0096716E">
              <w:t>5</w:t>
            </w:r>
          </w:p>
        </w:tc>
      </w:tr>
      <w:tr w:rsidR="000456EB" w14:paraId="01C0E62A" w14:textId="77777777" w:rsidTr="004B5403">
        <w:tc>
          <w:tcPr>
            <w:tcW w:w="523" w:type="dxa"/>
            <w:vAlign w:val="center"/>
          </w:tcPr>
          <w:p w14:paraId="765221BA" w14:textId="77777777" w:rsidR="000456EB" w:rsidRPr="0096716E" w:rsidRDefault="000456EB" w:rsidP="004B5403">
            <w:pPr>
              <w:jc w:val="center"/>
            </w:pPr>
            <w:r w:rsidRPr="0096716E">
              <w:t>P3</w:t>
            </w:r>
          </w:p>
        </w:tc>
        <w:tc>
          <w:tcPr>
            <w:tcW w:w="558" w:type="dxa"/>
            <w:vAlign w:val="center"/>
          </w:tcPr>
          <w:p w14:paraId="47E4C4F2" w14:textId="77777777" w:rsidR="000456EB" w:rsidRPr="0096716E" w:rsidRDefault="000456EB" w:rsidP="004B5403">
            <w:pPr>
              <w:jc w:val="center"/>
            </w:pPr>
            <w:r w:rsidRPr="0096716E">
              <w:t>1</w:t>
            </w:r>
          </w:p>
        </w:tc>
        <w:tc>
          <w:tcPr>
            <w:tcW w:w="556" w:type="dxa"/>
            <w:vAlign w:val="center"/>
          </w:tcPr>
          <w:p w14:paraId="2E6452CE" w14:textId="77777777" w:rsidR="000456EB" w:rsidRPr="0096716E" w:rsidRDefault="000456EB" w:rsidP="004B5403">
            <w:pPr>
              <w:jc w:val="center"/>
            </w:pPr>
            <w:r w:rsidRPr="0096716E">
              <w:t>4</w:t>
            </w:r>
          </w:p>
        </w:tc>
        <w:tc>
          <w:tcPr>
            <w:tcW w:w="556" w:type="dxa"/>
            <w:vAlign w:val="center"/>
          </w:tcPr>
          <w:p w14:paraId="59C968F9" w14:textId="77777777" w:rsidR="000456EB" w:rsidRPr="0096716E" w:rsidRDefault="000456EB" w:rsidP="004B5403">
            <w:pPr>
              <w:jc w:val="center"/>
            </w:pPr>
            <w:r w:rsidRPr="0096716E">
              <w:t>1</w:t>
            </w:r>
          </w:p>
        </w:tc>
        <w:tc>
          <w:tcPr>
            <w:tcW w:w="523" w:type="dxa"/>
            <w:vAlign w:val="center"/>
          </w:tcPr>
          <w:p w14:paraId="1ECD04E1" w14:textId="77777777" w:rsidR="000456EB" w:rsidRPr="0096716E" w:rsidRDefault="000456EB" w:rsidP="004B5403">
            <w:pPr>
              <w:jc w:val="center"/>
            </w:pPr>
            <w:r w:rsidRPr="0096716E">
              <w:t>2</w:t>
            </w:r>
          </w:p>
        </w:tc>
        <w:tc>
          <w:tcPr>
            <w:tcW w:w="560" w:type="dxa"/>
            <w:vAlign w:val="center"/>
          </w:tcPr>
          <w:p w14:paraId="3A40FF36" w14:textId="77777777" w:rsidR="000456EB" w:rsidRPr="0096716E" w:rsidRDefault="000456EB" w:rsidP="004B5403">
            <w:pPr>
              <w:jc w:val="center"/>
            </w:pPr>
            <w:r w:rsidRPr="0096716E">
              <w:t>3</w:t>
            </w:r>
          </w:p>
        </w:tc>
        <w:tc>
          <w:tcPr>
            <w:tcW w:w="558" w:type="dxa"/>
            <w:vAlign w:val="center"/>
          </w:tcPr>
          <w:p w14:paraId="6A8B7B6E" w14:textId="77777777" w:rsidR="000456EB" w:rsidRPr="0096716E" w:rsidRDefault="000456EB" w:rsidP="004B5403">
            <w:pPr>
              <w:jc w:val="center"/>
            </w:pPr>
            <w:r w:rsidRPr="0096716E">
              <w:t>7</w:t>
            </w:r>
          </w:p>
        </w:tc>
        <w:tc>
          <w:tcPr>
            <w:tcW w:w="558" w:type="dxa"/>
            <w:vAlign w:val="center"/>
          </w:tcPr>
          <w:p w14:paraId="040B0960" w14:textId="77777777" w:rsidR="000456EB" w:rsidRPr="0096716E" w:rsidRDefault="000456EB" w:rsidP="004B5403">
            <w:pPr>
              <w:jc w:val="center"/>
            </w:pPr>
            <w:r w:rsidRPr="0096716E">
              <w:t>2</w:t>
            </w:r>
          </w:p>
        </w:tc>
        <w:tc>
          <w:tcPr>
            <w:tcW w:w="540" w:type="dxa"/>
            <w:vAlign w:val="center"/>
          </w:tcPr>
          <w:p w14:paraId="36735642" w14:textId="77777777" w:rsidR="000456EB" w:rsidRPr="0096716E" w:rsidRDefault="000456EB" w:rsidP="004B5403">
            <w:pPr>
              <w:jc w:val="center"/>
            </w:pPr>
            <w:r w:rsidRPr="0096716E">
              <w:t>4</w:t>
            </w:r>
          </w:p>
        </w:tc>
      </w:tr>
      <w:tr w:rsidR="000456EB" w14:paraId="750B2B60" w14:textId="77777777" w:rsidTr="004B5403">
        <w:tc>
          <w:tcPr>
            <w:tcW w:w="523" w:type="dxa"/>
            <w:vAlign w:val="center"/>
          </w:tcPr>
          <w:p w14:paraId="604A97F9" w14:textId="77777777" w:rsidR="000456EB" w:rsidRPr="0096716E" w:rsidRDefault="000456EB" w:rsidP="004B5403">
            <w:pPr>
              <w:jc w:val="center"/>
            </w:pPr>
            <w:r w:rsidRPr="0096716E">
              <w:t>P4</w:t>
            </w:r>
          </w:p>
        </w:tc>
        <w:tc>
          <w:tcPr>
            <w:tcW w:w="558" w:type="dxa"/>
            <w:vAlign w:val="center"/>
          </w:tcPr>
          <w:p w14:paraId="28B50693" w14:textId="77777777" w:rsidR="000456EB" w:rsidRPr="0096716E" w:rsidRDefault="000456EB" w:rsidP="004B5403">
            <w:pPr>
              <w:jc w:val="center"/>
            </w:pPr>
            <w:r w:rsidRPr="0096716E">
              <w:t>4</w:t>
            </w:r>
          </w:p>
        </w:tc>
        <w:tc>
          <w:tcPr>
            <w:tcW w:w="556" w:type="dxa"/>
            <w:vAlign w:val="center"/>
          </w:tcPr>
          <w:p w14:paraId="43C9FB16" w14:textId="77777777" w:rsidR="000456EB" w:rsidRPr="0096716E" w:rsidRDefault="000456EB" w:rsidP="004B5403">
            <w:pPr>
              <w:jc w:val="center"/>
            </w:pPr>
            <w:r w:rsidRPr="0096716E">
              <w:t>3</w:t>
            </w:r>
          </w:p>
        </w:tc>
        <w:tc>
          <w:tcPr>
            <w:tcW w:w="556" w:type="dxa"/>
            <w:vAlign w:val="center"/>
          </w:tcPr>
          <w:p w14:paraId="36B251FC" w14:textId="77777777" w:rsidR="000456EB" w:rsidRPr="0096716E" w:rsidRDefault="000456EB" w:rsidP="004B5403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523" w:type="dxa"/>
            <w:vAlign w:val="center"/>
          </w:tcPr>
          <w:p w14:paraId="720005F6" w14:textId="77777777" w:rsidR="000456EB" w:rsidRPr="0096716E" w:rsidRDefault="000456EB" w:rsidP="004B5403">
            <w:pPr>
              <w:jc w:val="center"/>
            </w:pPr>
            <w:r w:rsidRPr="0096716E">
              <w:t>4</w:t>
            </w:r>
          </w:p>
        </w:tc>
        <w:tc>
          <w:tcPr>
            <w:tcW w:w="560" w:type="dxa"/>
            <w:vAlign w:val="center"/>
          </w:tcPr>
          <w:p w14:paraId="05F1B145" w14:textId="77777777" w:rsidR="000456EB" w:rsidRPr="0096716E" w:rsidRDefault="000456EB" w:rsidP="004B5403">
            <w:pPr>
              <w:jc w:val="center"/>
            </w:pPr>
            <w:r w:rsidRPr="0096716E">
              <w:t>7</w:t>
            </w:r>
          </w:p>
        </w:tc>
        <w:tc>
          <w:tcPr>
            <w:tcW w:w="558" w:type="dxa"/>
            <w:vAlign w:val="center"/>
          </w:tcPr>
          <w:p w14:paraId="242A6422" w14:textId="77777777" w:rsidR="000456EB" w:rsidRPr="0096716E" w:rsidRDefault="000456EB" w:rsidP="004B5403">
            <w:pPr>
              <w:jc w:val="center"/>
            </w:pPr>
            <w:r w:rsidRPr="0096716E">
              <w:t>5</w:t>
            </w:r>
          </w:p>
        </w:tc>
        <w:tc>
          <w:tcPr>
            <w:tcW w:w="558" w:type="dxa"/>
            <w:vAlign w:val="center"/>
          </w:tcPr>
          <w:p w14:paraId="09502B72" w14:textId="77777777" w:rsidR="000456EB" w:rsidRPr="0096716E" w:rsidRDefault="000456EB" w:rsidP="004B5403">
            <w:pPr>
              <w:jc w:val="center"/>
            </w:pPr>
            <w:r w:rsidRPr="0096716E">
              <w:t>3</w:t>
            </w:r>
          </w:p>
        </w:tc>
        <w:tc>
          <w:tcPr>
            <w:tcW w:w="540" w:type="dxa"/>
            <w:vAlign w:val="center"/>
          </w:tcPr>
          <w:p w14:paraId="639F65A4" w14:textId="77777777" w:rsidR="000456EB" w:rsidRPr="0096716E" w:rsidRDefault="000456EB" w:rsidP="004B5403">
            <w:pPr>
              <w:jc w:val="center"/>
            </w:pPr>
            <w:r w:rsidRPr="0096716E">
              <w:t>6</w:t>
            </w:r>
          </w:p>
        </w:tc>
      </w:tr>
    </w:tbl>
    <w:tbl>
      <w:tblPr>
        <w:tblStyle w:val="TableGrid"/>
        <w:tblpPr w:leftFromText="180" w:rightFromText="180" w:vertAnchor="text" w:horzAnchor="page" w:tblpX="7184" w:tblpY="-1531"/>
        <w:tblW w:w="0" w:type="auto"/>
        <w:tblLook w:val="04A0" w:firstRow="1" w:lastRow="0" w:firstColumn="1" w:lastColumn="0" w:noHBand="0" w:noVBand="1"/>
      </w:tblPr>
      <w:tblGrid>
        <w:gridCol w:w="540"/>
        <w:gridCol w:w="540"/>
        <w:gridCol w:w="540"/>
        <w:gridCol w:w="540"/>
      </w:tblGrid>
      <w:tr w:rsidR="000456EB" w14:paraId="3F6EFD0C" w14:textId="77777777" w:rsidTr="004B5403">
        <w:tc>
          <w:tcPr>
            <w:tcW w:w="2160" w:type="dxa"/>
            <w:gridSpan w:val="4"/>
          </w:tcPr>
          <w:bookmarkEnd w:id="2"/>
          <w:p w14:paraId="488C0A2B" w14:textId="77777777" w:rsidR="000456EB" w:rsidRPr="0096716E" w:rsidRDefault="000456EB" w:rsidP="004B5403">
            <w:pPr>
              <w:jc w:val="center"/>
            </w:pPr>
            <w:r w:rsidRPr="0096716E">
              <w:t>Available</w:t>
            </w:r>
          </w:p>
        </w:tc>
      </w:tr>
      <w:tr w:rsidR="000456EB" w14:paraId="3CBACFC9" w14:textId="77777777" w:rsidTr="004B5403">
        <w:tc>
          <w:tcPr>
            <w:tcW w:w="540" w:type="dxa"/>
          </w:tcPr>
          <w:p w14:paraId="1FEE7EA4" w14:textId="77777777" w:rsidR="000456EB" w:rsidRPr="0096716E" w:rsidRDefault="000456EB" w:rsidP="004B5403">
            <w:pPr>
              <w:jc w:val="center"/>
            </w:pPr>
            <w:r w:rsidRPr="0096716E">
              <w:t>A</w:t>
            </w:r>
          </w:p>
        </w:tc>
        <w:tc>
          <w:tcPr>
            <w:tcW w:w="540" w:type="dxa"/>
          </w:tcPr>
          <w:p w14:paraId="1B7D25C8" w14:textId="77777777" w:rsidR="000456EB" w:rsidRPr="0096716E" w:rsidRDefault="000456EB" w:rsidP="004B5403">
            <w:pPr>
              <w:jc w:val="center"/>
            </w:pPr>
            <w:r w:rsidRPr="0096716E">
              <w:t>B</w:t>
            </w:r>
          </w:p>
        </w:tc>
        <w:tc>
          <w:tcPr>
            <w:tcW w:w="540" w:type="dxa"/>
          </w:tcPr>
          <w:p w14:paraId="2B1F3915" w14:textId="77777777" w:rsidR="000456EB" w:rsidRPr="0096716E" w:rsidRDefault="000456EB" w:rsidP="004B5403">
            <w:pPr>
              <w:jc w:val="center"/>
            </w:pPr>
            <w:r w:rsidRPr="0096716E">
              <w:t>C</w:t>
            </w:r>
          </w:p>
        </w:tc>
        <w:tc>
          <w:tcPr>
            <w:tcW w:w="540" w:type="dxa"/>
          </w:tcPr>
          <w:p w14:paraId="67DDA2C8" w14:textId="77777777" w:rsidR="000456EB" w:rsidRPr="0096716E" w:rsidRDefault="000456EB" w:rsidP="004B5403">
            <w:pPr>
              <w:jc w:val="center"/>
            </w:pPr>
            <w:r w:rsidRPr="0096716E">
              <w:t>D</w:t>
            </w:r>
          </w:p>
        </w:tc>
      </w:tr>
      <w:tr w:rsidR="000456EB" w14:paraId="5E520383" w14:textId="77777777" w:rsidTr="004B5403">
        <w:tc>
          <w:tcPr>
            <w:tcW w:w="540" w:type="dxa"/>
          </w:tcPr>
          <w:p w14:paraId="65C238E5" w14:textId="77777777" w:rsidR="000456EB" w:rsidRPr="0096716E" w:rsidRDefault="000456EB" w:rsidP="004B5403">
            <w:pPr>
              <w:jc w:val="center"/>
            </w:pPr>
            <w:r w:rsidRPr="0096716E">
              <w:t>2</w:t>
            </w:r>
          </w:p>
        </w:tc>
        <w:tc>
          <w:tcPr>
            <w:tcW w:w="540" w:type="dxa"/>
          </w:tcPr>
          <w:p w14:paraId="670D9217" w14:textId="77777777" w:rsidR="000456EB" w:rsidRPr="0096716E" w:rsidRDefault="000456EB" w:rsidP="004B5403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540" w:type="dxa"/>
          </w:tcPr>
          <w:p w14:paraId="0EAA6196" w14:textId="77777777" w:rsidR="000456EB" w:rsidRPr="0096716E" w:rsidRDefault="000456EB" w:rsidP="004B5403">
            <w:pPr>
              <w:jc w:val="center"/>
            </w:pPr>
            <w:r w:rsidRPr="0096716E">
              <w:t>2</w:t>
            </w:r>
          </w:p>
        </w:tc>
        <w:tc>
          <w:tcPr>
            <w:tcW w:w="540" w:type="dxa"/>
          </w:tcPr>
          <w:p w14:paraId="396E7A2E" w14:textId="77777777" w:rsidR="000456EB" w:rsidRPr="0096716E" w:rsidRDefault="000456EB" w:rsidP="004B5403">
            <w:pPr>
              <w:jc w:val="center"/>
            </w:pPr>
            <w:r w:rsidRPr="0096716E">
              <w:t>1</w:t>
            </w:r>
          </w:p>
        </w:tc>
      </w:tr>
    </w:tbl>
    <w:p w14:paraId="20D2AB9C" w14:textId="77777777" w:rsidR="000456EB" w:rsidRDefault="000456EB" w:rsidP="000456EB"/>
    <w:p w14:paraId="4D0E3312" w14:textId="77777777" w:rsidR="000456EB" w:rsidRDefault="000456EB" w:rsidP="000456EB"/>
    <w:p w14:paraId="34CA2A9B" w14:textId="4BFED8A8" w:rsidR="000456EB" w:rsidRDefault="00A46581" w:rsidP="00A46581">
      <w:pPr>
        <w:pStyle w:val="ListParagraph"/>
        <w:widowControl w:val="0"/>
        <w:spacing w:after="0" w:line="240" w:lineRule="auto"/>
        <w:ind w:left="360"/>
        <w:jc w:val="both"/>
      </w:pPr>
      <w:r>
        <w:t>Question 2.1</w:t>
      </w:r>
      <w:r w:rsidR="00FD6674">
        <w:t xml:space="preserve"> (1</w:t>
      </w:r>
      <w:r w:rsidR="00EF7641">
        <w:t>5</w:t>
      </w:r>
      <w:r w:rsidR="00FD6674">
        <w:t xml:space="preserve"> marks)</w:t>
      </w:r>
      <w:r>
        <w:t xml:space="preserve">: </w:t>
      </w:r>
      <w:r w:rsidR="000456EB">
        <w:t>Suppose we use Banker’s algorithm to decide whether the system is currently in the safe sate, please answer the values of the</w:t>
      </w:r>
      <w:r w:rsidR="000456EB" w:rsidRPr="002F26A2">
        <w:t xml:space="preserve"> </w:t>
      </w:r>
      <w:r w:rsidR="000456EB" w:rsidRPr="0096716E">
        <w:t>Need</w:t>
      </w:r>
      <w:r w:rsidR="000456EB" w:rsidRPr="002F26A2">
        <w:t xml:space="preserve"> matrix</w:t>
      </w:r>
      <w:r w:rsidR="000456EB">
        <w:t>.</w:t>
      </w:r>
    </w:p>
    <w:p w14:paraId="4AD159D2" w14:textId="77777777" w:rsidR="000456EB" w:rsidRDefault="000456EB" w:rsidP="000456EB">
      <w:pPr>
        <w:pStyle w:val="ListParagraph"/>
        <w:widowControl w:val="0"/>
        <w:spacing w:after="0" w:line="240" w:lineRule="auto"/>
        <w:jc w:val="both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56"/>
        <w:gridCol w:w="700"/>
        <w:gridCol w:w="698"/>
        <w:gridCol w:w="698"/>
        <w:gridCol w:w="700"/>
      </w:tblGrid>
      <w:tr w:rsidR="000456EB" w14:paraId="427EF447" w14:textId="77777777" w:rsidTr="004B5403">
        <w:trPr>
          <w:trHeight w:val="337"/>
          <w:jc w:val="center"/>
        </w:trPr>
        <w:tc>
          <w:tcPr>
            <w:tcW w:w="656" w:type="dxa"/>
            <w:vAlign w:val="center"/>
          </w:tcPr>
          <w:p w14:paraId="5C6F9B23" w14:textId="77777777" w:rsidR="000456EB" w:rsidRPr="0096716E" w:rsidRDefault="000456EB" w:rsidP="004B5403">
            <w:pPr>
              <w:jc w:val="center"/>
            </w:pPr>
          </w:p>
        </w:tc>
        <w:tc>
          <w:tcPr>
            <w:tcW w:w="2796" w:type="dxa"/>
            <w:gridSpan w:val="4"/>
            <w:vAlign w:val="center"/>
          </w:tcPr>
          <w:p w14:paraId="409F835A" w14:textId="77777777" w:rsidR="000456EB" w:rsidRPr="0096716E" w:rsidRDefault="000456EB" w:rsidP="004B5403">
            <w:pPr>
              <w:jc w:val="center"/>
            </w:pPr>
            <w:r w:rsidRPr="0096716E">
              <w:t>Need</w:t>
            </w:r>
          </w:p>
        </w:tc>
      </w:tr>
      <w:tr w:rsidR="000456EB" w14:paraId="013CEC50" w14:textId="77777777" w:rsidTr="004B5403">
        <w:trPr>
          <w:trHeight w:val="348"/>
          <w:jc w:val="center"/>
        </w:trPr>
        <w:tc>
          <w:tcPr>
            <w:tcW w:w="656" w:type="dxa"/>
            <w:vAlign w:val="center"/>
          </w:tcPr>
          <w:p w14:paraId="1B6E26CE" w14:textId="77777777" w:rsidR="000456EB" w:rsidRPr="0096716E" w:rsidRDefault="000456EB" w:rsidP="004B5403">
            <w:pPr>
              <w:jc w:val="center"/>
            </w:pPr>
          </w:p>
        </w:tc>
        <w:tc>
          <w:tcPr>
            <w:tcW w:w="700" w:type="dxa"/>
            <w:vAlign w:val="center"/>
          </w:tcPr>
          <w:p w14:paraId="6BD36C99" w14:textId="77777777" w:rsidR="000456EB" w:rsidRPr="0096716E" w:rsidRDefault="000456EB" w:rsidP="004B5403">
            <w:pPr>
              <w:jc w:val="center"/>
            </w:pPr>
            <w:r w:rsidRPr="0096716E">
              <w:t>A</w:t>
            </w:r>
          </w:p>
        </w:tc>
        <w:tc>
          <w:tcPr>
            <w:tcW w:w="698" w:type="dxa"/>
            <w:vAlign w:val="center"/>
          </w:tcPr>
          <w:p w14:paraId="28FA1987" w14:textId="77777777" w:rsidR="000456EB" w:rsidRPr="0096716E" w:rsidRDefault="000456EB" w:rsidP="004B5403">
            <w:pPr>
              <w:jc w:val="center"/>
            </w:pPr>
            <w:r w:rsidRPr="0096716E">
              <w:t>B</w:t>
            </w:r>
          </w:p>
        </w:tc>
        <w:tc>
          <w:tcPr>
            <w:tcW w:w="698" w:type="dxa"/>
            <w:vAlign w:val="center"/>
          </w:tcPr>
          <w:p w14:paraId="1DB211E8" w14:textId="77777777" w:rsidR="000456EB" w:rsidRPr="0096716E" w:rsidRDefault="000456EB" w:rsidP="004B5403">
            <w:pPr>
              <w:jc w:val="center"/>
            </w:pPr>
            <w:r w:rsidRPr="0096716E">
              <w:t>C</w:t>
            </w:r>
          </w:p>
        </w:tc>
        <w:tc>
          <w:tcPr>
            <w:tcW w:w="700" w:type="dxa"/>
          </w:tcPr>
          <w:p w14:paraId="5365BE28" w14:textId="77777777" w:rsidR="000456EB" w:rsidRPr="0096716E" w:rsidRDefault="000456EB" w:rsidP="004B5403">
            <w:pPr>
              <w:jc w:val="center"/>
            </w:pPr>
            <w:r w:rsidRPr="0096716E">
              <w:rPr>
                <w:rFonts w:hint="eastAsia"/>
              </w:rPr>
              <w:t>D</w:t>
            </w:r>
          </w:p>
        </w:tc>
      </w:tr>
      <w:tr w:rsidR="000456EB" w14:paraId="2222A357" w14:textId="77777777" w:rsidTr="004B5403">
        <w:trPr>
          <w:trHeight w:val="337"/>
          <w:jc w:val="center"/>
        </w:trPr>
        <w:tc>
          <w:tcPr>
            <w:tcW w:w="656" w:type="dxa"/>
            <w:vAlign w:val="center"/>
          </w:tcPr>
          <w:p w14:paraId="19425C22" w14:textId="77777777" w:rsidR="000456EB" w:rsidRPr="0096716E" w:rsidRDefault="000456EB" w:rsidP="004B5403">
            <w:pPr>
              <w:jc w:val="center"/>
            </w:pPr>
            <w:r w:rsidRPr="0096716E">
              <w:t>P0</w:t>
            </w:r>
          </w:p>
        </w:tc>
        <w:tc>
          <w:tcPr>
            <w:tcW w:w="700" w:type="dxa"/>
            <w:vAlign w:val="center"/>
          </w:tcPr>
          <w:p w14:paraId="21D53821" w14:textId="77777777" w:rsidR="000456EB" w:rsidRPr="00012781" w:rsidRDefault="000456EB" w:rsidP="004B5403">
            <w:pPr>
              <w:jc w:val="center"/>
              <w:rPr>
                <w:color w:val="FF0000"/>
              </w:rPr>
            </w:pPr>
            <w:r w:rsidRPr="00012781">
              <w:rPr>
                <w:color w:val="FF0000"/>
                <w:lang w:eastAsia="zh-CN"/>
              </w:rPr>
              <w:t>3</w:t>
            </w:r>
          </w:p>
        </w:tc>
        <w:tc>
          <w:tcPr>
            <w:tcW w:w="698" w:type="dxa"/>
            <w:vAlign w:val="center"/>
          </w:tcPr>
          <w:p w14:paraId="0BD71CAD" w14:textId="77777777" w:rsidR="000456EB" w:rsidRPr="00012781" w:rsidRDefault="000456EB" w:rsidP="004B5403">
            <w:pPr>
              <w:jc w:val="center"/>
              <w:rPr>
                <w:color w:val="FF0000"/>
              </w:rPr>
            </w:pPr>
            <w:r w:rsidRPr="00012781">
              <w:rPr>
                <w:color w:val="FF0000"/>
                <w:lang w:eastAsia="zh-CN"/>
              </w:rPr>
              <w:t>2</w:t>
            </w:r>
          </w:p>
        </w:tc>
        <w:tc>
          <w:tcPr>
            <w:tcW w:w="698" w:type="dxa"/>
            <w:vAlign w:val="center"/>
          </w:tcPr>
          <w:p w14:paraId="5673CA09" w14:textId="77777777" w:rsidR="000456EB" w:rsidRPr="00012781" w:rsidRDefault="000456EB" w:rsidP="004B5403">
            <w:pPr>
              <w:jc w:val="center"/>
              <w:rPr>
                <w:color w:val="FF0000"/>
              </w:rPr>
            </w:pPr>
            <w:r w:rsidRPr="00012781">
              <w:rPr>
                <w:color w:val="FF0000"/>
                <w:lang w:eastAsia="zh-CN"/>
              </w:rPr>
              <w:t>2</w:t>
            </w:r>
          </w:p>
        </w:tc>
        <w:tc>
          <w:tcPr>
            <w:tcW w:w="700" w:type="dxa"/>
          </w:tcPr>
          <w:p w14:paraId="331AB1C5" w14:textId="77777777" w:rsidR="000456EB" w:rsidRPr="00012781" w:rsidRDefault="000456EB" w:rsidP="004B5403">
            <w:pPr>
              <w:jc w:val="center"/>
              <w:rPr>
                <w:color w:val="FF0000"/>
              </w:rPr>
            </w:pPr>
            <w:r w:rsidRPr="00012781">
              <w:rPr>
                <w:color w:val="FF0000"/>
                <w:lang w:eastAsia="zh-CN"/>
              </w:rPr>
              <w:t>2</w:t>
            </w:r>
          </w:p>
        </w:tc>
      </w:tr>
      <w:tr w:rsidR="000456EB" w14:paraId="7283A2B6" w14:textId="77777777" w:rsidTr="004B5403">
        <w:trPr>
          <w:trHeight w:val="337"/>
          <w:jc w:val="center"/>
        </w:trPr>
        <w:tc>
          <w:tcPr>
            <w:tcW w:w="656" w:type="dxa"/>
            <w:vAlign w:val="center"/>
          </w:tcPr>
          <w:p w14:paraId="25E1131A" w14:textId="77777777" w:rsidR="000456EB" w:rsidRPr="0096716E" w:rsidRDefault="000456EB" w:rsidP="004B5403">
            <w:pPr>
              <w:jc w:val="center"/>
            </w:pPr>
            <w:r w:rsidRPr="0096716E">
              <w:t>P1</w:t>
            </w:r>
          </w:p>
        </w:tc>
        <w:tc>
          <w:tcPr>
            <w:tcW w:w="700" w:type="dxa"/>
            <w:vAlign w:val="center"/>
          </w:tcPr>
          <w:p w14:paraId="46A6A5C2" w14:textId="77777777" w:rsidR="000456EB" w:rsidRPr="00012781" w:rsidRDefault="000456EB" w:rsidP="004B5403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  <w:lang w:eastAsia="zh-CN"/>
              </w:rPr>
              <w:t>2</w:t>
            </w:r>
          </w:p>
        </w:tc>
        <w:tc>
          <w:tcPr>
            <w:tcW w:w="698" w:type="dxa"/>
            <w:vAlign w:val="center"/>
          </w:tcPr>
          <w:p w14:paraId="0231F11A" w14:textId="77777777" w:rsidR="000456EB" w:rsidRPr="00012781" w:rsidRDefault="000456EB" w:rsidP="004B5403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  <w:lang w:eastAsia="zh-CN"/>
              </w:rPr>
              <w:t>3</w:t>
            </w:r>
          </w:p>
        </w:tc>
        <w:tc>
          <w:tcPr>
            <w:tcW w:w="698" w:type="dxa"/>
            <w:vAlign w:val="center"/>
          </w:tcPr>
          <w:p w14:paraId="50FB1BF4" w14:textId="77777777" w:rsidR="000456EB" w:rsidRPr="00012781" w:rsidRDefault="000456EB" w:rsidP="004B5403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  <w:lang w:eastAsia="zh-CN"/>
              </w:rPr>
              <w:t>5</w:t>
            </w:r>
          </w:p>
        </w:tc>
        <w:tc>
          <w:tcPr>
            <w:tcW w:w="700" w:type="dxa"/>
          </w:tcPr>
          <w:p w14:paraId="4C6C519C" w14:textId="77777777" w:rsidR="000456EB" w:rsidRPr="00012781" w:rsidRDefault="000456EB" w:rsidP="004B5403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  <w:lang w:eastAsia="zh-CN"/>
              </w:rPr>
              <w:t>2</w:t>
            </w:r>
          </w:p>
        </w:tc>
      </w:tr>
      <w:tr w:rsidR="000456EB" w14:paraId="05E978E5" w14:textId="77777777" w:rsidTr="004B5403">
        <w:trPr>
          <w:trHeight w:val="348"/>
          <w:jc w:val="center"/>
        </w:trPr>
        <w:tc>
          <w:tcPr>
            <w:tcW w:w="656" w:type="dxa"/>
            <w:vAlign w:val="center"/>
          </w:tcPr>
          <w:p w14:paraId="3F06268A" w14:textId="77777777" w:rsidR="000456EB" w:rsidRPr="0096716E" w:rsidRDefault="000456EB" w:rsidP="004B5403">
            <w:pPr>
              <w:jc w:val="center"/>
            </w:pPr>
            <w:r w:rsidRPr="0096716E">
              <w:t>P2</w:t>
            </w:r>
          </w:p>
        </w:tc>
        <w:tc>
          <w:tcPr>
            <w:tcW w:w="700" w:type="dxa"/>
            <w:vAlign w:val="center"/>
          </w:tcPr>
          <w:p w14:paraId="6A0150E0" w14:textId="77777777" w:rsidR="000456EB" w:rsidRPr="00012781" w:rsidRDefault="000456EB" w:rsidP="004B5403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  <w:lang w:eastAsia="zh-CN"/>
              </w:rPr>
              <w:t>1</w:t>
            </w:r>
          </w:p>
        </w:tc>
        <w:tc>
          <w:tcPr>
            <w:tcW w:w="698" w:type="dxa"/>
            <w:vAlign w:val="center"/>
          </w:tcPr>
          <w:p w14:paraId="4F888BEC" w14:textId="77777777" w:rsidR="000456EB" w:rsidRPr="00012781" w:rsidRDefault="000456EB" w:rsidP="004B5403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  <w:lang w:eastAsia="zh-CN"/>
              </w:rPr>
              <w:t>2</w:t>
            </w:r>
          </w:p>
        </w:tc>
        <w:tc>
          <w:tcPr>
            <w:tcW w:w="698" w:type="dxa"/>
            <w:vAlign w:val="center"/>
          </w:tcPr>
          <w:p w14:paraId="446CC1D0" w14:textId="77777777" w:rsidR="000456EB" w:rsidRPr="00012781" w:rsidRDefault="000456EB" w:rsidP="004B5403">
            <w:pPr>
              <w:jc w:val="center"/>
              <w:rPr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1</w:t>
            </w:r>
          </w:p>
        </w:tc>
        <w:tc>
          <w:tcPr>
            <w:tcW w:w="700" w:type="dxa"/>
          </w:tcPr>
          <w:p w14:paraId="1B5423AE" w14:textId="77777777" w:rsidR="000456EB" w:rsidRPr="00012781" w:rsidRDefault="000456EB" w:rsidP="004B5403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  <w:lang w:eastAsia="zh-CN"/>
              </w:rPr>
              <w:t>1</w:t>
            </w:r>
          </w:p>
        </w:tc>
      </w:tr>
      <w:tr w:rsidR="000456EB" w14:paraId="3EB710C3" w14:textId="77777777" w:rsidTr="004B5403">
        <w:trPr>
          <w:trHeight w:val="337"/>
          <w:jc w:val="center"/>
        </w:trPr>
        <w:tc>
          <w:tcPr>
            <w:tcW w:w="656" w:type="dxa"/>
            <w:vAlign w:val="center"/>
          </w:tcPr>
          <w:p w14:paraId="68CFA2E2" w14:textId="77777777" w:rsidR="000456EB" w:rsidRPr="0096716E" w:rsidRDefault="000456EB" w:rsidP="004B5403">
            <w:pPr>
              <w:jc w:val="center"/>
            </w:pPr>
            <w:r w:rsidRPr="0096716E">
              <w:t>P3</w:t>
            </w:r>
          </w:p>
        </w:tc>
        <w:tc>
          <w:tcPr>
            <w:tcW w:w="700" w:type="dxa"/>
            <w:vAlign w:val="center"/>
          </w:tcPr>
          <w:p w14:paraId="00A8B310" w14:textId="77777777" w:rsidR="000456EB" w:rsidRPr="00012781" w:rsidRDefault="000456EB" w:rsidP="004B5403">
            <w:pPr>
              <w:jc w:val="center"/>
              <w:rPr>
                <w:color w:val="FF0000"/>
              </w:rPr>
            </w:pPr>
            <w:r w:rsidRPr="00012781">
              <w:rPr>
                <w:rFonts w:hint="eastAsia"/>
                <w:color w:val="FF0000"/>
                <w:lang w:eastAsia="zh-CN"/>
              </w:rPr>
              <w:t>2</w:t>
            </w:r>
          </w:p>
        </w:tc>
        <w:tc>
          <w:tcPr>
            <w:tcW w:w="698" w:type="dxa"/>
            <w:vAlign w:val="center"/>
          </w:tcPr>
          <w:p w14:paraId="62EA230F" w14:textId="77777777" w:rsidR="000456EB" w:rsidRPr="00012781" w:rsidRDefault="000456EB" w:rsidP="004B5403">
            <w:pPr>
              <w:jc w:val="center"/>
              <w:rPr>
                <w:color w:val="FF0000"/>
              </w:rPr>
            </w:pPr>
            <w:r w:rsidRPr="00012781">
              <w:rPr>
                <w:color w:val="FF0000"/>
              </w:rPr>
              <w:t>3</w:t>
            </w:r>
          </w:p>
        </w:tc>
        <w:tc>
          <w:tcPr>
            <w:tcW w:w="698" w:type="dxa"/>
            <w:vAlign w:val="center"/>
          </w:tcPr>
          <w:p w14:paraId="4B4FE3C5" w14:textId="77777777" w:rsidR="000456EB" w:rsidRPr="00012781" w:rsidRDefault="000456EB" w:rsidP="004B5403">
            <w:pPr>
              <w:jc w:val="center"/>
              <w:rPr>
                <w:color w:val="FF0000"/>
              </w:rPr>
            </w:pPr>
            <w:r w:rsidRPr="00012781">
              <w:rPr>
                <w:color w:val="FF0000"/>
                <w:lang w:eastAsia="zh-CN"/>
              </w:rPr>
              <w:t>1</w:t>
            </w:r>
          </w:p>
        </w:tc>
        <w:tc>
          <w:tcPr>
            <w:tcW w:w="700" w:type="dxa"/>
          </w:tcPr>
          <w:p w14:paraId="52E1E265" w14:textId="77777777" w:rsidR="000456EB" w:rsidRPr="00012781" w:rsidRDefault="000456EB" w:rsidP="004B5403">
            <w:pPr>
              <w:jc w:val="center"/>
              <w:rPr>
                <w:color w:val="FF0000"/>
              </w:rPr>
            </w:pPr>
            <w:r w:rsidRPr="00012781">
              <w:rPr>
                <w:color w:val="FF0000"/>
                <w:lang w:eastAsia="zh-CN"/>
              </w:rPr>
              <w:t>2</w:t>
            </w:r>
          </w:p>
        </w:tc>
      </w:tr>
      <w:tr w:rsidR="000456EB" w14:paraId="1D6CEFA3" w14:textId="77777777" w:rsidTr="004B5403">
        <w:trPr>
          <w:trHeight w:val="348"/>
          <w:jc w:val="center"/>
        </w:trPr>
        <w:tc>
          <w:tcPr>
            <w:tcW w:w="656" w:type="dxa"/>
            <w:vAlign w:val="center"/>
          </w:tcPr>
          <w:p w14:paraId="100ADB0A" w14:textId="77777777" w:rsidR="000456EB" w:rsidRPr="0096716E" w:rsidRDefault="000456EB" w:rsidP="004B5403">
            <w:pPr>
              <w:jc w:val="center"/>
            </w:pPr>
            <w:r w:rsidRPr="0096716E">
              <w:t>P4</w:t>
            </w:r>
          </w:p>
        </w:tc>
        <w:tc>
          <w:tcPr>
            <w:tcW w:w="700" w:type="dxa"/>
            <w:vAlign w:val="center"/>
          </w:tcPr>
          <w:p w14:paraId="0B81CC14" w14:textId="77777777" w:rsidR="000456EB" w:rsidRPr="00012781" w:rsidRDefault="000456EB" w:rsidP="004B5403">
            <w:pPr>
              <w:jc w:val="center"/>
              <w:rPr>
                <w:color w:val="FF0000"/>
              </w:rPr>
            </w:pPr>
            <w:r w:rsidRPr="00012781">
              <w:rPr>
                <w:color w:val="FF0000"/>
                <w:lang w:eastAsia="zh-CN"/>
              </w:rPr>
              <w:t>3</w:t>
            </w:r>
          </w:p>
        </w:tc>
        <w:tc>
          <w:tcPr>
            <w:tcW w:w="698" w:type="dxa"/>
            <w:vAlign w:val="center"/>
          </w:tcPr>
          <w:p w14:paraId="0D7ECCA6" w14:textId="77777777" w:rsidR="000456EB" w:rsidRPr="00012781" w:rsidRDefault="000456EB" w:rsidP="004B5403">
            <w:pPr>
              <w:jc w:val="center"/>
              <w:rPr>
                <w:color w:val="FF0000"/>
              </w:rPr>
            </w:pPr>
            <w:r w:rsidRPr="00012781">
              <w:rPr>
                <w:color w:val="FF0000"/>
                <w:lang w:eastAsia="zh-CN"/>
              </w:rPr>
              <w:t>2</w:t>
            </w:r>
          </w:p>
        </w:tc>
        <w:tc>
          <w:tcPr>
            <w:tcW w:w="698" w:type="dxa"/>
            <w:vAlign w:val="center"/>
          </w:tcPr>
          <w:p w14:paraId="547DA451" w14:textId="77777777" w:rsidR="000456EB" w:rsidRPr="00012781" w:rsidRDefault="000456EB" w:rsidP="004B5403">
            <w:pPr>
              <w:jc w:val="center"/>
              <w:rPr>
                <w:color w:val="FF0000"/>
              </w:rPr>
            </w:pPr>
            <w:r w:rsidRPr="00012781">
              <w:rPr>
                <w:color w:val="FF0000"/>
              </w:rPr>
              <w:t>1</w:t>
            </w:r>
          </w:p>
        </w:tc>
        <w:tc>
          <w:tcPr>
            <w:tcW w:w="700" w:type="dxa"/>
          </w:tcPr>
          <w:p w14:paraId="7315911D" w14:textId="77777777" w:rsidR="000456EB" w:rsidRPr="00012781" w:rsidRDefault="000456EB" w:rsidP="004B5403">
            <w:pPr>
              <w:jc w:val="center"/>
              <w:rPr>
                <w:color w:val="FF0000"/>
              </w:rPr>
            </w:pPr>
            <w:r w:rsidRPr="00012781">
              <w:rPr>
                <w:color w:val="FF0000"/>
                <w:lang w:eastAsia="zh-CN"/>
              </w:rPr>
              <w:t>2</w:t>
            </w:r>
          </w:p>
        </w:tc>
      </w:tr>
    </w:tbl>
    <w:p w14:paraId="53899186" w14:textId="510DE135" w:rsidR="000456EB" w:rsidRDefault="00A46581" w:rsidP="00A46581">
      <w:pPr>
        <w:pStyle w:val="ListParagraph"/>
        <w:widowControl w:val="0"/>
        <w:spacing w:after="0" w:line="240" w:lineRule="auto"/>
        <w:ind w:left="360"/>
        <w:jc w:val="both"/>
      </w:pPr>
      <w:r>
        <w:t>Question</w:t>
      </w:r>
      <w:r w:rsidRPr="002F26A2">
        <w:t xml:space="preserve"> </w:t>
      </w:r>
      <w:r>
        <w:t>2.2</w:t>
      </w:r>
      <w:r w:rsidR="00EF7641">
        <w:t xml:space="preserve"> (5 marks)</w:t>
      </w:r>
      <w:r>
        <w:t xml:space="preserve">: </w:t>
      </w:r>
      <w:r w:rsidR="000456EB" w:rsidRPr="002F26A2">
        <w:t xml:space="preserve">Is the system in a safe state? If so, </w:t>
      </w:r>
      <w:r w:rsidR="000456EB">
        <w:t xml:space="preserve">please </w:t>
      </w:r>
      <w:r w:rsidR="000456EB" w:rsidRPr="002F26A2">
        <w:t xml:space="preserve">list a safe sequence. If not, </w:t>
      </w:r>
      <w:r w:rsidR="000456EB">
        <w:t xml:space="preserve">please </w:t>
      </w:r>
      <w:r w:rsidR="000456EB" w:rsidRPr="002F26A2">
        <w:t>explain why</w:t>
      </w:r>
      <w:r w:rsidR="000456EB">
        <w:t>.</w:t>
      </w:r>
    </w:p>
    <w:p w14:paraId="6E5FD089" w14:textId="77777777" w:rsidR="00FD6674" w:rsidRDefault="00FD6674" w:rsidP="00FD6674">
      <w:pPr>
        <w:widowControl w:val="0"/>
        <w:spacing w:after="0" w:line="240" w:lineRule="auto"/>
        <w:jc w:val="both"/>
      </w:pPr>
      <w:r>
        <w:t xml:space="preserve">    </w:t>
      </w:r>
    </w:p>
    <w:p w14:paraId="5FA094A0" w14:textId="6E091B0E" w:rsidR="000456EB" w:rsidRPr="00FD6674" w:rsidRDefault="00FD6674" w:rsidP="00FD6674">
      <w:pPr>
        <w:widowControl w:val="0"/>
        <w:spacing w:after="0" w:line="240" w:lineRule="auto"/>
        <w:jc w:val="both"/>
        <w:rPr>
          <w:color w:val="FF0000"/>
        </w:rPr>
      </w:pPr>
      <w:r w:rsidRPr="00FD6674">
        <w:rPr>
          <w:color w:val="FF0000"/>
        </w:rPr>
        <w:t xml:space="preserve">Answer: </w:t>
      </w:r>
    </w:p>
    <w:p w14:paraId="2E729AE3" w14:textId="57EE19F2" w:rsidR="000456EB" w:rsidRPr="00FD6674" w:rsidRDefault="000456EB" w:rsidP="00FD6674">
      <w:pPr>
        <w:spacing w:after="0" w:line="240" w:lineRule="auto"/>
        <w:ind w:firstLine="360"/>
        <w:rPr>
          <w:color w:val="FF0000"/>
        </w:rPr>
      </w:pPr>
      <w:proofErr w:type="gramStart"/>
      <w:r w:rsidRPr="00FD6674">
        <w:rPr>
          <w:rFonts w:hint="eastAsia"/>
          <w:color w:val="FF0000"/>
        </w:rPr>
        <w:t>Yes,</w:t>
      </w:r>
      <w:r w:rsidR="00EF7641">
        <w:rPr>
          <w:color w:val="FF0000"/>
        </w:rPr>
        <w:t xml:space="preserve"> </w:t>
      </w:r>
      <w:r w:rsidRPr="00FD6674">
        <w:rPr>
          <w:rFonts w:hint="eastAsia"/>
          <w:color w:val="FF0000"/>
        </w:rPr>
        <w:t xml:space="preserve"> one</w:t>
      </w:r>
      <w:proofErr w:type="gramEnd"/>
      <w:r w:rsidRPr="00FD6674">
        <w:rPr>
          <w:rFonts w:hint="eastAsia"/>
          <w:color w:val="FF0000"/>
        </w:rPr>
        <w:t xml:space="preserve"> </w:t>
      </w:r>
      <w:r w:rsidRPr="00FD6674">
        <w:rPr>
          <w:color w:val="FF0000"/>
        </w:rPr>
        <w:t>possible</w:t>
      </w:r>
      <w:r w:rsidRPr="00FD6674">
        <w:rPr>
          <w:rFonts w:hint="eastAsia"/>
          <w:color w:val="FF0000"/>
        </w:rPr>
        <w:t xml:space="preserve"> safe sequence is </w:t>
      </w:r>
      <w:r w:rsidRPr="00FD6674">
        <w:rPr>
          <w:color w:val="FF0000"/>
        </w:rPr>
        <w:t>&lt;</w:t>
      </w:r>
      <w:r w:rsidRPr="00FD6674">
        <w:rPr>
          <w:rFonts w:hint="eastAsia"/>
          <w:color w:val="FF0000"/>
        </w:rPr>
        <w:t>P</w:t>
      </w:r>
      <w:r w:rsidRPr="00FD6674">
        <w:rPr>
          <w:rFonts w:hint="eastAsia"/>
          <w:color w:val="FF0000"/>
          <w:lang w:eastAsia="zh-CN"/>
        </w:rPr>
        <w:t>2</w:t>
      </w:r>
      <w:r w:rsidRPr="00FD6674">
        <w:rPr>
          <w:rFonts w:hint="eastAsia"/>
          <w:color w:val="FF0000"/>
        </w:rPr>
        <w:t>,P</w:t>
      </w:r>
      <w:r w:rsidRPr="00FD6674">
        <w:rPr>
          <w:color w:val="FF0000"/>
        </w:rPr>
        <w:t>0</w:t>
      </w:r>
      <w:r w:rsidRPr="00FD6674">
        <w:rPr>
          <w:rFonts w:hint="eastAsia"/>
          <w:color w:val="FF0000"/>
        </w:rPr>
        <w:t>,P</w:t>
      </w:r>
      <w:r w:rsidRPr="00FD6674">
        <w:rPr>
          <w:rFonts w:hint="eastAsia"/>
          <w:color w:val="FF0000"/>
          <w:lang w:eastAsia="zh-CN"/>
        </w:rPr>
        <w:t>1</w:t>
      </w:r>
      <w:r w:rsidRPr="00FD6674">
        <w:rPr>
          <w:rFonts w:hint="eastAsia"/>
          <w:color w:val="FF0000"/>
        </w:rPr>
        <w:t>,P</w:t>
      </w:r>
      <w:r w:rsidRPr="00FD6674">
        <w:rPr>
          <w:color w:val="FF0000"/>
        </w:rPr>
        <w:t>3</w:t>
      </w:r>
      <w:r w:rsidRPr="00FD6674">
        <w:rPr>
          <w:rFonts w:hint="eastAsia"/>
          <w:color w:val="FF0000"/>
        </w:rPr>
        <w:t>,P</w:t>
      </w:r>
      <w:r w:rsidRPr="00FD6674">
        <w:rPr>
          <w:color w:val="FF0000"/>
        </w:rPr>
        <w:t>4</w:t>
      </w:r>
      <w:r w:rsidRPr="00FD6674">
        <w:rPr>
          <w:rFonts w:hint="eastAsia"/>
          <w:color w:val="FF0000"/>
          <w:lang w:eastAsia="zh-CN"/>
        </w:rPr>
        <w:t>&gt;</w:t>
      </w:r>
    </w:p>
    <w:p w14:paraId="2331F94F" w14:textId="7DACCB5B" w:rsidR="00603355" w:rsidRDefault="00603355" w:rsidP="000456EB">
      <w:pPr>
        <w:pStyle w:val="ListParagraph1"/>
        <w:widowControl w:val="0"/>
        <w:spacing w:after="0" w:line="240" w:lineRule="auto"/>
        <w:ind w:left="0"/>
        <w:jc w:val="both"/>
      </w:pPr>
    </w:p>
    <w:p w14:paraId="6E65B394" w14:textId="3613F923" w:rsidR="006575D5" w:rsidRPr="004C2C3B" w:rsidRDefault="006575D5" w:rsidP="006575D5">
      <w:r>
        <w:rPr>
          <w:b/>
        </w:rPr>
        <w:t xml:space="preserve">Question 3 </w:t>
      </w:r>
      <w:r w:rsidRPr="006575D5">
        <w:rPr>
          <w:b/>
        </w:rPr>
        <w:t xml:space="preserve">(10 marks) </w:t>
      </w:r>
      <w:r w:rsidRPr="0096716E">
        <w:t>Given</w:t>
      </w:r>
      <w:r>
        <w:t xml:space="preserve"> the following reference string of size 12:</w:t>
      </w:r>
    </w:p>
    <w:p w14:paraId="4EA732A5" w14:textId="77777777" w:rsidR="006575D5" w:rsidRDefault="006575D5" w:rsidP="006575D5">
      <w:pPr>
        <w:jc w:val="center"/>
      </w:pPr>
      <w:r>
        <w:t>5</w:t>
      </w:r>
      <w:r w:rsidRPr="00D861BD">
        <w:t xml:space="preserve">, </w:t>
      </w:r>
      <w:r>
        <w:t>3</w:t>
      </w:r>
      <w:r w:rsidRPr="00D861BD">
        <w:t xml:space="preserve">, </w:t>
      </w:r>
      <w:r>
        <w:t>2</w:t>
      </w:r>
      <w:r w:rsidRPr="00D861BD">
        <w:t>,</w:t>
      </w:r>
      <w:r>
        <w:t xml:space="preserve"> 1</w:t>
      </w:r>
      <w:r w:rsidRPr="00D861BD">
        <w:t xml:space="preserve">, </w:t>
      </w:r>
      <w:r>
        <w:t>5</w:t>
      </w:r>
      <w:r w:rsidRPr="00D861BD">
        <w:t xml:space="preserve">, </w:t>
      </w:r>
      <w:r>
        <w:t>4</w:t>
      </w:r>
      <w:r w:rsidRPr="00D861BD">
        <w:t xml:space="preserve">, </w:t>
      </w:r>
      <w:r>
        <w:t>6</w:t>
      </w:r>
      <w:r w:rsidRPr="00D861BD">
        <w:t xml:space="preserve">, </w:t>
      </w:r>
      <w:r>
        <w:t>3</w:t>
      </w:r>
      <w:r w:rsidRPr="00D861BD">
        <w:t xml:space="preserve">, </w:t>
      </w:r>
      <w:r>
        <w:t>7</w:t>
      </w:r>
      <w:r w:rsidRPr="00D861BD">
        <w:t xml:space="preserve">, </w:t>
      </w:r>
      <w:r>
        <w:t>9</w:t>
      </w:r>
      <w:r w:rsidRPr="00D861BD">
        <w:t xml:space="preserve">, </w:t>
      </w:r>
      <w:r>
        <w:t>5</w:t>
      </w:r>
      <w:r w:rsidRPr="00D861BD">
        <w:t xml:space="preserve">, </w:t>
      </w:r>
      <w:r>
        <w:t>1</w:t>
      </w:r>
    </w:p>
    <w:p w14:paraId="7F4EC3C5" w14:textId="77777777" w:rsidR="006575D5" w:rsidRPr="004C2C3B" w:rsidRDefault="006575D5" w:rsidP="006575D5">
      <w:r>
        <w:t>R</w:t>
      </w:r>
      <w:r w:rsidRPr="004C2C3B">
        <w:t xml:space="preserve">un </w:t>
      </w:r>
      <w:r>
        <w:t>(a) the FIFO replacement algorithm, (b) the LRU page replacement algorithm</w:t>
      </w:r>
      <w:r w:rsidRPr="004C2C3B">
        <w:t xml:space="preserve"> on </w:t>
      </w:r>
      <w:r>
        <w:t xml:space="preserve">the above </w:t>
      </w:r>
      <w:r w:rsidRPr="004C2C3B">
        <w:t xml:space="preserve">reference string </w:t>
      </w:r>
      <w:r>
        <w:t>with a 4-frame physical memory. Please c</w:t>
      </w:r>
      <w:r w:rsidRPr="004C2C3B">
        <w:t>omput</w:t>
      </w:r>
      <w:r>
        <w:t>e</w:t>
      </w:r>
      <w:r w:rsidRPr="004C2C3B">
        <w:t xml:space="preserve"> the </w:t>
      </w:r>
      <w:r w:rsidRPr="004C2C3B">
        <w:lastRenderedPageBreak/>
        <w:t>number of page faults</w:t>
      </w:r>
      <w:r>
        <w:t xml:space="preserve"> and page fault ratio</w:t>
      </w:r>
      <w:r w:rsidRPr="004C2C3B">
        <w:t xml:space="preserve"> </w:t>
      </w:r>
      <w:r>
        <w:t xml:space="preserve">(number of page hits divided by the number of references) by FIFO and LRU respectively </w:t>
      </w:r>
      <w:r w:rsidRPr="004C2C3B">
        <w:t>on that string</w:t>
      </w:r>
      <w:r>
        <w:t>, respectively.</w:t>
      </w:r>
    </w:p>
    <w:tbl>
      <w:tblPr>
        <w:tblW w:w="648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</w:tblGrid>
      <w:tr w:rsidR="006575D5" w:rsidRPr="0043625D" w14:paraId="77A56DF6" w14:textId="77777777" w:rsidTr="004B5403">
        <w:trPr>
          <w:trHeight w:val="413"/>
        </w:trPr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BB968FC" w14:textId="77777777" w:rsidR="006575D5" w:rsidRPr="00773FEF" w:rsidRDefault="006575D5" w:rsidP="004B5403">
            <w:pPr>
              <w:jc w:val="center"/>
              <w:rPr>
                <w:b/>
                <w:lang w:eastAsia="zh-CN"/>
              </w:rPr>
            </w:pPr>
            <w:r w:rsidRPr="00773FEF">
              <w:rPr>
                <w:rFonts w:hint="eastAsia"/>
                <w:b/>
                <w:lang w:eastAsia="zh-CN"/>
              </w:rPr>
              <w:t>5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2FD4E4E" w14:textId="77777777" w:rsidR="006575D5" w:rsidRPr="00773FEF" w:rsidRDefault="006575D5" w:rsidP="004B5403">
            <w:pPr>
              <w:jc w:val="center"/>
              <w:rPr>
                <w:b/>
                <w:lang w:eastAsia="zh-CN"/>
              </w:rPr>
            </w:pPr>
            <w:r w:rsidRPr="00773FEF">
              <w:rPr>
                <w:rFonts w:hint="eastAsia"/>
                <w:b/>
                <w:lang w:eastAsia="zh-CN"/>
              </w:rPr>
              <w:t>3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AB20078" w14:textId="77777777" w:rsidR="006575D5" w:rsidRPr="00773FEF" w:rsidRDefault="006575D5" w:rsidP="004B5403">
            <w:pPr>
              <w:jc w:val="center"/>
              <w:rPr>
                <w:b/>
                <w:lang w:eastAsia="zh-CN"/>
              </w:rPr>
            </w:pPr>
            <w:r w:rsidRPr="00773FEF">
              <w:rPr>
                <w:rFonts w:hint="eastAsia"/>
                <w:b/>
                <w:lang w:eastAsia="zh-CN"/>
              </w:rPr>
              <w:t>2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9C8D849" w14:textId="77777777" w:rsidR="006575D5" w:rsidRPr="00773FEF" w:rsidRDefault="006575D5" w:rsidP="004B5403">
            <w:pPr>
              <w:jc w:val="center"/>
              <w:rPr>
                <w:b/>
                <w:lang w:eastAsia="zh-CN"/>
              </w:rPr>
            </w:pPr>
            <w:r w:rsidRPr="00773FEF">
              <w:rPr>
                <w:rFonts w:hint="eastAsia"/>
                <w:b/>
                <w:lang w:eastAsia="zh-CN"/>
              </w:rPr>
              <w:t>1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91E1014" w14:textId="77777777" w:rsidR="006575D5" w:rsidRPr="00773FEF" w:rsidRDefault="006575D5" w:rsidP="004B5403">
            <w:pPr>
              <w:jc w:val="center"/>
              <w:rPr>
                <w:b/>
                <w:lang w:eastAsia="zh-CN"/>
              </w:rPr>
            </w:pPr>
            <w:r w:rsidRPr="00773FEF">
              <w:rPr>
                <w:rFonts w:hint="eastAsia"/>
                <w:b/>
                <w:lang w:eastAsia="zh-CN"/>
              </w:rPr>
              <w:t>5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15BCBE0" w14:textId="77777777" w:rsidR="006575D5" w:rsidRPr="00773FEF" w:rsidRDefault="006575D5" w:rsidP="004B5403">
            <w:pPr>
              <w:jc w:val="center"/>
              <w:rPr>
                <w:b/>
                <w:lang w:eastAsia="zh-CN"/>
              </w:rPr>
            </w:pPr>
            <w:r w:rsidRPr="00773FEF">
              <w:rPr>
                <w:rFonts w:hint="eastAsia"/>
                <w:b/>
                <w:lang w:eastAsia="zh-CN"/>
              </w:rPr>
              <w:t>4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9A9068D" w14:textId="77777777" w:rsidR="006575D5" w:rsidRPr="00773FEF" w:rsidRDefault="006575D5" w:rsidP="004B5403">
            <w:pPr>
              <w:jc w:val="center"/>
              <w:rPr>
                <w:b/>
                <w:lang w:eastAsia="zh-CN"/>
              </w:rPr>
            </w:pPr>
            <w:r w:rsidRPr="00773FEF">
              <w:rPr>
                <w:rFonts w:hint="eastAsia"/>
                <w:b/>
                <w:lang w:eastAsia="zh-CN"/>
              </w:rPr>
              <w:t>6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46D0F36" w14:textId="77777777" w:rsidR="006575D5" w:rsidRPr="00773FEF" w:rsidRDefault="006575D5" w:rsidP="004B5403">
            <w:pPr>
              <w:jc w:val="center"/>
              <w:rPr>
                <w:b/>
                <w:lang w:eastAsia="zh-CN"/>
              </w:rPr>
            </w:pPr>
            <w:r w:rsidRPr="00773FEF">
              <w:rPr>
                <w:b/>
                <w:lang w:eastAsia="zh-CN"/>
              </w:rPr>
              <w:t>3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6ED691A" w14:textId="77777777" w:rsidR="006575D5" w:rsidRPr="00773FEF" w:rsidRDefault="006575D5" w:rsidP="004B5403">
            <w:pPr>
              <w:jc w:val="center"/>
              <w:rPr>
                <w:b/>
                <w:lang w:eastAsia="zh-CN"/>
              </w:rPr>
            </w:pPr>
            <w:r w:rsidRPr="00773FEF">
              <w:rPr>
                <w:b/>
                <w:lang w:eastAsia="zh-CN"/>
              </w:rPr>
              <w:t>7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CE5E628" w14:textId="77777777" w:rsidR="006575D5" w:rsidRPr="00773FEF" w:rsidRDefault="006575D5" w:rsidP="004B5403">
            <w:pPr>
              <w:jc w:val="center"/>
              <w:rPr>
                <w:b/>
                <w:lang w:eastAsia="zh-CN"/>
              </w:rPr>
            </w:pPr>
            <w:r w:rsidRPr="00773FEF">
              <w:rPr>
                <w:b/>
                <w:lang w:eastAsia="zh-CN"/>
              </w:rPr>
              <w:t>9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ABB72F5" w14:textId="77777777" w:rsidR="006575D5" w:rsidRPr="00773FEF" w:rsidRDefault="006575D5" w:rsidP="004B5403">
            <w:pPr>
              <w:jc w:val="center"/>
              <w:rPr>
                <w:b/>
                <w:lang w:eastAsia="zh-CN"/>
              </w:rPr>
            </w:pPr>
            <w:r w:rsidRPr="00773FEF">
              <w:rPr>
                <w:b/>
                <w:lang w:eastAsia="zh-CN"/>
              </w:rPr>
              <w:t>5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4360689" w14:textId="77777777" w:rsidR="006575D5" w:rsidRPr="00773FEF" w:rsidRDefault="006575D5" w:rsidP="004B5403">
            <w:pPr>
              <w:jc w:val="center"/>
              <w:rPr>
                <w:b/>
                <w:lang w:eastAsia="zh-CN"/>
              </w:rPr>
            </w:pPr>
            <w:r w:rsidRPr="00773FEF">
              <w:rPr>
                <w:b/>
                <w:lang w:eastAsia="zh-CN"/>
              </w:rPr>
              <w:t>1</w:t>
            </w:r>
          </w:p>
        </w:tc>
      </w:tr>
      <w:tr w:rsidR="006575D5" w:rsidRPr="0043625D" w14:paraId="034A3D02" w14:textId="77777777" w:rsidTr="004B5403">
        <w:trPr>
          <w:trHeight w:val="413"/>
        </w:trPr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0787F6A" w14:textId="77777777" w:rsidR="006575D5" w:rsidRPr="00671FF5" w:rsidRDefault="006575D5" w:rsidP="004B5403">
            <w:pPr>
              <w:jc w:val="center"/>
              <w:rPr>
                <w:color w:val="FF0000"/>
                <w:sz w:val="2"/>
                <w:lang w:eastAsia="zh-CN"/>
              </w:rPr>
            </w:pP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9BCC186" w14:textId="77777777" w:rsidR="006575D5" w:rsidRPr="00671FF5" w:rsidRDefault="006575D5" w:rsidP="004B5403">
            <w:pPr>
              <w:jc w:val="center"/>
              <w:rPr>
                <w:color w:val="FF0000"/>
                <w:sz w:val="2"/>
                <w:lang w:eastAsia="zh-CN"/>
              </w:rPr>
            </w:pP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9591E79" w14:textId="77777777" w:rsidR="006575D5" w:rsidRPr="00671FF5" w:rsidRDefault="006575D5" w:rsidP="004B5403">
            <w:pPr>
              <w:jc w:val="center"/>
              <w:rPr>
                <w:color w:val="FF0000"/>
                <w:sz w:val="2"/>
                <w:lang w:eastAsia="zh-CN"/>
              </w:rPr>
            </w:pP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AF2FE45" w14:textId="77777777" w:rsidR="006575D5" w:rsidRPr="00671FF5" w:rsidRDefault="006575D5" w:rsidP="004B5403">
            <w:pPr>
              <w:jc w:val="center"/>
              <w:rPr>
                <w:color w:val="FF0000"/>
                <w:sz w:val="2"/>
              </w:rPr>
            </w:pP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7116FA2" w14:textId="77777777" w:rsidR="006575D5" w:rsidRPr="00671FF5" w:rsidRDefault="006575D5" w:rsidP="004B5403">
            <w:pPr>
              <w:jc w:val="center"/>
              <w:rPr>
                <w:color w:val="FF0000"/>
                <w:sz w:val="2"/>
              </w:rPr>
            </w:pP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2F4A07F" w14:textId="77777777" w:rsidR="006575D5" w:rsidRPr="00671FF5" w:rsidRDefault="006575D5" w:rsidP="004B5403">
            <w:pPr>
              <w:jc w:val="center"/>
              <w:rPr>
                <w:color w:val="FF0000"/>
                <w:sz w:val="2"/>
              </w:rPr>
            </w:pP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DBE11B6" w14:textId="77777777" w:rsidR="006575D5" w:rsidRPr="00671FF5" w:rsidRDefault="006575D5" w:rsidP="004B5403">
            <w:pPr>
              <w:jc w:val="center"/>
              <w:rPr>
                <w:color w:val="FF0000"/>
                <w:sz w:val="2"/>
              </w:rPr>
            </w:pP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FBA4A68" w14:textId="77777777" w:rsidR="006575D5" w:rsidRPr="00671FF5" w:rsidRDefault="006575D5" w:rsidP="004B5403">
            <w:pPr>
              <w:jc w:val="center"/>
              <w:rPr>
                <w:color w:val="FF0000"/>
                <w:sz w:val="2"/>
              </w:rPr>
            </w:pP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8C56912" w14:textId="77777777" w:rsidR="006575D5" w:rsidRPr="00671FF5" w:rsidRDefault="006575D5" w:rsidP="004B5403">
            <w:pPr>
              <w:jc w:val="center"/>
              <w:rPr>
                <w:color w:val="FF0000"/>
                <w:sz w:val="2"/>
              </w:rPr>
            </w:pP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85CC9F5" w14:textId="77777777" w:rsidR="006575D5" w:rsidRPr="00671FF5" w:rsidRDefault="006575D5" w:rsidP="004B5403">
            <w:pPr>
              <w:jc w:val="center"/>
              <w:rPr>
                <w:color w:val="FF0000"/>
                <w:sz w:val="2"/>
                <w:lang w:eastAsia="zh-CN"/>
              </w:rPr>
            </w:pP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ABC7D7F" w14:textId="77777777" w:rsidR="006575D5" w:rsidRPr="00671FF5" w:rsidRDefault="006575D5" w:rsidP="004B5403">
            <w:pPr>
              <w:jc w:val="center"/>
              <w:rPr>
                <w:color w:val="FF0000"/>
                <w:sz w:val="2"/>
              </w:rPr>
            </w:pP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C271B2B" w14:textId="77777777" w:rsidR="006575D5" w:rsidRPr="00671FF5" w:rsidRDefault="006575D5" w:rsidP="004B5403">
            <w:pPr>
              <w:jc w:val="center"/>
              <w:rPr>
                <w:color w:val="FF0000"/>
                <w:sz w:val="2"/>
              </w:rPr>
            </w:pPr>
          </w:p>
        </w:tc>
      </w:tr>
      <w:tr w:rsidR="006575D5" w:rsidRPr="0043625D" w14:paraId="68F40FDE" w14:textId="77777777" w:rsidTr="004B5403">
        <w:trPr>
          <w:trHeight w:val="413"/>
        </w:trPr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21316EB" w14:textId="77777777" w:rsidR="006575D5" w:rsidRPr="00671FF5" w:rsidRDefault="006575D5" w:rsidP="004B5403">
            <w:pPr>
              <w:jc w:val="center"/>
              <w:rPr>
                <w:color w:val="FF0000"/>
                <w:sz w:val="2"/>
                <w:lang w:eastAsia="zh-CN"/>
              </w:rPr>
            </w:pP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163211F" w14:textId="77777777" w:rsidR="006575D5" w:rsidRPr="00671FF5" w:rsidRDefault="006575D5" w:rsidP="004B5403">
            <w:pPr>
              <w:jc w:val="center"/>
              <w:rPr>
                <w:color w:val="FF0000"/>
                <w:sz w:val="2"/>
                <w:lang w:eastAsia="zh-CN"/>
              </w:rPr>
            </w:pP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2FA7463" w14:textId="77777777" w:rsidR="006575D5" w:rsidRPr="00671FF5" w:rsidRDefault="006575D5" w:rsidP="004B5403">
            <w:pPr>
              <w:jc w:val="center"/>
              <w:rPr>
                <w:color w:val="FF0000"/>
                <w:sz w:val="2"/>
                <w:lang w:eastAsia="zh-CN"/>
              </w:rPr>
            </w:pP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D4FB070" w14:textId="77777777" w:rsidR="006575D5" w:rsidRPr="00671FF5" w:rsidRDefault="006575D5" w:rsidP="004B5403">
            <w:pPr>
              <w:jc w:val="center"/>
              <w:rPr>
                <w:color w:val="FF0000"/>
                <w:sz w:val="2"/>
              </w:rPr>
            </w:pP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530948C" w14:textId="77777777" w:rsidR="006575D5" w:rsidRPr="00671FF5" w:rsidRDefault="006575D5" w:rsidP="004B5403">
            <w:pPr>
              <w:jc w:val="center"/>
              <w:rPr>
                <w:color w:val="FF0000"/>
                <w:sz w:val="2"/>
              </w:rPr>
            </w:pP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3BFB33A" w14:textId="77777777" w:rsidR="006575D5" w:rsidRPr="00671FF5" w:rsidRDefault="006575D5" w:rsidP="004B5403">
            <w:pPr>
              <w:jc w:val="center"/>
              <w:rPr>
                <w:color w:val="FF0000"/>
                <w:sz w:val="2"/>
              </w:rPr>
            </w:pP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C4B6EEB" w14:textId="77777777" w:rsidR="006575D5" w:rsidRPr="00671FF5" w:rsidRDefault="006575D5" w:rsidP="004B5403">
            <w:pPr>
              <w:jc w:val="center"/>
              <w:rPr>
                <w:color w:val="FF0000"/>
                <w:sz w:val="2"/>
              </w:rPr>
            </w:pP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4EB05B6" w14:textId="77777777" w:rsidR="006575D5" w:rsidRPr="00671FF5" w:rsidRDefault="006575D5" w:rsidP="004B5403">
            <w:pPr>
              <w:jc w:val="center"/>
              <w:rPr>
                <w:color w:val="FF0000"/>
                <w:sz w:val="2"/>
              </w:rPr>
            </w:pP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746F6E0" w14:textId="77777777" w:rsidR="006575D5" w:rsidRPr="00671FF5" w:rsidRDefault="006575D5" w:rsidP="004B5403">
            <w:pPr>
              <w:jc w:val="center"/>
              <w:rPr>
                <w:color w:val="FF0000"/>
                <w:sz w:val="2"/>
              </w:rPr>
            </w:pP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879CE76" w14:textId="77777777" w:rsidR="006575D5" w:rsidRPr="00671FF5" w:rsidRDefault="006575D5" w:rsidP="004B5403">
            <w:pPr>
              <w:jc w:val="center"/>
              <w:rPr>
                <w:color w:val="FF0000"/>
                <w:sz w:val="2"/>
              </w:rPr>
            </w:pP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3F24B9A" w14:textId="77777777" w:rsidR="006575D5" w:rsidRPr="00671FF5" w:rsidRDefault="006575D5" w:rsidP="004B5403">
            <w:pPr>
              <w:jc w:val="center"/>
              <w:rPr>
                <w:color w:val="FF0000"/>
                <w:sz w:val="2"/>
              </w:rPr>
            </w:pP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14B1867" w14:textId="77777777" w:rsidR="006575D5" w:rsidRPr="00671FF5" w:rsidRDefault="006575D5" w:rsidP="004B5403">
            <w:pPr>
              <w:jc w:val="center"/>
              <w:rPr>
                <w:color w:val="FF0000"/>
                <w:sz w:val="2"/>
              </w:rPr>
            </w:pPr>
          </w:p>
        </w:tc>
      </w:tr>
      <w:tr w:rsidR="006575D5" w:rsidRPr="0043625D" w14:paraId="4A203388" w14:textId="77777777" w:rsidTr="004B5403">
        <w:trPr>
          <w:trHeight w:val="413"/>
        </w:trPr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6119994" w14:textId="77777777" w:rsidR="006575D5" w:rsidRPr="00671FF5" w:rsidRDefault="006575D5" w:rsidP="004B5403">
            <w:pPr>
              <w:jc w:val="center"/>
              <w:rPr>
                <w:color w:val="FF0000"/>
                <w:sz w:val="2"/>
                <w:lang w:eastAsia="zh-CN"/>
              </w:rPr>
            </w:pP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C3DAC1E" w14:textId="77777777" w:rsidR="006575D5" w:rsidRPr="00671FF5" w:rsidRDefault="006575D5" w:rsidP="004B5403">
            <w:pPr>
              <w:jc w:val="center"/>
              <w:rPr>
                <w:color w:val="FF0000"/>
                <w:sz w:val="2"/>
              </w:rPr>
            </w:pP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500BD5D" w14:textId="77777777" w:rsidR="006575D5" w:rsidRPr="00671FF5" w:rsidRDefault="006575D5" w:rsidP="004B5403">
            <w:pPr>
              <w:jc w:val="center"/>
              <w:rPr>
                <w:color w:val="FF0000"/>
                <w:sz w:val="2"/>
                <w:lang w:eastAsia="zh-CN"/>
              </w:rPr>
            </w:pP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86D50AF" w14:textId="77777777" w:rsidR="006575D5" w:rsidRPr="00671FF5" w:rsidRDefault="006575D5" w:rsidP="004B5403">
            <w:pPr>
              <w:jc w:val="center"/>
              <w:rPr>
                <w:color w:val="FF0000"/>
                <w:sz w:val="2"/>
              </w:rPr>
            </w:pP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4BD1061" w14:textId="77777777" w:rsidR="006575D5" w:rsidRPr="00671FF5" w:rsidRDefault="006575D5" w:rsidP="004B5403">
            <w:pPr>
              <w:jc w:val="center"/>
              <w:rPr>
                <w:color w:val="FF0000"/>
                <w:sz w:val="2"/>
              </w:rPr>
            </w:pP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42A4C07" w14:textId="77777777" w:rsidR="006575D5" w:rsidRPr="00671FF5" w:rsidRDefault="006575D5" w:rsidP="004B5403">
            <w:pPr>
              <w:jc w:val="center"/>
              <w:rPr>
                <w:color w:val="FF0000"/>
                <w:sz w:val="2"/>
              </w:rPr>
            </w:pP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5B38CE0" w14:textId="77777777" w:rsidR="006575D5" w:rsidRPr="00671FF5" w:rsidRDefault="006575D5" w:rsidP="004B5403">
            <w:pPr>
              <w:jc w:val="center"/>
              <w:rPr>
                <w:color w:val="FF0000"/>
                <w:sz w:val="2"/>
              </w:rPr>
            </w:pP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430292A" w14:textId="77777777" w:rsidR="006575D5" w:rsidRPr="00671FF5" w:rsidRDefault="006575D5" w:rsidP="004B5403">
            <w:pPr>
              <w:jc w:val="center"/>
              <w:rPr>
                <w:color w:val="FF0000"/>
                <w:sz w:val="2"/>
              </w:rPr>
            </w:pP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6A82E82" w14:textId="77777777" w:rsidR="006575D5" w:rsidRPr="00671FF5" w:rsidRDefault="006575D5" w:rsidP="004B5403">
            <w:pPr>
              <w:jc w:val="center"/>
              <w:rPr>
                <w:color w:val="FF0000"/>
                <w:sz w:val="2"/>
              </w:rPr>
            </w:pP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D0D33FA" w14:textId="77777777" w:rsidR="006575D5" w:rsidRPr="00671FF5" w:rsidRDefault="006575D5" w:rsidP="004B5403">
            <w:pPr>
              <w:jc w:val="center"/>
              <w:rPr>
                <w:color w:val="FF0000"/>
                <w:sz w:val="2"/>
              </w:rPr>
            </w:pP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E8FD64F" w14:textId="77777777" w:rsidR="006575D5" w:rsidRPr="00671FF5" w:rsidRDefault="006575D5" w:rsidP="004B5403">
            <w:pPr>
              <w:jc w:val="center"/>
              <w:rPr>
                <w:color w:val="FF0000"/>
                <w:sz w:val="2"/>
              </w:rPr>
            </w:pP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F1D8266" w14:textId="77777777" w:rsidR="006575D5" w:rsidRPr="00671FF5" w:rsidRDefault="006575D5" w:rsidP="004B5403">
            <w:pPr>
              <w:jc w:val="center"/>
              <w:rPr>
                <w:color w:val="FF0000"/>
                <w:sz w:val="2"/>
              </w:rPr>
            </w:pPr>
          </w:p>
        </w:tc>
      </w:tr>
      <w:tr w:rsidR="006575D5" w:rsidRPr="0043625D" w14:paraId="44DB8727" w14:textId="77777777" w:rsidTr="004B5403">
        <w:trPr>
          <w:trHeight w:val="22"/>
        </w:trPr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065D640" w14:textId="77777777" w:rsidR="006575D5" w:rsidRPr="00671FF5" w:rsidRDefault="006575D5" w:rsidP="004B5403">
            <w:pPr>
              <w:jc w:val="center"/>
              <w:rPr>
                <w:color w:val="FF0000"/>
                <w:sz w:val="2"/>
                <w:lang w:eastAsia="zh-CN"/>
              </w:rPr>
            </w:pP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DD93A07" w14:textId="77777777" w:rsidR="006575D5" w:rsidRPr="00671FF5" w:rsidRDefault="006575D5" w:rsidP="004B5403">
            <w:pPr>
              <w:jc w:val="center"/>
              <w:rPr>
                <w:color w:val="FF0000"/>
                <w:sz w:val="2"/>
              </w:rPr>
            </w:pP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1940425" w14:textId="77777777" w:rsidR="006575D5" w:rsidRPr="00671FF5" w:rsidRDefault="006575D5" w:rsidP="004B5403">
            <w:pPr>
              <w:jc w:val="center"/>
              <w:rPr>
                <w:color w:val="FF0000"/>
                <w:sz w:val="2"/>
                <w:lang w:eastAsia="zh-CN"/>
              </w:rPr>
            </w:pP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66FE4F8" w14:textId="77777777" w:rsidR="006575D5" w:rsidRPr="00671FF5" w:rsidRDefault="006575D5" w:rsidP="004B5403">
            <w:pPr>
              <w:jc w:val="center"/>
              <w:rPr>
                <w:color w:val="FF0000"/>
                <w:sz w:val="2"/>
                <w:lang w:eastAsia="zh-CN"/>
              </w:rPr>
            </w:pP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DAFDCA7" w14:textId="77777777" w:rsidR="006575D5" w:rsidRPr="00671FF5" w:rsidRDefault="006575D5" w:rsidP="004B5403">
            <w:pPr>
              <w:jc w:val="center"/>
              <w:rPr>
                <w:color w:val="FF0000"/>
                <w:sz w:val="2"/>
              </w:rPr>
            </w:pP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EB0D55A" w14:textId="77777777" w:rsidR="006575D5" w:rsidRPr="00671FF5" w:rsidRDefault="006575D5" w:rsidP="004B5403">
            <w:pPr>
              <w:jc w:val="center"/>
              <w:rPr>
                <w:color w:val="FF0000"/>
                <w:sz w:val="2"/>
              </w:rPr>
            </w:pP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0F599B7" w14:textId="77777777" w:rsidR="006575D5" w:rsidRPr="00671FF5" w:rsidRDefault="006575D5" w:rsidP="004B5403">
            <w:pPr>
              <w:jc w:val="center"/>
              <w:rPr>
                <w:color w:val="FF0000"/>
                <w:sz w:val="2"/>
              </w:rPr>
            </w:pP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916C7E9" w14:textId="77777777" w:rsidR="006575D5" w:rsidRPr="00671FF5" w:rsidRDefault="006575D5" w:rsidP="004B5403">
            <w:pPr>
              <w:jc w:val="center"/>
              <w:rPr>
                <w:color w:val="FF0000"/>
                <w:sz w:val="2"/>
              </w:rPr>
            </w:pP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A002BF4" w14:textId="77777777" w:rsidR="006575D5" w:rsidRPr="00671FF5" w:rsidRDefault="006575D5" w:rsidP="004B5403">
            <w:pPr>
              <w:jc w:val="center"/>
              <w:rPr>
                <w:color w:val="FF0000"/>
                <w:sz w:val="2"/>
              </w:rPr>
            </w:pP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3A32893" w14:textId="77777777" w:rsidR="006575D5" w:rsidRPr="00671FF5" w:rsidRDefault="006575D5" w:rsidP="004B5403">
            <w:pPr>
              <w:jc w:val="center"/>
              <w:rPr>
                <w:color w:val="FF0000"/>
                <w:sz w:val="2"/>
              </w:rPr>
            </w:pP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5586FB0" w14:textId="77777777" w:rsidR="006575D5" w:rsidRPr="00671FF5" w:rsidRDefault="006575D5" w:rsidP="004B5403">
            <w:pPr>
              <w:jc w:val="center"/>
              <w:rPr>
                <w:color w:val="FF0000"/>
                <w:sz w:val="2"/>
              </w:rPr>
            </w:pP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CC17613" w14:textId="77777777" w:rsidR="006575D5" w:rsidRPr="00671FF5" w:rsidRDefault="006575D5" w:rsidP="004B5403">
            <w:pPr>
              <w:jc w:val="center"/>
              <w:rPr>
                <w:color w:val="FF0000"/>
                <w:sz w:val="2"/>
              </w:rPr>
            </w:pPr>
          </w:p>
        </w:tc>
      </w:tr>
    </w:tbl>
    <w:p w14:paraId="2E64CBEC" w14:textId="77777777" w:rsidR="00511826" w:rsidRDefault="00511826" w:rsidP="006575D5">
      <w:pPr>
        <w:rPr>
          <w:lang w:eastAsia="zh-CN"/>
        </w:rPr>
      </w:pPr>
    </w:p>
    <w:tbl>
      <w:tblPr>
        <w:tblW w:w="93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1"/>
        <w:gridCol w:w="541"/>
        <w:gridCol w:w="541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2901"/>
      </w:tblGrid>
      <w:tr w:rsidR="006575D5" w:rsidRPr="00835B4C" w14:paraId="45FD655B" w14:textId="77777777" w:rsidTr="004B5403">
        <w:trPr>
          <w:trHeight w:val="56"/>
        </w:trPr>
        <w:tc>
          <w:tcPr>
            <w:tcW w:w="9384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40" w:color="auto" w:fill="FFFFFF"/>
            <w:vAlign w:val="center"/>
            <w:hideMark/>
          </w:tcPr>
          <w:p w14:paraId="10A2860D" w14:textId="48C99ECE" w:rsidR="006575D5" w:rsidRPr="00835B4C" w:rsidRDefault="006575D5" w:rsidP="004B5403">
            <w:pPr>
              <w:jc w:val="both"/>
              <w:rPr>
                <w:b/>
                <w:color w:val="FF0000"/>
                <w:lang w:eastAsia="zh-CN"/>
              </w:rPr>
            </w:pPr>
            <w:r>
              <w:rPr>
                <w:rFonts w:ascii="Palatino-Roman" w:hAnsi="Palatino-Roman" w:cs="Palatino-Roman" w:hint="eastAsia"/>
                <w:color w:val="FF0000"/>
              </w:rPr>
              <w:br w:type="page"/>
            </w:r>
            <w:r w:rsidRPr="00835B4C">
              <w:rPr>
                <w:b/>
                <w:color w:val="FFFFFF" w:themeColor="background1"/>
              </w:rPr>
              <w:t>Answer to (a)</w:t>
            </w:r>
            <w:r w:rsidR="00511826">
              <w:rPr>
                <w:b/>
                <w:color w:val="FFFFFF" w:themeColor="background1"/>
              </w:rPr>
              <w:t xml:space="preserve"> FIFO</w:t>
            </w:r>
          </w:p>
        </w:tc>
      </w:tr>
      <w:tr w:rsidR="006575D5" w:rsidRPr="00835B4C" w14:paraId="46EF08E1" w14:textId="77777777" w:rsidTr="004B5403">
        <w:trPr>
          <w:trHeight w:val="494"/>
        </w:trPr>
        <w:tc>
          <w:tcPr>
            <w:tcW w:w="9384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263C96" w14:textId="5B2E3F58" w:rsidR="00661900" w:rsidRPr="00D24DE1" w:rsidRDefault="00EC2824" w:rsidP="004B5403">
            <w:pPr>
              <w:jc w:val="both"/>
              <w:rPr>
                <w:rFonts w:ascii="Palatino-Roman" w:hAnsi="Palatino-Roman" w:cs="Palatino-Roman"/>
                <w:color w:val="FF0000"/>
                <w:sz w:val="21"/>
                <w:szCs w:val="21"/>
              </w:rPr>
            </w:pPr>
            <w:bookmarkStart w:id="3" w:name="OLE_LINK1"/>
            <w:bookmarkStart w:id="4" w:name="OLE_LINK2"/>
            <w:r>
              <w:rPr>
                <w:color w:val="FF0000"/>
                <w:lang w:eastAsia="zh-CN"/>
              </w:rPr>
              <w:t>N</w:t>
            </w:r>
            <w:r>
              <w:rPr>
                <w:rFonts w:hint="eastAsia"/>
                <w:color w:val="FF0000"/>
                <w:lang w:eastAsia="zh-CN"/>
              </w:rPr>
              <w:t>umber</w:t>
            </w:r>
            <w:r>
              <w:rPr>
                <w:color w:val="FF0000"/>
                <w:lang w:eastAsia="zh-CN"/>
              </w:rPr>
              <w:t xml:space="preserve"> of page fault: </w:t>
            </w:r>
            <w:r w:rsidR="004E783A">
              <w:rPr>
                <w:color w:val="FF0000"/>
                <w:lang w:eastAsia="zh-CN"/>
              </w:rPr>
              <w:t>11</w:t>
            </w:r>
            <w:bookmarkEnd w:id="3"/>
            <w:bookmarkEnd w:id="4"/>
            <w:r w:rsidR="006575D5" w:rsidRPr="00835B4C">
              <w:rPr>
                <w:color w:val="FF0000"/>
                <w:lang w:eastAsia="zh-CN"/>
              </w:rPr>
              <w:t>;</w:t>
            </w:r>
            <w:r w:rsidR="006575D5" w:rsidRPr="00835B4C">
              <w:rPr>
                <w:color w:val="FF0000"/>
              </w:rPr>
              <w:t xml:space="preserve"> Page fault ratio: </w:t>
            </w:r>
            <w:r w:rsidR="004E783A">
              <w:rPr>
                <w:color w:val="FF0000"/>
              </w:rPr>
              <w:t>11</w:t>
            </w:r>
            <w:r w:rsidR="006575D5" w:rsidRPr="00835B4C">
              <w:rPr>
                <w:color w:val="FF0000"/>
              </w:rPr>
              <w:t>/12 = 0.</w:t>
            </w:r>
            <w:r w:rsidR="004E783A">
              <w:rPr>
                <w:color w:val="FF0000"/>
              </w:rPr>
              <w:t>92</w:t>
            </w:r>
          </w:p>
        </w:tc>
      </w:tr>
      <w:tr w:rsidR="006575D5" w:rsidRPr="0043625D" w14:paraId="6BB89318" w14:textId="77777777" w:rsidTr="004B540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  <w:tblLook w:val="0600" w:firstRow="0" w:lastRow="0" w:firstColumn="0" w:lastColumn="0" w:noHBand="1" w:noVBand="1"/>
        </w:tblPrEx>
        <w:trPr>
          <w:gridAfter w:val="1"/>
          <w:wAfter w:w="2904" w:type="dxa"/>
          <w:trHeight w:val="413"/>
        </w:trPr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B347707" w14:textId="77777777" w:rsidR="006575D5" w:rsidRPr="00671FF5" w:rsidRDefault="006575D5" w:rsidP="004B5403">
            <w:pPr>
              <w:jc w:val="center"/>
              <w:rPr>
                <w:b/>
                <w:sz w:val="21"/>
                <w:lang w:eastAsia="zh-CN"/>
              </w:rPr>
            </w:pPr>
            <w:r w:rsidRPr="00671FF5">
              <w:rPr>
                <w:rFonts w:hint="eastAsia"/>
                <w:b/>
                <w:sz w:val="21"/>
                <w:lang w:eastAsia="zh-CN"/>
              </w:rPr>
              <w:t>5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6C738D7" w14:textId="77777777" w:rsidR="006575D5" w:rsidRPr="00671FF5" w:rsidRDefault="006575D5" w:rsidP="004B5403">
            <w:pPr>
              <w:jc w:val="center"/>
              <w:rPr>
                <w:b/>
                <w:sz w:val="21"/>
                <w:lang w:eastAsia="zh-CN"/>
              </w:rPr>
            </w:pPr>
            <w:r w:rsidRPr="00671FF5">
              <w:rPr>
                <w:rFonts w:hint="eastAsia"/>
                <w:b/>
                <w:sz w:val="21"/>
                <w:lang w:eastAsia="zh-CN"/>
              </w:rPr>
              <w:t>3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3DC35CC" w14:textId="77777777" w:rsidR="006575D5" w:rsidRPr="00671FF5" w:rsidRDefault="006575D5" w:rsidP="004B5403">
            <w:pPr>
              <w:jc w:val="center"/>
              <w:rPr>
                <w:b/>
                <w:sz w:val="21"/>
                <w:lang w:eastAsia="zh-CN"/>
              </w:rPr>
            </w:pPr>
            <w:r w:rsidRPr="00671FF5">
              <w:rPr>
                <w:rFonts w:hint="eastAsia"/>
                <w:b/>
                <w:sz w:val="21"/>
                <w:lang w:eastAsia="zh-CN"/>
              </w:rPr>
              <w:t>2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2089499" w14:textId="77777777" w:rsidR="006575D5" w:rsidRPr="00671FF5" w:rsidRDefault="006575D5" w:rsidP="004B5403">
            <w:pPr>
              <w:jc w:val="center"/>
              <w:rPr>
                <w:b/>
                <w:sz w:val="21"/>
                <w:lang w:eastAsia="zh-CN"/>
              </w:rPr>
            </w:pPr>
            <w:r w:rsidRPr="00671FF5">
              <w:rPr>
                <w:rFonts w:hint="eastAsia"/>
                <w:b/>
                <w:sz w:val="21"/>
                <w:lang w:eastAsia="zh-CN"/>
              </w:rPr>
              <w:t>1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E3981FB" w14:textId="77777777" w:rsidR="006575D5" w:rsidRPr="00671FF5" w:rsidRDefault="006575D5" w:rsidP="004B5403">
            <w:pPr>
              <w:jc w:val="center"/>
              <w:rPr>
                <w:b/>
                <w:sz w:val="21"/>
                <w:lang w:eastAsia="zh-CN"/>
              </w:rPr>
            </w:pPr>
            <w:r w:rsidRPr="00671FF5">
              <w:rPr>
                <w:rFonts w:hint="eastAsia"/>
                <w:b/>
                <w:sz w:val="21"/>
                <w:lang w:eastAsia="zh-CN"/>
              </w:rPr>
              <w:t>5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F3C5033" w14:textId="77777777" w:rsidR="006575D5" w:rsidRPr="00671FF5" w:rsidRDefault="006575D5" w:rsidP="004B5403">
            <w:pPr>
              <w:jc w:val="center"/>
              <w:rPr>
                <w:b/>
                <w:sz w:val="21"/>
                <w:lang w:eastAsia="zh-CN"/>
              </w:rPr>
            </w:pPr>
            <w:r w:rsidRPr="00671FF5">
              <w:rPr>
                <w:rFonts w:hint="eastAsia"/>
                <w:b/>
                <w:sz w:val="21"/>
                <w:lang w:eastAsia="zh-CN"/>
              </w:rPr>
              <w:t>4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7DDA272" w14:textId="77777777" w:rsidR="006575D5" w:rsidRPr="00671FF5" w:rsidRDefault="006575D5" w:rsidP="004B5403">
            <w:pPr>
              <w:jc w:val="center"/>
              <w:rPr>
                <w:b/>
                <w:sz w:val="21"/>
                <w:lang w:eastAsia="zh-CN"/>
              </w:rPr>
            </w:pPr>
            <w:r w:rsidRPr="00671FF5">
              <w:rPr>
                <w:rFonts w:hint="eastAsia"/>
                <w:b/>
                <w:sz w:val="21"/>
                <w:lang w:eastAsia="zh-CN"/>
              </w:rPr>
              <w:t>6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CADDB3D" w14:textId="77777777" w:rsidR="006575D5" w:rsidRPr="00671FF5" w:rsidRDefault="006575D5" w:rsidP="004B5403">
            <w:pPr>
              <w:jc w:val="center"/>
              <w:rPr>
                <w:b/>
                <w:sz w:val="21"/>
                <w:lang w:eastAsia="zh-CN"/>
              </w:rPr>
            </w:pPr>
            <w:r w:rsidRPr="00671FF5">
              <w:rPr>
                <w:b/>
                <w:sz w:val="21"/>
                <w:lang w:eastAsia="zh-CN"/>
              </w:rPr>
              <w:t>3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4C07553" w14:textId="77777777" w:rsidR="006575D5" w:rsidRPr="00671FF5" w:rsidRDefault="006575D5" w:rsidP="004B5403">
            <w:pPr>
              <w:jc w:val="center"/>
              <w:rPr>
                <w:b/>
                <w:sz w:val="21"/>
                <w:lang w:eastAsia="zh-CN"/>
              </w:rPr>
            </w:pPr>
            <w:r w:rsidRPr="00671FF5">
              <w:rPr>
                <w:b/>
                <w:sz w:val="21"/>
                <w:lang w:eastAsia="zh-CN"/>
              </w:rPr>
              <w:t>7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661B389" w14:textId="77777777" w:rsidR="006575D5" w:rsidRPr="00671FF5" w:rsidRDefault="006575D5" w:rsidP="004B5403">
            <w:pPr>
              <w:jc w:val="center"/>
              <w:rPr>
                <w:b/>
                <w:sz w:val="21"/>
                <w:lang w:eastAsia="zh-CN"/>
              </w:rPr>
            </w:pPr>
            <w:r w:rsidRPr="00671FF5">
              <w:rPr>
                <w:b/>
                <w:sz w:val="21"/>
                <w:lang w:eastAsia="zh-CN"/>
              </w:rPr>
              <w:t>9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D318C6C" w14:textId="77777777" w:rsidR="006575D5" w:rsidRPr="00671FF5" w:rsidRDefault="006575D5" w:rsidP="004B5403">
            <w:pPr>
              <w:jc w:val="center"/>
              <w:rPr>
                <w:b/>
                <w:sz w:val="21"/>
                <w:lang w:eastAsia="zh-CN"/>
              </w:rPr>
            </w:pPr>
            <w:r w:rsidRPr="00671FF5">
              <w:rPr>
                <w:b/>
                <w:sz w:val="21"/>
                <w:lang w:eastAsia="zh-CN"/>
              </w:rPr>
              <w:t>5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0E4FC88" w14:textId="77777777" w:rsidR="006575D5" w:rsidRPr="00671FF5" w:rsidRDefault="006575D5" w:rsidP="004B5403">
            <w:pPr>
              <w:jc w:val="center"/>
              <w:rPr>
                <w:b/>
                <w:sz w:val="21"/>
                <w:lang w:eastAsia="zh-CN"/>
              </w:rPr>
            </w:pPr>
            <w:r w:rsidRPr="00671FF5">
              <w:rPr>
                <w:b/>
                <w:sz w:val="21"/>
                <w:lang w:eastAsia="zh-CN"/>
              </w:rPr>
              <w:t>1</w:t>
            </w:r>
          </w:p>
        </w:tc>
      </w:tr>
      <w:tr w:rsidR="006575D5" w:rsidRPr="0043625D" w14:paraId="7C7154D3" w14:textId="77777777" w:rsidTr="004B540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  <w:tblLook w:val="0600" w:firstRow="0" w:lastRow="0" w:firstColumn="0" w:lastColumn="0" w:noHBand="1" w:noVBand="1"/>
        </w:tblPrEx>
        <w:trPr>
          <w:gridAfter w:val="1"/>
          <w:wAfter w:w="2904" w:type="dxa"/>
          <w:trHeight w:val="413"/>
        </w:trPr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2EFE793" w14:textId="77777777" w:rsidR="006575D5" w:rsidRPr="00671FF5" w:rsidRDefault="006575D5" w:rsidP="004B5403">
            <w:pPr>
              <w:jc w:val="center"/>
              <w:rPr>
                <w:color w:val="FF0000"/>
                <w:sz w:val="21"/>
                <w:lang w:eastAsia="zh-CN"/>
              </w:rPr>
            </w:pPr>
            <w:r w:rsidRPr="00671FF5">
              <w:rPr>
                <w:rFonts w:hint="eastAsia"/>
                <w:color w:val="FF0000"/>
                <w:sz w:val="21"/>
                <w:lang w:eastAsia="zh-CN"/>
              </w:rPr>
              <w:t>5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893A7F9" w14:textId="77777777" w:rsidR="006575D5" w:rsidRPr="00671FF5" w:rsidRDefault="006575D5" w:rsidP="004B5403">
            <w:pPr>
              <w:jc w:val="center"/>
              <w:rPr>
                <w:color w:val="FF0000"/>
                <w:sz w:val="21"/>
                <w:lang w:eastAsia="zh-CN"/>
              </w:rPr>
            </w:pPr>
            <w:r w:rsidRPr="00671FF5">
              <w:rPr>
                <w:rFonts w:hint="eastAsia"/>
                <w:color w:val="FF0000"/>
                <w:sz w:val="21"/>
                <w:lang w:eastAsia="zh-CN"/>
              </w:rPr>
              <w:t>5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39FF6CB" w14:textId="77777777" w:rsidR="006575D5" w:rsidRPr="00671FF5" w:rsidRDefault="006575D5" w:rsidP="004B5403">
            <w:pPr>
              <w:jc w:val="center"/>
              <w:rPr>
                <w:color w:val="FF0000"/>
                <w:sz w:val="21"/>
                <w:lang w:eastAsia="zh-CN"/>
              </w:rPr>
            </w:pPr>
            <w:r w:rsidRPr="00671FF5">
              <w:rPr>
                <w:rFonts w:hint="eastAsia"/>
                <w:color w:val="FF0000"/>
                <w:sz w:val="21"/>
                <w:lang w:eastAsia="zh-CN"/>
              </w:rPr>
              <w:t>5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ACB7C79" w14:textId="77777777" w:rsidR="006575D5" w:rsidRPr="00671FF5" w:rsidRDefault="006575D5" w:rsidP="004B5403">
            <w:pPr>
              <w:jc w:val="center"/>
              <w:rPr>
                <w:color w:val="FF0000"/>
                <w:sz w:val="21"/>
              </w:rPr>
            </w:pPr>
            <w:r w:rsidRPr="00671FF5">
              <w:rPr>
                <w:rFonts w:hint="eastAsia"/>
                <w:color w:val="FF0000"/>
                <w:sz w:val="21"/>
                <w:lang w:eastAsia="zh-CN"/>
              </w:rPr>
              <w:t>5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B7306AC" w14:textId="77777777" w:rsidR="006575D5" w:rsidRPr="00671FF5" w:rsidRDefault="006575D5" w:rsidP="004B5403">
            <w:pPr>
              <w:jc w:val="center"/>
              <w:rPr>
                <w:color w:val="FF0000"/>
                <w:sz w:val="21"/>
              </w:rPr>
            </w:pPr>
            <w:r w:rsidRPr="00671FF5">
              <w:rPr>
                <w:rFonts w:hint="eastAsia"/>
                <w:color w:val="FF0000"/>
                <w:sz w:val="21"/>
                <w:lang w:eastAsia="zh-CN"/>
              </w:rPr>
              <w:t>5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6D3D0B8" w14:textId="77777777" w:rsidR="006575D5" w:rsidRPr="00671FF5" w:rsidRDefault="006575D5" w:rsidP="004B5403">
            <w:pPr>
              <w:jc w:val="center"/>
              <w:rPr>
                <w:color w:val="FF0000"/>
                <w:sz w:val="21"/>
              </w:rPr>
            </w:pPr>
            <w:r w:rsidRPr="00671FF5">
              <w:rPr>
                <w:color w:val="FF0000"/>
                <w:sz w:val="21"/>
                <w:lang w:eastAsia="zh-CN"/>
              </w:rPr>
              <w:t>4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6FB13AF" w14:textId="77777777" w:rsidR="006575D5" w:rsidRPr="00671FF5" w:rsidRDefault="006575D5" w:rsidP="004B5403">
            <w:pPr>
              <w:jc w:val="center"/>
              <w:rPr>
                <w:color w:val="FF0000"/>
                <w:sz w:val="21"/>
              </w:rPr>
            </w:pPr>
            <w:r w:rsidRPr="00671FF5">
              <w:rPr>
                <w:color w:val="FF0000"/>
                <w:sz w:val="21"/>
                <w:lang w:eastAsia="zh-CN"/>
              </w:rPr>
              <w:t>4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92F0F8B" w14:textId="77777777" w:rsidR="006575D5" w:rsidRPr="00671FF5" w:rsidRDefault="006575D5" w:rsidP="004B5403">
            <w:pPr>
              <w:jc w:val="center"/>
              <w:rPr>
                <w:color w:val="FF0000"/>
                <w:sz w:val="21"/>
              </w:rPr>
            </w:pPr>
            <w:r w:rsidRPr="00671FF5">
              <w:rPr>
                <w:color w:val="FF0000"/>
                <w:sz w:val="21"/>
                <w:lang w:eastAsia="zh-CN"/>
              </w:rPr>
              <w:t>4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D7421B6" w14:textId="77777777" w:rsidR="006575D5" w:rsidRPr="00671FF5" w:rsidRDefault="006575D5" w:rsidP="004B5403">
            <w:pPr>
              <w:jc w:val="center"/>
              <w:rPr>
                <w:color w:val="FF0000"/>
                <w:sz w:val="21"/>
              </w:rPr>
            </w:pPr>
            <w:r w:rsidRPr="00671FF5">
              <w:rPr>
                <w:color w:val="FF0000"/>
                <w:sz w:val="21"/>
                <w:lang w:eastAsia="zh-CN"/>
              </w:rPr>
              <w:t>4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B3E1144" w14:textId="77777777" w:rsidR="006575D5" w:rsidRPr="00671FF5" w:rsidRDefault="006575D5" w:rsidP="004B5403">
            <w:pPr>
              <w:jc w:val="center"/>
              <w:rPr>
                <w:color w:val="FF0000"/>
                <w:sz w:val="21"/>
                <w:lang w:eastAsia="zh-CN"/>
              </w:rPr>
            </w:pPr>
            <w:r w:rsidRPr="00671FF5">
              <w:rPr>
                <w:rFonts w:hint="eastAsia"/>
                <w:color w:val="FF0000"/>
                <w:sz w:val="21"/>
                <w:lang w:eastAsia="zh-CN"/>
              </w:rPr>
              <w:t>9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72948D9" w14:textId="77777777" w:rsidR="006575D5" w:rsidRPr="00671FF5" w:rsidRDefault="006575D5" w:rsidP="004B5403">
            <w:pPr>
              <w:jc w:val="center"/>
              <w:rPr>
                <w:color w:val="FF0000"/>
                <w:sz w:val="21"/>
              </w:rPr>
            </w:pPr>
            <w:r w:rsidRPr="00671FF5">
              <w:rPr>
                <w:rFonts w:hint="eastAsia"/>
                <w:color w:val="FF0000"/>
                <w:sz w:val="21"/>
                <w:lang w:eastAsia="zh-CN"/>
              </w:rPr>
              <w:t>9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5DCA34C" w14:textId="77777777" w:rsidR="006575D5" w:rsidRPr="00671FF5" w:rsidRDefault="006575D5" w:rsidP="004B5403">
            <w:pPr>
              <w:jc w:val="center"/>
              <w:rPr>
                <w:color w:val="FF0000"/>
                <w:sz w:val="21"/>
              </w:rPr>
            </w:pPr>
            <w:r w:rsidRPr="00671FF5">
              <w:rPr>
                <w:rFonts w:hint="eastAsia"/>
                <w:color w:val="FF0000"/>
                <w:sz w:val="21"/>
                <w:lang w:eastAsia="zh-CN"/>
              </w:rPr>
              <w:t>9</w:t>
            </w:r>
          </w:p>
        </w:tc>
      </w:tr>
      <w:tr w:rsidR="006575D5" w:rsidRPr="0043625D" w14:paraId="14FCE97A" w14:textId="77777777" w:rsidTr="004B540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  <w:tblLook w:val="0600" w:firstRow="0" w:lastRow="0" w:firstColumn="0" w:lastColumn="0" w:noHBand="1" w:noVBand="1"/>
        </w:tblPrEx>
        <w:trPr>
          <w:gridAfter w:val="1"/>
          <w:wAfter w:w="2904" w:type="dxa"/>
          <w:trHeight w:val="413"/>
        </w:trPr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2D02807" w14:textId="77777777" w:rsidR="006575D5" w:rsidRPr="00671FF5" w:rsidRDefault="006575D5" w:rsidP="004B5403">
            <w:pPr>
              <w:jc w:val="center"/>
              <w:rPr>
                <w:color w:val="FF0000"/>
                <w:sz w:val="21"/>
                <w:lang w:eastAsia="zh-CN"/>
              </w:rPr>
            </w:pP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69C544F" w14:textId="77777777" w:rsidR="006575D5" w:rsidRPr="00671FF5" w:rsidRDefault="006575D5" w:rsidP="004B5403">
            <w:pPr>
              <w:jc w:val="center"/>
              <w:rPr>
                <w:color w:val="FF0000"/>
                <w:sz w:val="21"/>
                <w:lang w:eastAsia="zh-CN"/>
              </w:rPr>
            </w:pPr>
            <w:r w:rsidRPr="00671FF5">
              <w:rPr>
                <w:rFonts w:hint="eastAsia"/>
                <w:color w:val="FF0000"/>
                <w:sz w:val="21"/>
                <w:lang w:eastAsia="zh-CN"/>
              </w:rPr>
              <w:t>3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65B2447" w14:textId="77777777" w:rsidR="006575D5" w:rsidRPr="00671FF5" w:rsidRDefault="006575D5" w:rsidP="004B5403">
            <w:pPr>
              <w:jc w:val="center"/>
              <w:rPr>
                <w:color w:val="FF0000"/>
                <w:sz w:val="21"/>
                <w:lang w:eastAsia="zh-CN"/>
              </w:rPr>
            </w:pPr>
            <w:r w:rsidRPr="00671FF5">
              <w:rPr>
                <w:rFonts w:hint="eastAsia"/>
                <w:color w:val="FF0000"/>
                <w:sz w:val="21"/>
                <w:lang w:eastAsia="zh-CN"/>
              </w:rPr>
              <w:t>3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18B9FDF" w14:textId="77777777" w:rsidR="006575D5" w:rsidRPr="00671FF5" w:rsidRDefault="006575D5" w:rsidP="004B5403">
            <w:pPr>
              <w:jc w:val="center"/>
              <w:rPr>
                <w:color w:val="FF0000"/>
                <w:sz w:val="21"/>
              </w:rPr>
            </w:pPr>
            <w:r w:rsidRPr="00671FF5">
              <w:rPr>
                <w:rFonts w:hint="eastAsia"/>
                <w:color w:val="FF0000"/>
                <w:sz w:val="21"/>
                <w:lang w:eastAsia="zh-CN"/>
              </w:rPr>
              <w:t>3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480ECF3" w14:textId="77777777" w:rsidR="006575D5" w:rsidRPr="00671FF5" w:rsidRDefault="006575D5" w:rsidP="004B5403">
            <w:pPr>
              <w:jc w:val="center"/>
              <w:rPr>
                <w:color w:val="FF0000"/>
                <w:sz w:val="21"/>
              </w:rPr>
            </w:pPr>
            <w:r w:rsidRPr="00671FF5">
              <w:rPr>
                <w:rFonts w:hint="eastAsia"/>
                <w:color w:val="FF0000"/>
                <w:sz w:val="21"/>
                <w:lang w:eastAsia="zh-CN"/>
              </w:rPr>
              <w:t>3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10F164C" w14:textId="77777777" w:rsidR="006575D5" w:rsidRPr="00671FF5" w:rsidRDefault="006575D5" w:rsidP="004B5403">
            <w:pPr>
              <w:jc w:val="center"/>
              <w:rPr>
                <w:color w:val="FF0000"/>
                <w:sz w:val="21"/>
              </w:rPr>
            </w:pPr>
            <w:r w:rsidRPr="00671FF5">
              <w:rPr>
                <w:rFonts w:hint="eastAsia"/>
                <w:color w:val="FF0000"/>
                <w:sz w:val="21"/>
                <w:lang w:eastAsia="zh-CN"/>
              </w:rPr>
              <w:t>3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AD735C0" w14:textId="77777777" w:rsidR="006575D5" w:rsidRPr="00671FF5" w:rsidRDefault="006575D5" w:rsidP="004B5403">
            <w:pPr>
              <w:jc w:val="center"/>
              <w:rPr>
                <w:color w:val="FF0000"/>
                <w:sz w:val="21"/>
              </w:rPr>
            </w:pPr>
            <w:r w:rsidRPr="00671FF5">
              <w:rPr>
                <w:color w:val="FF0000"/>
                <w:sz w:val="21"/>
                <w:lang w:eastAsia="zh-CN"/>
              </w:rPr>
              <w:t>6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D360648" w14:textId="77777777" w:rsidR="006575D5" w:rsidRPr="00671FF5" w:rsidRDefault="006575D5" w:rsidP="004B5403">
            <w:pPr>
              <w:jc w:val="center"/>
              <w:rPr>
                <w:color w:val="FF0000"/>
                <w:sz w:val="21"/>
              </w:rPr>
            </w:pPr>
            <w:r w:rsidRPr="00671FF5">
              <w:rPr>
                <w:color w:val="FF0000"/>
                <w:sz w:val="21"/>
                <w:lang w:eastAsia="zh-CN"/>
              </w:rPr>
              <w:t>6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C9BB1A1" w14:textId="77777777" w:rsidR="006575D5" w:rsidRPr="00671FF5" w:rsidRDefault="006575D5" w:rsidP="004B5403">
            <w:pPr>
              <w:jc w:val="center"/>
              <w:rPr>
                <w:color w:val="FF0000"/>
                <w:sz w:val="21"/>
              </w:rPr>
            </w:pPr>
            <w:r w:rsidRPr="00671FF5">
              <w:rPr>
                <w:color w:val="FF0000"/>
                <w:sz w:val="21"/>
                <w:lang w:eastAsia="zh-CN"/>
              </w:rPr>
              <w:t>6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BFA2D2D" w14:textId="77777777" w:rsidR="006575D5" w:rsidRPr="00671FF5" w:rsidRDefault="006575D5" w:rsidP="004B5403">
            <w:pPr>
              <w:jc w:val="center"/>
              <w:rPr>
                <w:color w:val="FF0000"/>
                <w:sz w:val="21"/>
              </w:rPr>
            </w:pPr>
            <w:r w:rsidRPr="00671FF5">
              <w:rPr>
                <w:color w:val="FF0000"/>
                <w:sz w:val="21"/>
                <w:lang w:eastAsia="zh-CN"/>
              </w:rPr>
              <w:t>6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7A40052" w14:textId="77777777" w:rsidR="006575D5" w:rsidRPr="00671FF5" w:rsidRDefault="006575D5" w:rsidP="004B5403">
            <w:pPr>
              <w:jc w:val="center"/>
              <w:rPr>
                <w:color w:val="FF0000"/>
                <w:sz w:val="21"/>
              </w:rPr>
            </w:pPr>
            <w:r w:rsidRPr="00671FF5">
              <w:rPr>
                <w:color w:val="FF0000"/>
                <w:sz w:val="21"/>
                <w:lang w:eastAsia="zh-CN"/>
              </w:rPr>
              <w:t>5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9AD35FC" w14:textId="77777777" w:rsidR="006575D5" w:rsidRPr="00671FF5" w:rsidRDefault="006575D5" w:rsidP="004B5403">
            <w:pPr>
              <w:jc w:val="center"/>
              <w:rPr>
                <w:color w:val="FF0000"/>
                <w:sz w:val="21"/>
              </w:rPr>
            </w:pPr>
            <w:r w:rsidRPr="00671FF5">
              <w:rPr>
                <w:color w:val="FF0000"/>
                <w:sz w:val="21"/>
                <w:lang w:eastAsia="zh-CN"/>
              </w:rPr>
              <w:t>5</w:t>
            </w:r>
          </w:p>
        </w:tc>
      </w:tr>
      <w:tr w:rsidR="006575D5" w:rsidRPr="0043625D" w14:paraId="612BA113" w14:textId="77777777" w:rsidTr="004B540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  <w:tblLook w:val="0600" w:firstRow="0" w:lastRow="0" w:firstColumn="0" w:lastColumn="0" w:noHBand="1" w:noVBand="1"/>
        </w:tblPrEx>
        <w:trPr>
          <w:gridAfter w:val="1"/>
          <w:wAfter w:w="2904" w:type="dxa"/>
          <w:trHeight w:val="413"/>
        </w:trPr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595BA7F" w14:textId="77777777" w:rsidR="006575D5" w:rsidRPr="00671FF5" w:rsidRDefault="006575D5" w:rsidP="004B5403">
            <w:pPr>
              <w:jc w:val="center"/>
              <w:rPr>
                <w:color w:val="FF0000"/>
                <w:sz w:val="21"/>
                <w:lang w:eastAsia="zh-CN"/>
              </w:rPr>
            </w:pP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C20776D" w14:textId="77777777" w:rsidR="006575D5" w:rsidRPr="00671FF5" w:rsidRDefault="006575D5" w:rsidP="004B5403">
            <w:pPr>
              <w:jc w:val="center"/>
              <w:rPr>
                <w:color w:val="FF0000"/>
                <w:sz w:val="21"/>
              </w:rPr>
            </w:pP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492498C" w14:textId="77777777" w:rsidR="006575D5" w:rsidRPr="00671FF5" w:rsidRDefault="006575D5" w:rsidP="004B5403">
            <w:pPr>
              <w:jc w:val="center"/>
              <w:rPr>
                <w:color w:val="FF0000"/>
                <w:sz w:val="21"/>
                <w:lang w:eastAsia="zh-CN"/>
              </w:rPr>
            </w:pPr>
            <w:r w:rsidRPr="00671FF5">
              <w:rPr>
                <w:rFonts w:hint="eastAsia"/>
                <w:color w:val="FF0000"/>
                <w:sz w:val="21"/>
                <w:lang w:eastAsia="zh-CN"/>
              </w:rPr>
              <w:t>2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B1C3523" w14:textId="77777777" w:rsidR="006575D5" w:rsidRPr="00671FF5" w:rsidRDefault="006575D5" w:rsidP="004B5403">
            <w:pPr>
              <w:jc w:val="center"/>
              <w:rPr>
                <w:color w:val="FF0000"/>
                <w:sz w:val="21"/>
              </w:rPr>
            </w:pPr>
            <w:r w:rsidRPr="00671FF5">
              <w:rPr>
                <w:rFonts w:hint="eastAsia"/>
                <w:color w:val="FF0000"/>
                <w:sz w:val="21"/>
                <w:lang w:eastAsia="zh-CN"/>
              </w:rPr>
              <w:t>2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42F38D0" w14:textId="77777777" w:rsidR="006575D5" w:rsidRPr="00671FF5" w:rsidRDefault="006575D5" w:rsidP="004B5403">
            <w:pPr>
              <w:jc w:val="center"/>
              <w:rPr>
                <w:color w:val="FF0000"/>
                <w:sz w:val="21"/>
              </w:rPr>
            </w:pPr>
            <w:r w:rsidRPr="00671FF5">
              <w:rPr>
                <w:rFonts w:hint="eastAsia"/>
                <w:color w:val="FF0000"/>
                <w:sz w:val="21"/>
                <w:lang w:eastAsia="zh-CN"/>
              </w:rPr>
              <w:t>2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2A346C6" w14:textId="77777777" w:rsidR="006575D5" w:rsidRPr="00671FF5" w:rsidRDefault="006575D5" w:rsidP="004B5403">
            <w:pPr>
              <w:jc w:val="center"/>
              <w:rPr>
                <w:color w:val="FF0000"/>
                <w:sz w:val="21"/>
              </w:rPr>
            </w:pPr>
            <w:r w:rsidRPr="00671FF5">
              <w:rPr>
                <w:rFonts w:hint="eastAsia"/>
                <w:color w:val="FF0000"/>
                <w:sz w:val="21"/>
                <w:lang w:eastAsia="zh-CN"/>
              </w:rPr>
              <w:t>2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CDEF126" w14:textId="77777777" w:rsidR="006575D5" w:rsidRPr="00671FF5" w:rsidRDefault="006575D5" w:rsidP="004B5403">
            <w:pPr>
              <w:jc w:val="center"/>
              <w:rPr>
                <w:color w:val="FF0000"/>
                <w:sz w:val="21"/>
              </w:rPr>
            </w:pPr>
            <w:r w:rsidRPr="00671FF5">
              <w:rPr>
                <w:rFonts w:hint="eastAsia"/>
                <w:color w:val="FF0000"/>
                <w:sz w:val="21"/>
                <w:lang w:eastAsia="zh-CN"/>
              </w:rPr>
              <w:t>2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FD602C3" w14:textId="77777777" w:rsidR="006575D5" w:rsidRPr="00671FF5" w:rsidRDefault="006575D5" w:rsidP="004B5403">
            <w:pPr>
              <w:jc w:val="center"/>
              <w:rPr>
                <w:color w:val="FF0000"/>
                <w:sz w:val="21"/>
              </w:rPr>
            </w:pPr>
            <w:r w:rsidRPr="00671FF5">
              <w:rPr>
                <w:color w:val="FF0000"/>
                <w:sz w:val="21"/>
                <w:lang w:eastAsia="zh-CN"/>
              </w:rPr>
              <w:t>3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034E961" w14:textId="77777777" w:rsidR="006575D5" w:rsidRPr="00671FF5" w:rsidRDefault="006575D5" w:rsidP="004B5403">
            <w:pPr>
              <w:jc w:val="center"/>
              <w:rPr>
                <w:color w:val="FF0000"/>
                <w:sz w:val="21"/>
              </w:rPr>
            </w:pPr>
            <w:r w:rsidRPr="00671FF5">
              <w:rPr>
                <w:color w:val="FF0000"/>
                <w:sz w:val="21"/>
                <w:lang w:eastAsia="zh-CN"/>
              </w:rPr>
              <w:t>3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8E9EF59" w14:textId="77777777" w:rsidR="006575D5" w:rsidRPr="00671FF5" w:rsidRDefault="006575D5" w:rsidP="004B5403">
            <w:pPr>
              <w:jc w:val="center"/>
              <w:rPr>
                <w:color w:val="FF0000"/>
                <w:sz w:val="21"/>
              </w:rPr>
            </w:pPr>
            <w:r w:rsidRPr="00671FF5">
              <w:rPr>
                <w:color w:val="FF0000"/>
                <w:sz w:val="21"/>
                <w:lang w:eastAsia="zh-CN"/>
              </w:rPr>
              <w:t>3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190239D" w14:textId="77777777" w:rsidR="006575D5" w:rsidRPr="00671FF5" w:rsidRDefault="006575D5" w:rsidP="004B5403">
            <w:pPr>
              <w:jc w:val="center"/>
              <w:rPr>
                <w:color w:val="FF0000"/>
                <w:sz w:val="21"/>
              </w:rPr>
            </w:pPr>
            <w:r w:rsidRPr="00671FF5">
              <w:rPr>
                <w:color w:val="FF0000"/>
                <w:sz w:val="21"/>
                <w:lang w:eastAsia="zh-CN"/>
              </w:rPr>
              <w:t>3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1B328A8" w14:textId="77777777" w:rsidR="006575D5" w:rsidRPr="00671FF5" w:rsidRDefault="006575D5" w:rsidP="004B5403">
            <w:pPr>
              <w:jc w:val="center"/>
              <w:rPr>
                <w:color w:val="FF0000"/>
                <w:sz w:val="21"/>
              </w:rPr>
            </w:pPr>
            <w:r w:rsidRPr="00671FF5">
              <w:rPr>
                <w:color w:val="FF0000"/>
                <w:sz w:val="21"/>
                <w:lang w:eastAsia="zh-CN"/>
              </w:rPr>
              <w:t>1</w:t>
            </w:r>
          </w:p>
        </w:tc>
      </w:tr>
      <w:tr w:rsidR="006575D5" w:rsidRPr="0043625D" w14:paraId="269EF1A8" w14:textId="77777777" w:rsidTr="004B540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  <w:tblLook w:val="0600" w:firstRow="0" w:lastRow="0" w:firstColumn="0" w:lastColumn="0" w:noHBand="1" w:noVBand="1"/>
        </w:tblPrEx>
        <w:trPr>
          <w:gridAfter w:val="1"/>
          <w:wAfter w:w="2904" w:type="dxa"/>
          <w:trHeight w:val="413"/>
        </w:trPr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1CF5341" w14:textId="77777777" w:rsidR="006575D5" w:rsidRPr="00671FF5" w:rsidRDefault="006575D5" w:rsidP="004B5403">
            <w:pPr>
              <w:jc w:val="center"/>
              <w:rPr>
                <w:color w:val="FF0000"/>
                <w:sz w:val="21"/>
                <w:lang w:eastAsia="zh-CN"/>
              </w:rPr>
            </w:pP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9B9E065" w14:textId="77777777" w:rsidR="006575D5" w:rsidRPr="00671FF5" w:rsidRDefault="006575D5" w:rsidP="004B5403">
            <w:pPr>
              <w:jc w:val="center"/>
              <w:rPr>
                <w:color w:val="FF0000"/>
                <w:sz w:val="21"/>
              </w:rPr>
            </w:pP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AE25F3B" w14:textId="77777777" w:rsidR="006575D5" w:rsidRPr="00671FF5" w:rsidRDefault="006575D5" w:rsidP="004B5403">
            <w:pPr>
              <w:jc w:val="center"/>
              <w:rPr>
                <w:color w:val="FF0000"/>
                <w:sz w:val="21"/>
                <w:lang w:eastAsia="zh-CN"/>
              </w:rPr>
            </w:pP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96C1A6B" w14:textId="77777777" w:rsidR="006575D5" w:rsidRPr="00671FF5" w:rsidRDefault="006575D5" w:rsidP="004B5403">
            <w:pPr>
              <w:jc w:val="center"/>
              <w:rPr>
                <w:color w:val="FF0000"/>
                <w:sz w:val="21"/>
                <w:lang w:eastAsia="zh-CN"/>
              </w:rPr>
            </w:pPr>
            <w:r w:rsidRPr="00671FF5">
              <w:rPr>
                <w:rFonts w:hint="eastAsia"/>
                <w:color w:val="FF0000"/>
                <w:sz w:val="21"/>
                <w:lang w:eastAsia="zh-CN"/>
              </w:rPr>
              <w:t>1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33E7FB8" w14:textId="77777777" w:rsidR="006575D5" w:rsidRPr="00671FF5" w:rsidRDefault="006575D5" w:rsidP="004B5403">
            <w:pPr>
              <w:jc w:val="center"/>
              <w:rPr>
                <w:color w:val="FF0000"/>
                <w:sz w:val="21"/>
              </w:rPr>
            </w:pPr>
            <w:r w:rsidRPr="00671FF5">
              <w:rPr>
                <w:rFonts w:hint="eastAsia"/>
                <w:color w:val="FF0000"/>
                <w:sz w:val="21"/>
                <w:lang w:eastAsia="zh-CN"/>
              </w:rPr>
              <w:t>1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FB691A1" w14:textId="77777777" w:rsidR="006575D5" w:rsidRPr="00671FF5" w:rsidRDefault="006575D5" w:rsidP="004B5403">
            <w:pPr>
              <w:jc w:val="center"/>
              <w:rPr>
                <w:color w:val="FF0000"/>
                <w:sz w:val="21"/>
              </w:rPr>
            </w:pPr>
            <w:r w:rsidRPr="00671FF5">
              <w:rPr>
                <w:rFonts w:hint="eastAsia"/>
                <w:color w:val="FF0000"/>
                <w:sz w:val="21"/>
                <w:lang w:eastAsia="zh-CN"/>
              </w:rPr>
              <w:t>1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9FDBAE3" w14:textId="77777777" w:rsidR="006575D5" w:rsidRPr="00671FF5" w:rsidRDefault="006575D5" w:rsidP="004B5403">
            <w:pPr>
              <w:jc w:val="center"/>
              <w:rPr>
                <w:color w:val="FF0000"/>
                <w:sz w:val="21"/>
              </w:rPr>
            </w:pPr>
            <w:r w:rsidRPr="00671FF5">
              <w:rPr>
                <w:rFonts w:hint="eastAsia"/>
                <w:color w:val="FF0000"/>
                <w:sz w:val="21"/>
                <w:lang w:eastAsia="zh-CN"/>
              </w:rPr>
              <w:t>1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5F75170" w14:textId="77777777" w:rsidR="006575D5" w:rsidRPr="00671FF5" w:rsidRDefault="006575D5" w:rsidP="004B5403">
            <w:pPr>
              <w:jc w:val="center"/>
              <w:rPr>
                <w:color w:val="FF0000"/>
                <w:sz w:val="21"/>
              </w:rPr>
            </w:pPr>
            <w:r w:rsidRPr="00671FF5">
              <w:rPr>
                <w:rFonts w:hint="eastAsia"/>
                <w:color w:val="FF0000"/>
                <w:sz w:val="21"/>
                <w:lang w:eastAsia="zh-CN"/>
              </w:rPr>
              <w:t>1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BFBE749" w14:textId="77777777" w:rsidR="006575D5" w:rsidRPr="00671FF5" w:rsidRDefault="006575D5" w:rsidP="004B5403">
            <w:pPr>
              <w:jc w:val="center"/>
              <w:rPr>
                <w:color w:val="FF0000"/>
                <w:sz w:val="21"/>
              </w:rPr>
            </w:pPr>
            <w:r w:rsidRPr="00671FF5">
              <w:rPr>
                <w:color w:val="FF0000"/>
                <w:sz w:val="21"/>
                <w:lang w:eastAsia="zh-CN"/>
              </w:rPr>
              <w:t>7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9E4E52B" w14:textId="77777777" w:rsidR="006575D5" w:rsidRPr="00671FF5" w:rsidRDefault="006575D5" w:rsidP="004B5403">
            <w:pPr>
              <w:jc w:val="center"/>
              <w:rPr>
                <w:color w:val="FF0000"/>
                <w:sz w:val="21"/>
              </w:rPr>
            </w:pPr>
            <w:r w:rsidRPr="00671FF5">
              <w:rPr>
                <w:color w:val="FF0000"/>
                <w:sz w:val="21"/>
                <w:lang w:eastAsia="zh-CN"/>
              </w:rPr>
              <w:t>7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D3849A9" w14:textId="77777777" w:rsidR="006575D5" w:rsidRPr="00671FF5" w:rsidRDefault="006575D5" w:rsidP="004B5403">
            <w:pPr>
              <w:jc w:val="center"/>
              <w:rPr>
                <w:color w:val="FF0000"/>
                <w:sz w:val="21"/>
              </w:rPr>
            </w:pPr>
            <w:r w:rsidRPr="00671FF5">
              <w:rPr>
                <w:color w:val="FF0000"/>
                <w:sz w:val="21"/>
                <w:lang w:eastAsia="zh-CN"/>
              </w:rPr>
              <w:t>7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36EA438" w14:textId="77777777" w:rsidR="006575D5" w:rsidRPr="00671FF5" w:rsidRDefault="006575D5" w:rsidP="004B5403">
            <w:pPr>
              <w:jc w:val="center"/>
              <w:rPr>
                <w:color w:val="FF0000"/>
                <w:sz w:val="21"/>
              </w:rPr>
            </w:pPr>
            <w:r w:rsidRPr="00671FF5">
              <w:rPr>
                <w:color w:val="FF0000"/>
                <w:sz w:val="21"/>
                <w:lang w:eastAsia="zh-CN"/>
              </w:rPr>
              <w:t>7</w:t>
            </w:r>
          </w:p>
        </w:tc>
      </w:tr>
      <w:tr w:rsidR="006575D5" w:rsidRPr="00835B4C" w14:paraId="114B00DC" w14:textId="77777777" w:rsidTr="004B5403">
        <w:trPr>
          <w:trHeight w:val="56"/>
        </w:trPr>
        <w:tc>
          <w:tcPr>
            <w:tcW w:w="9384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40" w:color="auto" w:fill="FFFFFF"/>
            <w:hideMark/>
          </w:tcPr>
          <w:p w14:paraId="3AA9706E" w14:textId="0B20E395" w:rsidR="006575D5" w:rsidRPr="00835B4C" w:rsidRDefault="00661900" w:rsidP="004B5403">
            <w:pPr>
              <w:rPr>
                <w:b/>
                <w:color w:val="FF0000"/>
              </w:rPr>
            </w:pPr>
            <w:r>
              <w:rPr>
                <w:b/>
                <w:color w:val="FFFFFF" w:themeColor="background1"/>
              </w:rPr>
              <w:t xml:space="preserve"> </w:t>
            </w:r>
            <w:r w:rsidR="006575D5" w:rsidRPr="00835B4C">
              <w:rPr>
                <w:b/>
                <w:color w:val="FFFFFF" w:themeColor="background1"/>
              </w:rPr>
              <w:t>Answer to (b)</w:t>
            </w:r>
            <w:r w:rsidR="00511826">
              <w:rPr>
                <w:b/>
                <w:color w:val="FFFFFF" w:themeColor="background1"/>
              </w:rPr>
              <w:t xml:space="preserve"> LRU</w:t>
            </w:r>
          </w:p>
        </w:tc>
      </w:tr>
      <w:tr w:rsidR="006575D5" w:rsidRPr="00835B4C" w14:paraId="33D0270C" w14:textId="77777777" w:rsidTr="004B5403">
        <w:trPr>
          <w:trHeight w:val="362"/>
        </w:trPr>
        <w:tc>
          <w:tcPr>
            <w:tcW w:w="9384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6CA3AF" w14:textId="5166433C" w:rsidR="00661900" w:rsidRPr="00D24DE1" w:rsidRDefault="00EC2824" w:rsidP="004B5403">
            <w:pPr>
              <w:rPr>
                <w:rFonts w:ascii="Palatino-Roman" w:hAnsi="Palatino-Roman" w:cs="Palatino-Roman"/>
                <w:color w:val="FF0000"/>
                <w:sz w:val="21"/>
                <w:szCs w:val="21"/>
              </w:rPr>
            </w:pPr>
            <w:r>
              <w:rPr>
                <w:color w:val="FF0000"/>
                <w:lang w:eastAsia="zh-CN"/>
              </w:rPr>
              <w:t>N</w:t>
            </w:r>
            <w:r>
              <w:rPr>
                <w:rFonts w:hint="eastAsia"/>
                <w:color w:val="FF0000"/>
                <w:lang w:eastAsia="zh-CN"/>
              </w:rPr>
              <w:t>umber</w:t>
            </w:r>
            <w:r>
              <w:rPr>
                <w:color w:val="FF0000"/>
                <w:lang w:eastAsia="zh-CN"/>
              </w:rPr>
              <w:t xml:space="preserve"> of page fault: </w:t>
            </w:r>
            <w:r w:rsidR="00511826">
              <w:rPr>
                <w:color w:val="FF0000"/>
                <w:lang w:eastAsia="zh-CN"/>
              </w:rPr>
              <w:t>11</w:t>
            </w:r>
            <w:r w:rsidR="006575D5" w:rsidRPr="00835B4C">
              <w:rPr>
                <w:color w:val="FF0000"/>
                <w:lang w:eastAsia="zh-CN"/>
              </w:rPr>
              <w:t>;</w:t>
            </w:r>
            <w:r w:rsidR="006575D5" w:rsidRPr="00835B4C">
              <w:rPr>
                <w:color w:val="FF0000"/>
              </w:rPr>
              <w:t xml:space="preserve"> Page fault ratio: </w:t>
            </w:r>
            <w:r w:rsidR="006575D5">
              <w:rPr>
                <w:color w:val="FF0000"/>
              </w:rPr>
              <w:t>11</w:t>
            </w:r>
            <w:r w:rsidR="006575D5" w:rsidRPr="00835B4C">
              <w:rPr>
                <w:color w:val="FF0000"/>
              </w:rPr>
              <w:t xml:space="preserve">/12 = </w:t>
            </w:r>
            <w:r w:rsidR="006575D5">
              <w:rPr>
                <w:color w:val="FF0000"/>
              </w:rPr>
              <w:t>0.92</w:t>
            </w:r>
            <w:r w:rsidR="006575D5" w:rsidRPr="00835B4C">
              <w:rPr>
                <w:rFonts w:ascii="Palatino-Roman" w:hAnsi="Palatino-Roman" w:cs="Palatino-Roman"/>
                <w:color w:val="FF0000"/>
                <w:sz w:val="21"/>
                <w:szCs w:val="21"/>
              </w:rPr>
              <w:t xml:space="preserve"> </w:t>
            </w:r>
          </w:p>
        </w:tc>
      </w:tr>
      <w:tr w:rsidR="006575D5" w:rsidRPr="0043625D" w14:paraId="2F70CC4E" w14:textId="77777777" w:rsidTr="004B540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  <w:tblLook w:val="0600" w:firstRow="0" w:lastRow="0" w:firstColumn="0" w:lastColumn="0" w:noHBand="1" w:noVBand="1"/>
        </w:tblPrEx>
        <w:trPr>
          <w:gridAfter w:val="1"/>
          <w:wAfter w:w="2899" w:type="dxa"/>
          <w:trHeight w:val="413"/>
        </w:trPr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376D338" w14:textId="77777777" w:rsidR="006575D5" w:rsidRPr="00671FF5" w:rsidRDefault="006575D5" w:rsidP="004B5403">
            <w:pPr>
              <w:jc w:val="center"/>
              <w:rPr>
                <w:b/>
                <w:sz w:val="21"/>
                <w:lang w:eastAsia="zh-CN"/>
              </w:rPr>
            </w:pPr>
            <w:r w:rsidRPr="00671FF5">
              <w:rPr>
                <w:rFonts w:hint="eastAsia"/>
                <w:b/>
                <w:sz w:val="21"/>
                <w:lang w:eastAsia="zh-CN"/>
              </w:rPr>
              <w:t>5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091FFB6" w14:textId="77777777" w:rsidR="006575D5" w:rsidRPr="00671FF5" w:rsidRDefault="006575D5" w:rsidP="004B5403">
            <w:pPr>
              <w:jc w:val="center"/>
              <w:rPr>
                <w:b/>
                <w:sz w:val="21"/>
                <w:lang w:eastAsia="zh-CN"/>
              </w:rPr>
            </w:pPr>
            <w:r w:rsidRPr="00671FF5">
              <w:rPr>
                <w:rFonts w:hint="eastAsia"/>
                <w:b/>
                <w:sz w:val="21"/>
                <w:lang w:eastAsia="zh-CN"/>
              </w:rPr>
              <w:t>3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C0B9FF7" w14:textId="77777777" w:rsidR="006575D5" w:rsidRPr="00671FF5" w:rsidRDefault="006575D5" w:rsidP="004B5403">
            <w:pPr>
              <w:jc w:val="center"/>
              <w:rPr>
                <w:b/>
                <w:sz w:val="21"/>
                <w:lang w:eastAsia="zh-CN"/>
              </w:rPr>
            </w:pPr>
            <w:r w:rsidRPr="00671FF5">
              <w:rPr>
                <w:rFonts w:hint="eastAsia"/>
                <w:b/>
                <w:sz w:val="21"/>
                <w:lang w:eastAsia="zh-CN"/>
              </w:rPr>
              <w:t>2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5049F11" w14:textId="77777777" w:rsidR="006575D5" w:rsidRPr="00671FF5" w:rsidRDefault="006575D5" w:rsidP="004B5403">
            <w:pPr>
              <w:jc w:val="center"/>
              <w:rPr>
                <w:b/>
                <w:sz w:val="21"/>
                <w:lang w:eastAsia="zh-CN"/>
              </w:rPr>
            </w:pPr>
            <w:r w:rsidRPr="00671FF5">
              <w:rPr>
                <w:rFonts w:hint="eastAsia"/>
                <w:b/>
                <w:sz w:val="21"/>
                <w:lang w:eastAsia="zh-CN"/>
              </w:rPr>
              <w:t>1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D57554C" w14:textId="77777777" w:rsidR="006575D5" w:rsidRPr="00671FF5" w:rsidRDefault="006575D5" w:rsidP="004B5403">
            <w:pPr>
              <w:jc w:val="center"/>
              <w:rPr>
                <w:b/>
                <w:sz w:val="21"/>
                <w:lang w:eastAsia="zh-CN"/>
              </w:rPr>
            </w:pPr>
            <w:r w:rsidRPr="00671FF5">
              <w:rPr>
                <w:rFonts w:hint="eastAsia"/>
                <w:b/>
                <w:sz w:val="21"/>
                <w:lang w:eastAsia="zh-CN"/>
              </w:rPr>
              <w:t>5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A7023D8" w14:textId="77777777" w:rsidR="006575D5" w:rsidRPr="00671FF5" w:rsidRDefault="006575D5" w:rsidP="004B5403">
            <w:pPr>
              <w:jc w:val="center"/>
              <w:rPr>
                <w:b/>
                <w:sz w:val="21"/>
                <w:lang w:eastAsia="zh-CN"/>
              </w:rPr>
            </w:pPr>
            <w:r w:rsidRPr="00671FF5">
              <w:rPr>
                <w:rFonts w:hint="eastAsia"/>
                <w:b/>
                <w:sz w:val="21"/>
                <w:lang w:eastAsia="zh-CN"/>
              </w:rPr>
              <w:t>4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B1BEA24" w14:textId="77777777" w:rsidR="006575D5" w:rsidRPr="00671FF5" w:rsidRDefault="006575D5" w:rsidP="004B5403">
            <w:pPr>
              <w:jc w:val="center"/>
              <w:rPr>
                <w:b/>
                <w:sz w:val="21"/>
                <w:lang w:eastAsia="zh-CN"/>
              </w:rPr>
            </w:pPr>
            <w:r w:rsidRPr="00671FF5">
              <w:rPr>
                <w:rFonts w:hint="eastAsia"/>
                <w:b/>
                <w:sz w:val="21"/>
                <w:lang w:eastAsia="zh-CN"/>
              </w:rPr>
              <w:t>6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8F2244B" w14:textId="77777777" w:rsidR="006575D5" w:rsidRPr="00671FF5" w:rsidRDefault="006575D5" w:rsidP="004B5403">
            <w:pPr>
              <w:jc w:val="center"/>
              <w:rPr>
                <w:b/>
                <w:sz w:val="21"/>
                <w:lang w:eastAsia="zh-CN"/>
              </w:rPr>
            </w:pPr>
            <w:r w:rsidRPr="00671FF5">
              <w:rPr>
                <w:b/>
                <w:sz w:val="21"/>
                <w:lang w:eastAsia="zh-CN"/>
              </w:rPr>
              <w:t>3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C673A72" w14:textId="77777777" w:rsidR="006575D5" w:rsidRPr="00671FF5" w:rsidRDefault="006575D5" w:rsidP="004B5403">
            <w:pPr>
              <w:jc w:val="center"/>
              <w:rPr>
                <w:b/>
                <w:sz w:val="21"/>
                <w:lang w:eastAsia="zh-CN"/>
              </w:rPr>
            </w:pPr>
            <w:r w:rsidRPr="00671FF5">
              <w:rPr>
                <w:b/>
                <w:sz w:val="21"/>
                <w:lang w:eastAsia="zh-CN"/>
              </w:rPr>
              <w:t>7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F3A0228" w14:textId="77777777" w:rsidR="006575D5" w:rsidRPr="00671FF5" w:rsidRDefault="006575D5" w:rsidP="004B5403">
            <w:pPr>
              <w:jc w:val="center"/>
              <w:rPr>
                <w:b/>
                <w:sz w:val="21"/>
                <w:lang w:eastAsia="zh-CN"/>
              </w:rPr>
            </w:pPr>
            <w:r w:rsidRPr="00671FF5">
              <w:rPr>
                <w:b/>
                <w:sz w:val="21"/>
                <w:lang w:eastAsia="zh-CN"/>
              </w:rPr>
              <w:t>9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F716ABC" w14:textId="77777777" w:rsidR="006575D5" w:rsidRPr="00671FF5" w:rsidRDefault="006575D5" w:rsidP="004B5403">
            <w:pPr>
              <w:jc w:val="center"/>
              <w:rPr>
                <w:b/>
                <w:sz w:val="21"/>
                <w:lang w:eastAsia="zh-CN"/>
              </w:rPr>
            </w:pPr>
            <w:r w:rsidRPr="00671FF5">
              <w:rPr>
                <w:b/>
                <w:sz w:val="21"/>
                <w:lang w:eastAsia="zh-CN"/>
              </w:rPr>
              <w:t>5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D187C98" w14:textId="77777777" w:rsidR="006575D5" w:rsidRPr="00671FF5" w:rsidRDefault="006575D5" w:rsidP="004B5403">
            <w:pPr>
              <w:jc w:val="center"/>
              <w:rPr>
                <w:b/>
                <w:sz w:val="21"/>
                <w:lang w:eastAsia="zh-CN"/>
              </w:rPr>
            </w:pPr>
            <w:r w:rsidRPr="00671FF5">
              <w:rPr>
                <w:b/>
                <w:sz w:val="21"/>
                <w:lang w:eastAsia="zh-CN"/>
              </w:rPr>
              <w:t>1</w:t>
            </w:r>
          </w:p>
        </w:tc>
      </w:tr>
      <w:tr w:rsidR="006575D5" w:rsidRPr="0043625D" w14:paraId="56B14215" w14:textId="77777777" w:rsidTr="004B540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  <w:tblLook w:val="0600" w:firstRow="0" w:lastRow="0" w:firstColumn="0" w:lastColumn="0" w:noHBand="1" w:noVBand="1"/>
        </w:tblPrEx>
        <w:trPr>
          <w:gridAfter w:val="1"/>
          <w:wAfter w:w="2899" w:type="dxa"/>
          <w:trHeight w:val="413"/>
        </w:trPr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55A9432" w14:textId="77777777" w:rsidR="006575D5" w:rsidRPr="00671FF5" w:rsidRDefault="006575D5" w:rsidP="004B5403">
            <w:pPr>
              <w:jc w:val="center"/>
              <w:rPr>
                <w:color w:val="FF0000"/>
                <w:sz w:val="21"/>
                <w:lang w:eastAsia="zh-CN"/>
              </w:rPr>
            </w:pPr>
            <w:r w:rsidRPr="00671FF5">
              <w:rPr>
                <w:rFonts w:hint="eastAsia"/>
                <w:color w:val="FF0000"/>
                <w:sz w:val="21"/>
                <w:lang w:eastAsia="zh-CN"/>
              </w:rPr>
              <w:t>5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EF3FD0F" w14:textId="77777777" w:rsidR="006575D5" w:rsidRPr="00671FF5" w:rsidRDefault="006575D5" w:rsidP="004B5403">
            <w:pPr>
              <w:jc w:val="center"/>
              <w:rPr>
                <w:color w:val="FF0000"/>
                <w:sz w:val="21"/>
                <w:lang w:eastAsia="zh-CN"/>
              </w:rPr>
            </w:pPr>
            <w:r w:rsidRPr="00671FF5">
              <w:rPr>
                <w:rFonts w:hint="eastAsia"/>
                <w:color w:val="FF0000"/>
                <w:sz w:val="21"/>
                <w:lang w:eastAsia="zh-CN"/>
              </w:rPr>
              <w:t>5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13FF973" w14:textId="77777777" w:rsidR="006575D5" w:rsidRPr="00671FF5" w:rsidRDefault="006575D5" w:rsidP="004B5403">
            <w:pPr>
              <w:jc w:val="center"/>
              <w:rPr>
                <w:color w:val="FF0000"/>
                <w:sz w:val="21"/>
                <w:lang w:eastAsia="zh-CN"/>
              </w:rPr>
            </w:pPr>
            <w:r w:rsidRPr="00671FF5">
              <w:rPr>
                <w:rFonts w:hint="eastAsia"/>
                <w:color w:val="FF0000"/>
                <w:sz w:val="21"/>
                <w:lang w:eastAsia="zh-CN"/>
              </w:rPr>
              <w:t>5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E5171D2" w14:textId="77777777" w:rsidR="006575D5" w:rsidRPr="00671FF5" w:rsidRDefault="006575D5" w:rsidP="004B5403">
            <w:pPr>
              <w:jc w:val="center"/>
              <w:rPr>
                <w:color w:val="FF0000"/>
                <w:sz w:val="21"/>
              </w:rPr>
            </w:pPr>
            <w:r w:rsidRPr="00671FF5">
              <w:rPr>
                <w:rFonts w:hint="eastAsia"/>
                <w:color w:val="FF0000"/>
                <w:sz w:val="21"/>
                <w:lang w:eastAsia="zh-CN"/>
              </w:rPr>
              <w:t>5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5882BE0" w14:textId="77777777" w:rsidR="006575D5" w:rsidRPr="00671FF5" w:rsidRDefault="006575D5" w:rsidP="004B5403">
            <w:pPr>
              <w:jc w:val="center"/>
              <w:rPr>
                <w:color w:val="FF0000"/>
                <w:sz w:val="21"/>
              </w:rPr>
            </w:pPr>
            <w:r w:rsidRPr="00671FF5">
              <w:rPr>
                <w:rFonts w:hint="eastAsia"/>
                <w:color w:val="FF0000"/>
                <w:sz w:val="21"/>
                <w:lang w:eastAsia="zh-CN"/>
              </w:rPr>
              <w:t>5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4082A9F" w14:textId="77777777" w:rsidR="006575D5" w:rsidRPr="00671FF5" w:rsidRDefault="006575D5" w:rsidP="004B5403">
            <w:pPr>
              <w:jc w:val="center"/>
              <w:rPr>
                <w:color w:val="FF0000"/>
                <w:sz w:val="21"/>
              </w:rPr>
            </w:pPr>
            <w:r w:rsidRPr="00671FF5">
              <w:rPr>
                <w:color w:val="FF0000"/>
                <w:sz w:val="21"/>
                <w:lang w:eastAsia="zh-CN"/>
              </w:rPr>
              <w:t>5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857E9AF" w14:textId="77777777" w:rsidR="006575D5" w:rsidRPr="00671FF5" w:rsidRDefault="006575D5" w:rsidP="004B5403">
            <w:pPr>
              <w:jc w:val="center"/>
              <w:rPr>
                <w:color w:val="FF0000"/>
                <w:sz w:val="21"/>
              </w:rPr>
            </w:pPr>
            <w:r w:rsidRPr="00671FF5">
              <w:rPr>
                <w:color w:val="FF0000"/>
                <w:sz w:val="21"/>
                <w:lang w:eastAsia="zh-CN"/>
              </w:rPr>
              <w:t>5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FACA2D6" w14:textId="77777777" w:rsidR="006575D5" w:rsidRPr="00671FF5" w:rsidRDefault="006575D5" w:rsidP="004B5403">
            <w:pPr>
              <w:jc w:val="center"/>
              <w:rPr>
                <w:color w:val="FF0000"/>
                <w:sz w:val="21"/>
              </w:rPr>
            </w:pPr>
            <w:r w:rsidRPr="00671FF5">
              <w:rPr>
                <w:color w:val="FF0000"/>
                <w:sz w:val="21"/>
                <w:lang w:eastAsia="zh-CN"/>
              </w:rPr>
              <w:t>5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CEFB16D" w14:textId="77777777" w:rsidR="006575D5" w:rsidRPr="00671FF5" w:rsidRDefault="006575D5" w:rsidP="004B5403">
            <w:pPr>
              <w:jc w:val="center"/>
              <w:rPr>
                <w:color w:val="FF0000"/>
                <w:sz w:val="21"/>
              </w:rPr>
            </w:pPr>
            <w:r w:rsidRPr="00671FF5">
              <w:rPr>
                <w:color w:val="FF0000"/>
                <w:sz w:val="21"/>
                <w:lang w:eastAsia="zh-CN"/>
              </w:rPr>
              <w:t>7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2767997" w14:textId="77777777" w:rsidR="006575D5" w:rsidRPr="00671FF5" w:rsidRDefault="006575D5" w:rsidP="004B5403">
            <w:pPr>
              <w:jc w:val="center"/>
              <w:rPr>
                <w:color w:val="FF0000"/>
                <w:sz w:val="21"/>
                <w:lang w:eastAsia="zh-CN"/>
              </w:rPr>
            </w:pPr>
            <w:r w:rsidRPr="00671FF5">
              <w:rPr>
                <w:color w:val="FF0000"/>
                <w:sz w:val="21"/>
                <w:lang w:eastAsia="zh-CN"/>
              </w:rPr>
              <w:t>7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6236B47" w14:textId="77777777" w:rsidR="006575D5" w:rsidRPr="00671FF5" w:rsidRDefault="006575D5" w:rsidP="004B5403">
            <w:pPr>
              <w:jc w:val="center"/>
              <w:rPr>
                <w:color w:val="FF0000"/>
                <w:sz w:val="21"/>
              </w:rPr>
            </w:pPr>
            <w:r w:rsidRPr="00671FF5">
              <w:rPr>
                <w:color w:val="FF0000"/>
                <w:sz w:val="21"/>
                <w:lang w:eastAsia="zh-CN"/>
              </w:rPr>
              <w:t>7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7D738F8" w14:textId="77777777" w:rsidR="006575D5" w:rsidRPr="00671FF5" w:rsidRDefault="006575D5" w:rsidP="004B5403">
            <w:pPr>
              <w:jc w:val="center"/>
              <w:rPr>
                <w:color w:val="FF0000"/>
                <w:sz w:val="21"/>
              </w:rPr>
            </w:pPr>
            <w:r w:rsidRPr="00671FF5">
              <w:rPr>
                <w:color w:val="FF0000"/>
                <w:sz w:val="21"/>
                <w:lang w:eastAsia="zh-CN"/>
              </w:rPr>
              <w:t>7</w:t>
            </w:r>
          </w:p>
        </w:tc>
      </w:tr>
      <w:tr w:rsidR="006575D5" w:rsidRPr="0043625D" w14:paraId="664E16C9" w14:textId="77777777" w:rsidTr="004B540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  <w:tblLook w:val="0600" w:firstRow="0" w:lastRow="0" w:firstColumn="0" w:lastColumn="0" w:noHBand="1" w:noVBand="1"/>
        </w:tblPrEx>
        <w:trPr>
          <w:gridAfter w:val="1"/>
          <w:wAfter w:w="2899" w:type="dxa"/>
          <w:trHeight w:val="413"/>
        </w:trPr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940FE1C" w14:textId="77777777" w:rsidR="006575D5" w:rsidRPr="00671FF5" w:rsidRDefault="006575D5" w:rsidP="004B5403">
            <w:pPr>
              <w:jc w:val="center"/>
              <w:rPr>
                <w:color w:val="FF0000"/>
                <w:sz w:val="21"/>
                <w:lang w:eastAsia="zh-CN"/>
              </w:rPr>
            </w:pP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D617A3E" w14:textId="77777777" w:rsidR="006575D5" w:rsidRPr="00671FF5" w:rsidRDefault="006575D5" w:rsidP="004B5403">
            <w:pPr>
              <w:jc w:val="center"/>
              <w:rPr>
                <w:color w:val="FF0000"/>
                <w:sz w:val="21"/>
                <w:lang w:eastAsia="zh-CN"/>
              </w:rPr>
            </w:pPr>
            <w:r w:rsidRPr="00671FF5">
              <w:rPr>
                <w:rFonts w:hint="eastAsia"/>
                <w:color w:val="FF0000"/>
                <w:sz w:val="21"/>
                <w:lang w:eastAsia="zh-CN"/>
              </w:rPr>
              <w:t>3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F9BA951" w14:textId="77777777" w:rsidR="006575D5" w:rsidRPr="00671FF5" w:rsidRDefault="006575D5" w:rsidP="004B5403">
            <w:pPr>
              <w:jc w:val="center"/>
              <w:rPr>
                <w:color w:val="FF0000"/>
                <w:sz w:val="21"/>
                <w:lang w:eastAsia="zh-CN"/>
              </w:rPr>
            </w:pPr>
            <w:r w:rsidRPr="00671FF5">
              <w:rPr>
                <w:rFonts w:hint="eastAsia"/>
                <w:color w:val="FF0000"/>
                <w:sz w:val="21"/>
                <w:lang w:eastAsia="zh-CN"/>
              </w:rPr>
              <w:t>3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1BB4797" w14:textId="77777777" w:rsidR="006575D5" w:rsidRPr="00671FF5" w:rsidRDefault="006575D5" w:rsidP="004B5403">
            <w:pPr>
              <w:jc w:val="center"/>
              <w:rPr>
                <w:color w:val="FF0000"/>
                <w:sz w:val="21"/>
              </w:rPr>
            </w:pPr>
            <w:r w:rsidRPr="00671FF5">
              <w:rPr>
                <w:rFonts w:hint="eastAsia"/>
                <w:color w:val="FF0000"/>
                <w:sz w:val="21"/>
                <w:lang w:eastAsia="zh-CN"/>
              </w:rPr>
              <w:t>3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8B64A69" w14:textId="77777777" w:rsidR="006575D5" w:rsidRPr="00671FF5" w:rsidRDefault="006575D5" w:rsidP="004B5403">
            <w:pPr>
              <w:jc w:val="center"/>
              <w:rPr>
                <w:color w:val="FF0000"/>
                <w:sz w:val="21"/>
              </w:rPr>
            </w:pPr>
            <w:r w:rsidRPr="00671FF5">
              <w:rPr>
                <w:rFonts w:hint="eastAsia"/>
                <w:color w:val="FF0000"/>
                <w:sz w:val="21"/>
                <w:lang w:eastAsia="zh-CN"/>
              </w:rPr>
              <w:t>3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451A731" w14:textId="77777777" w:rsidR="006575D5" w:rsidRPr="00671FF5" w:rsidRDefault="006575D5" w:rsidP="004B5403">
            <w:pPr>
              <w:jc w:val="center"/>
              <w:rPr>
                <w:color w:val="FF0000"/>
                <w:sz w:val="21"/>
              </w:rPr>
            </w:pPr>
            <w:r w:rsidRPr="00671FF5">
              <w:rPr>
                <w:color w:val="FF0000"/>
                <w:sz w:val="21"/>
                <w:lang w:eastAsia="zh-CN"/>
              </w:rPr>
              <w:t>4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B87BED1" w14:textId="77777777" w:rsidR="006575D5" w:rsidRPr="00671FF5" w:rsidRDefault="006575D5" w:rsidP="004B5403">
            <w:pPr>
              <w:jc w:val="center"/>
              <w:rPr>
                <w:color w:val="FF0000"/>
                <w:sz w:val="21"/>
              </w:rPr>
            </w:pPr>
            <w:r w:rsidRPr="00671FF5">
              <w:rPr>
                <w:color w:val="FF0000"/>
                <w:sz w:val="21"/>
                <w:lang w:eastAsia="zh-CN"/>
              </w:rPr>
              <w:t>4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1B044B9" w14:textId="77777777" w:rsidR="006575D5" w:rsidRPr="00671FF5" w:rsidRDefault="006575D5" w:rsidP="004B5403">
            <w:pPr>
              <w:jc w:val="center"/>
              <w:rPr>
                <w:color w:val="FF0000"/>
                <w:sz w:val="21"/>
              </w:rPr>
            </w:pPr>
            <w:r w:rsidRPr="00671FF5">
              <w:rPr>
                <w:color w:val="FF0000"/>
                <w:sz w:val="21"/>
                <w:lang w:eastAsia="zh-CN"/>
              </w:rPr>
              <w:t>4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2493D28" w14:textId="77777777" w:rsidR="006575D5" w:rsidRPr="00671FF5" w:rsidRDefault="006575D5" w:rsidP="004B5403">
            <w:pPr>
              <w:jc w:val="center"/>
              <w:rPr>
                <w:color w:val="FF0000"/>
                <w:sz w:val="21"/>
              </w:rPr>
            </w:pPr>
            <w:r w:rsidRPr="00671FF5">
              <w:rPr>
                <w:color w:val="FF0000"/>
                <w:sz w:val="21"/>
                <w:lang w:eastAsia="zh-CN"/>
              </w:rPr>
              <w:t>4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EBBFA1A" w14:textId="77777777" w:rsidR="006575D5" w:rsidRPr="00671FF5" w:rsidRDefault="006575D5" w:rsidP="004B5403">
            <w:pPr>
              <w:jc w:val="center"/>
              <w:rPr>
                <w:color w:val="FF0000"/>
                <w:sz w:val="21"/>
              </w:rPr>
            </w:pPr>
            <w:r w:rsidRPr="00671FF5">
              <w:rPr>
                <w:color w:val="FF0000"/>
                <w:sz w:val="21"/>
                <w:lang w:eastAsia="zh-CN"/>
              </w:rPr>
              <w:t>9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C7697BA" w14:textId="77777777" w:rsidR="006575D5" w:rsidRPr="00671FF5" w:rsidRDefault="006575D5" w:rsidP="004B5403">
            <w:pPr>
              <w:jc w:val="center"/>
              <w:rPr>
                <w:color w:val="FF0000"/>
                <w:sz w:val="21"/>
              </w:rPr>
            </w:pPr>
            <w:r w:rsidRPr="00671FF5">
              <w:rPr>
                <w:color w:val="FF0000"/>
                <w:sz w:val="21"/>
                <w:lang w:eastAsia="zh-CN"/>
              </w:rPr>
              <w:t>9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CA7A412" w14:textId="77777777" w:rsidR="006575D5" w:rsidRPr="00671FF5" w:rsidRDefault="006575D5" w:rsidP="004B5403">
            <w:pPr>
              <w:jc w:val="center"/>
              <w:rPr>
                <w:color w:val="FF0000"/>
                <w:sz w:val="21"/>
              </w:rPr>
            </w:pPr>
            <w:r w:rsidRPr="00671FF5">
              <w:rPr>
                <w:color w:val="FF0000"/>
                <w:sz w:val="21"/>
                <w:lang w:eastAsia="zh-CN"/>
              </w:rPr>
              <w:t>9</w:t>
            </w:r>
          </w:p>
        </w:tc>
      </w:tr>
      <w:tr w:rsidR="006575D5" w:rsidRPr="0043625D" w14:paraId="5756073C" w14:textId="77777777" w:rsidTr="004B540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  <w:tblLook w:val="0600" w:firstRow="0" w:lastRow="0" w:firstColumn="0" w:lastColumn="0" w:noHBand="1" w:noVBand="1"/>
        </w:tblPrEx>
        <w:trPr>
          <w:gridAfter w:val="1"/>
          <w:wAfter w:w="2899" w:type="dxa"/>
          <w:trHeight w:val="413"/>
        </w:trPr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CCD0B76" w14:textId="77777777" w:rsidR="006575D5" w:rsidRPr="00671FF5" w:rsidRDefault="006575D5" w:rsidP="004B5403">
            <w:pPr>
              <w:jc w:val="center"/>
              <w:rPr>
                <w:color w:val="FF0000"/>
                <w:sz w:val="21"/>
                <w:lang w:eastAsia="zh-CN"/>
              </w:rPr>
            </w:pP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13DA408" w14:textId="77777777" w:rsidR="006575D5" w:rsidRPr="00671FF5" w:rsidRDefault="006575D5" w:rsidP="004B5403">
            <w:pPr>
              <w:jc w:val="center"/>
              <w:rPr>
                <w:color w:val="FF0000"/>
                <w:sz w:val="21"/>
              </w:rPr>
            </w:pP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4CA8B8A" w14:textId="77777777" w:rsidR="006575D5" w:rsidRPr="00671FF5" w:rsidRDefault="006575D5" w:rsidP="004B5403">
            <w:pPr>
              <w:jc w:val="center"/>
              <w:rPr>
                <w:color w:val="FF0000"/>
                <w:sz w:val="21"/>
                <w:lang w:eastAsia="zh-CN"/>
              </w:rPr>
            </w:pPr>
            <w:r w:rsidRPr="00671FF5">
              <w:rPr>
                <w:rFonts w:hint="eastAsia"/>
                <w:color w:val="FF0000"/>
                <w:sz w:val="21"/>
                <w:lang w:eastAsia="zh-CN"/>
              </w:rPr>
              <w:t>2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95815A9" w14:textId="77777777" w:rsidR="006575D5" w:rsidRPr="00671FF5" w:rsidRDefault="006575D5" w:rsidP="004B5403">
            <w:pPr>
              <w:jc w:val="center"/>
              <w:rPr>
                <w:color w:val="FF0000"/>
                <w:sz w:val="21"/>
              </w:rPr>
            </w:pPr>
            <w:r w:rsidRPr="00671FF5">
              <w:rPr>
                <w:rFonts w:hint="eastAsia"/>
                <w:color w:val="FF0000"/>
                <w:sz w:val="21"/>
                <w:lang w:eastAsia="zh-CN"/>
              </w:rPr>
              <w:t>2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343B6DB" w14:textId="77777777" w:rsidR="006575D5" w:rsidRPr="00671FF5" w:rsidRDefault="006575D5" w:rsidP="004B5403">
            <w:pPr>
              <w:jc w:val="center"/>
              <w:rPr>
                <w:color w:val="FF0000"/>
                <w:sz w:val="21"/>
              </w:rPr>
            </w:pPr>
            <w:r w:rsidRPr="00671FF5">
              <w:rPr>
                <w:rFonts w:hint="eastAsia"/>
                <w:color w:val="FF0000"/>
                <w:sz w:val="21"/>
                <w:lang w:eastAsia="zh-CN"/>
              </w:rPr>
              <w:t>2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7CACDD2" w14:textId="77777777" w:rsidR="006575D5" w:rsidRPr="00671FF5" w:rsidRDefault="006575D5" w:rsidP="004B5403">
            <w:pPr>
              <w:jc w:val="center"/>
              <w:rPr>
                <w:color w:val="FF0000"/>
                <w:sz w:val="21"/>
              </w:rPr>
            </w:pPr>
            <w:r w:rsidRPr="00671FF5">
              <w:rPr>
                <w:rFonts w:hint="eastAsia"/>
                <w:color w:val="FF0000"/>
                <w:sz w:val="21"/>
                <w:lang w:eastAsia="zh-CN"/>
              </w:rPr>
              <w:t>2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A46B818" w14:textId="77777777" w:rsidR="006575D5" w:rsidRPr="00671FF5" w:rsidRDefault="006575D5" w:rsidP="004B5403">
            <w:pPr>
              <w:jc w:val="center"/>
              <w:rPr>
                <w:color w:val="FF0000"/>
                <w:sz w:val="21"/>
              </w:rPr>
            </w:pPr>
            <w:r w:rsidRPr="00671FF5">
              <w:rPr>
                <w:color w:val="FF0000"/>
                <w:sz w:val="21"/>
                <w:lang w:eastAsia="zh-CN"/>
              </w:rPr>
              <w:t>6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6116383" w14:textId="77777777" w:rsidR="006575D5" w:rsidRPr="00671FF5" w:rsidRDefault="006575D5" w:rsidP="004B5403">
            <w:pPr>
              <w:jc w:val="center"/>
              <w:rPr>
                <w:color w:val="FF0000"/>
                <w:sz w:val="21"/>
              </w:rPr>
            </w:pPr>
            <w:r w:rsidRPr="00671FF5">
              <w:rPr>
                <w:color w:val="FF0000"/>
                <w:sz w:val="21"/>
                <w:lang w:eastAsia="zh-CN"/>
              </w:rPr>
              <w:t>6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423568E" w14:textId="77777777" w:rsidR="006575D5" w:rsidRPr="00671FF5" w:rsidRDefault="006575D5" w:rsidP="004B5403">
            <w:pPr>
              <w:jc w:val="center"/>
              <w:rPr>
                <w:color w:val="FF0000"/>
                <w:sz w:val="21"/>
              </w:rPr>
            </w:pPr>
            <w:r w:rsidRPr="00671FF5">
              <w:rPr>
                <w:color w:val="FF0000"/>
                <w:sz w:val="21"/>
                <w:lang w:eastAsia="zh-CN"/>
              </w:rPr>
              <w:t>6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ABC67BE" w14:textId="77777777" w:rsidR="006575D5" w:rsidRPr="00671FF5" w:rsidRDefault="006575D5" w:rsidP="004B5403">
            <w:pPr>
              <w:jc w:val="center"/>
              <w:rPr>
                <w:color w:val="FF0000"/>
                <w:sz w:val="21"/>
              </w:rPr>
            </w:pPr>
            <w:r w:rsidRPr="00671FF5">
              <w:rPr>
                <w:color w:val="FF0000"/>
                <w:sz w:val="21"/>
                <w:lang w:eastAsia="zh-CN"/>
              </w:rPr>
              <w:t>6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8E4BBEA" w14:textId="77777777" w:rsidR="006575D5" w:rsidRPr="00671FF5" w:rsidRDefault="006575D5" w:rsidP="004B5403">
            <w:pPr>
              <w:jc w:val="center"/>
              <w:rPr>
                <w:color w:val="FF0000"/>
                <w:sz w:val="21"/>
              </w:rPr>
            </w:pPr>
            <w:r w:rsidRPr="00671FF5">
              <w:rPr>
                <w:color w:val="FF0000"/>
                <w:sz w:val="21"/>
                <w:lang w:eastAsia="zh-CN"/>
              </w:rPr>
              <w:t>5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A09DC52" w14:textId="77777777" w:rsidR="006575D5" w:rsidRPr="00671FF5" w:rsidRDefault="006575D5" w:rsidP="004B5403">
            <w:pPr>
              <w:jc w:val="center"/>
              <w:rPr>
                <w:color w:val="FF0000"/>
                <w:sz w:val="21"/>
              </w:rPr>
            </w:pPr>
            <w:r w:rsidRPr="00671FF5">
              <w:rPr>
                <w:color w:val="FF0000"/>
                <w:sz w:val="21"/>
                <w:lang w:eastAsia="zh-CN"/>
              </w:rPr>
              <w:t>5</w:t>
            </w:r>
          </w:p>
        </w:tc>
      </w:tr>
      <w:tr w:rsidR="006575D5" w:rsidRPr="0043625D" w14:paraId="4DC72247" w14:textId="77777777" w:rsidTr="004B540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  <w:tblLook w:val="0600" w:firstRow="0" w:lastRow="0" w:firstColumn="0" w:lastColumn="0" w:noHBand="1" w:noVBand="1"/>
        </w:tblPrEx>
        <w:trPr>
          <w:gridAfter w:val="1"/>
          <w:wAfter w:w="2899" w:type="dxa"/>
          <w:trHeight w:val="413"/>
        </w:trPr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A6073A6" w14:textId="77777777" w:rsidR="006575D5" w:rsidRPr="00671FF5" w:rsidRDefault="006575D5" w:rsidP="004B5403">
            <w:pPr>
              <w:jc w:val="center"/>
              <w:rPr>
                <w:color w:val="FF0000"/>
                <w:sz w:val="21"/>
                <w:lang w:eastAsia="zh-CN"/>
              </w:rPr>
            </w:pP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1415B89" w14:textId="77777777" w:rsidR="006575D5" w:rsidRPr="00671FF5" w:rsidRDefault="006575D5" w:rsidP="004B5403">
            <w:pPr>
              <w:jc w:val="center"/>
              <w:rPr>
                <w:color w:val="FF0000"/>
                <w:sz w:val="21"/>
              </w:rPr>
            </w:pP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3613B09" w14:textId="77777777" w:rsidR="006575D5" w:rsidRPr="00671FF5" w:rsidRDefault="006575D5" w:rsidP="004B5403">
            <w:pPr>
              <w:jc w:val="center"/>
              <w:rPr>
                <w:color w:val="FF0000"/>
                <w:sz w:val="21"/>
                <w:lang w:eastAsia="zh-CN"/>
              </w:rPr>
            </w:pP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4229ED1" w14:textId="77777777" w:rsidR="006575D5" w:rsidRPr="00671FF5" w:rsidRDefault="006575D5" w:rsidP="004B5403">
            <w:pPr>
              <w:jc w:val="center"/>
              <w:rPr>
                <w:color w:val="FF0000"/>
                <w:sz w:val="21"/>
                <w:lang w:eastAsia="zh-CN"/>
              </w:rPr>
            </w:pPr>
            <w:r w:rsidRPr="00671FF5">
              <w:rPr>
                <w:rFonts w:hint="eastAsia"/>
                <w:color w:val="FF0000"/>
                <w:sz w:val="21"/>
                <w:lang w:eastAsia="zh-CN"/>
              </w:rPr>
              <w:t>1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F336F00" w14:textId="77777777" w:rsidR="006575D5" w:rsidRPr="00671FF5" w:rsidRDefault="006575D5" w:rsidP="004B5403">
            <w:pPr>
              <w:jc w:val="center"/>
              <w:rPr>
                <w:color w:val="FF0000"/>
                <w:sz w:val="21"/>
              </w:rPr>
            </w:pPr>
            <w:r w:rsidRPr="00671FF5">
              <w:rPr>
                <w:rFonts w:hint="eastAsia"/>
                <w:color w:val="FF0000"/>
                <w:sz w:val="21"/>
                <w:lang w:eastAsia="zh-CN"/>
              </w:rPr>
              <w:t>1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33619E2" w14:textId="77777777" w:rsidR="006575D5" w:rsidRPr="00671FF5" w:rsidRDefault="006575D5" w:rsidP="004B5403">
            <w:pPr>
              <w:jc w:val="center"/>
              <w:rPr>
                <w:color w:val="FF0000"/>
                <w:sz w:val="21"/>
              </w:rPr>
            </w:pPr>
            <w:r w:rsidRPr="00671FF5">
              <w:rPr>
                <w:rFonts w:hint="eastAsia"/>
                <w:color w:val="FF0000"/>
                <w:sz w:val="21"/>
                <w:lang w:eastAsia="zh-CN"/>
              </w:rPr>
              <w:t>1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D8BC67F" w14:textId="77777777" w:rsidR="006575D5" w:rsidRPr="00671FF5" w:rsidRDefault="006575D5" w:rsidP="004B5403">
            <w:pPr>
              <w:jc w:val="center"/>
              <w:rPr>
                <w:color w:val="FF0000"/>
                <w:sz w:val="21"/>
              </w:rPr>
            </w:pPr>
            <w:r w:rsidRPr="00671FF5">
              <w:rPr>
                <w:rFonts w:hint="eastAsia"/>
                <w:color w:val="FF0000"/>
                <w:sz w:val="21"/>
                <w:lang w:eastAsia="zh-CN"/>
              </w:rPr>
              <w:t>1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64AD658" w14:textId="77777777" w:rsidR="006575D5" w:rsidRPr="00671FF5" w:rsidRDefault="006575D5" w:rsidP="004B5403">
            <w:pPr>
              <w:jc w:val="center"/>
              <w:rPr>
                <w:color w:val="FF0000"/>
                <w:sz w:val="21"/>
              </w:rPr>
            </w:pPr>
            <w:r w:rsidRPr="00671FF5">
              <w:rPr>
                <w:color w:val="FF0000"/>
                <w:sz w:val="21"/>
                <w:lang w:eastAsia="zh-CN"/>
              </w:rPr>
              <w:t>3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00DD07F" w14:textId="77777777" w:rsidR="006575D5" w:rsidRPr="00671FF5" w:rsidRDefault="006575D5" w:rsidP="004B5403">
            <w:pPr>
              <w:jc w:val="center"/>
              <w:rPr>
                <w:color w:val="FF0000"/>
                <w:sz w:val="21"/>
              </w:rPr>
            </w:pPr>
            <w:r w:rsidRPr="00671FF5">
              <w:rPr>
                <w:color w:val="FF0000"/>
                <w:sz w:val="21"/>
                <w:lang w:eastAsia="zh-CN"/>
              </w:rPr>
              <w:t>3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D0492DE" w14:textId="77777777" w:rsidR="006575D5" w:rsidRPr="00671FF5" w:rsidRDefault="006575D5" w:rsidP="004B5403">
            <w:pPr>
              <w:jc w:val="center"/>
              <w:rPr>
                <w:color w:val="FF0000"/>
                <w:sz w:val="21"/>
              </w:rPr>
            </w:pPr>
            <w:r w:rsidRPr="00671FF5">
              <w:rPr>
                <w:color w:val="FF0000"/>
                <w:sz w:val="21"/>
                <w:lang w:eastAsia="zh-CN"/>
              </w:rPr>
              <w:t>3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3833CDF" w14:textId="77777777" w:rsidR="006575D5" w:rsidRPr="00671FF5" w:rsidRDefault="006575D5" w:rsidP="004B5403">
            <w:pPr>
              <w:jc w:val="center"/>
              <w:rPr>
                <w:color w:val="FF0000"/>
                <w:sz w:val="21"/>
              </w:rPr>
            </w:pPr>
            <w:r w:rsidRPr="00671FF5">
              <w:rPr>
                <w:color w:val="FF0000"/>
                <w:sz w:val="21"/>
                <w:lang w:eastAsia="zh-CN"/>
              </w:rPr>
              <w:t>3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CC2F1E8" w14:textId="77777777" w:rsidR="006575D5" w:rsidRPr="00671FF5" w:rsidRDefault="006575D5" w:rsidP="004B5403">
            <w:pPr>
              <w:jc w:val="center"/>
              <w:rPr>
                <w:color w:val="FF0000"/>
                <w:sz w:val="21"/>
              </w:rPr>
            </w:pPr>
            <w:r w:rsidRPr="00671FF5">
              <w:rPr>
                <w:color w:val="FF0000"/>
                <w:sz w:val="21"/>
                <w:lang w:eastAsia="zh-CN"/>
              </w:rPr>
              <w:t>1</w:t>
            </w:r>
          </w:p>
        </w:tc>
      </w:tr>
    </w:tbl>
    <w:p w14:paraId="6B7AE531" w14:textId="77777777" w:rsidR="006575D5" w:rsidRDefault="006575D5" w:rsidP="006575D5">
      <w:pPr>
        <w:rPr>
          <w:rFonts w:ascii="Palatino-Roman" w:hAnsi="Palatino-Roman" w:cs="Palatino-Roman"/>
          <w:color w:val="FF0000"/>
        </w:rPr>
      </w:pPr>
    </w:p>
    <w:p w14:paraId="64B77C1D" w14:textId="6E8D2857" w:rsidR="006575D5" w:rsidRPr="00762912" w:rsidRDefault="006575D5" w:rsidP="006575D5">
      <w:r>
        <w:rPr>
          <w:b/>
        </w:rPr>
        <w:t xml:space="preserve">Question 4 </w:t>
      </w:r>
      <w:r w:rsidRPr="006575D5">
        <w:rPr>
          <w:b/>
        </w:rPr>
        <w:t>(20 marks)</w:t>
      </w:r>
      <w:r w:rsidRPr="00762912">
        <w:t xml:space="preserve"> </w:t>
      </w:r>
      <w:r>
        <w:t xml:space="preserve">In a </w:t>
      </w:r>
      <w:r w:rsidRPr="00762912">
        <w:t xml:space="preserve">machine </w:t>
      </w:r>
      <w:r>
        <w:t xml:space="preserve">using multi-level paging policy, </w:t>
      </w:r>
      <w:r w:rsidRPr="00762912">
        <w:t xml:space="preserve">the virtual address </w:t>
      </w:r>
      <w:r>
        <w:t xml:space="preserve">is </w:t>
      </w:r>
      <w:r w:rsidRPr="00762912">
        <w:t>subdivide</w:t>
      </w:r>
      <w:r>
        <w:t xml:space="preserve">d </w:t>
      </w:r>
      <w:r w:rsidRPr="00762912">
        <w:t>into 4 segments as follows:</w:t>
      </w:r>
    </w:p>
    <w:p w14:paraId="6E21535A" w14:textId="77777777" w:rsidR="006575D5" w:rsidRPr="00762912" w:rsidRDefault="006575D5" w:rsidP="006575D5">
      <w:pPr>
        <w:pStyle w:val="ListParagraph"/>
        <w:ind w:left="360"/>
      </w:pPr>
      <w:r w:rsidRPr="00762912">
        <w:t xml:space="preserve"> </w:t>
      </w:r>
    </w:p>
    <w:p w14:paraId="0F879657" w14:textId="77777777" w:rsidR="006575D5" w:rsidRDefault="006575D5" w:rsidP="006575D5">
      <w:pPr>
        <w:pStyle w:val="ListParagraph"/>
        <w:ind w:left="360"/>
      </w:pPr>
      <w:r w:rsidRPr="00762912">
        <w:tab/>
      </w:r>
      <w:r w:rsidRPr="00762912">
        <w:tab/>
      </w:r>
      <w:r w:rsidRPr="00762912">
        <w:tab/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987"/>
        <w:gridCol w:w="1983"/>
        <w:gridCol w:w="1983"/>
        <w:gridCol w:w="1983"/>
      </w:tblGrid>
      <w:tr w:rsidR="006575D5" w14:paraId="0396D97C" w14:textId="77777777" w:rsidTr="004B5403">
        <w:tc>
          <w:tcPr>
            <w:tcW w:w="2074" w:type="dxa"/>
          </w:tcPr>
          <w:p w14:paraId="5F9F37C8" w14:textId="77777777" w:rsidR="006575D5" w:rsidRDefault="006575D5" w:rsidP="004B5403">
            <w:pPr>
              <w:pStyle w:val="ListParagraph"/>
              <w:ind w:left="0"/>
              <w:jc w:val="center"/>
            </w:pPr>
            <w:r w:rsidRPr="00762912">
              <w:t>10-bit</w:t>
            </w:r>
          </w:p>
        </w:tc>
        <w:tc>
          <w:tcPr>
            <w:tcW w:w="2074" w:type="dxa"/>
          </w:tcPr>
          <w:p w14:paraId="7A2BEBFD" w14:textId="77777777" w:rsidR="006575D5" w:rsidRDefault="006575D5" w:rsidP="004B5403">
            <w:pPr>
              <w:pStyle w:val="ListParagraph"/>
              <w:ind w:left="0"/>
              <w:jc w:val="center"/>
            </w:pPr>
            <w:r w:rsidRPr="00762912">
              <w:t>8-bit</w:t>
            </w:r>
          </w:p>
        </w:tc>
        <w:tc>
          <w:tcPr>
            <w:tcW w:w="2074" w:type="dxa"/>
          </w:tcPr>
          <w:p w14:paraId="02093E2D" w14:textId="77777777" w:rsidR="006575D5" w:rsidRDefault="006575D5" w:rsidP="004B5403">
            <w:pPr>
              <w:pStyle w:val="ListParagraph"/>
              <w:ind w:left="0"/>
              <w:jc w:val="center"/>
            </w:pPr>
            <w:r w:rsidRPr="00762912">
              <w:t>6-bit</w:t>
            </w:r>
          </w:p>
        </w:tc>
        <w:tc>
          <w:tcPr>
            <w:tcW w:w="2074" w:type="dxa"/>
          </w:tcPr>
          <w:p w14:paraId="37A3022A" w14:textId="77777777" w:rsidR="006575D5" w:rsidRDefault="006575D5" w:rsidP="004B5403">
            <w:pPr>
              <w:pStyle w:val="ListParagraph"/>
              <w:ind w:left="0"/>
              <w:jc w:val="center"/>
            </w:pPr>
            <w:r w:rsidRPr="00762912">
              <w:t>8</w:t>
            </w:r>
            <w:r>
              <w:t>-</w:t>
            </w:r>
            <w:r w:rsidRPr="00762912">
              <w:t>bit</w:t>
            </w:r>
          </w:p>
        </w:tc>
      </w:tr>
    </w:tbl>
    <w:p w14:paraId="4D221475" w14:textId="77777777" w:rsidR="006575D5" w:rsidRPr="00762912" w:rsidRDefault="006575D5" w:rsidP="006575D5">
      <w:pPr>
        <w:pStyle w:val="ListParagraph"/>
        <w:ind w:left="360"/>
      </w:pPr>
    </w:p>
    <w:p w14:paraId="2F779F00" w14:textId="77777777" w:rsidR="006575D5" w:rsidRPr="00762912" w:rsidRDefault="006575D5" w:rsidP="006575D5">
      <w:pPr>
        <w:pStyle w:val="ListParagraph"/>
        <w:ind w:left="360"/>
      </w:pPr>
      <w:r w:rsidRPr="00762912">
        <w:t>We use a 3-level page table, such that the first 10-bit are for the first level and so on.</w:t>
      </w:r>
      <w:r>
        <w:t xml:space="preserve"> The memory is indexed in bytes. </w:t>
      </w:r>
      <w:r w:rsidRPr="00673D50">
        <w:t>2 bytes per entry</w:t>
      </w:r>
      <w:r>
        <w:t>, no matter what level.</w:t>
      </w:r>
    </w:p>
    <w:p w14:paraId="1B1B9C51" w14:textId="5888AABD" w:rsidR="006575D5" w:rsidRDefault="00A46581" w:rsidP="00A46581">
      <w:pPr>
        <w:ind w:left="360"/>
      </w:pPr>
      <w:r>
        <w:t xml:space="preserve">Question 4.1:  </w:t>
      </w:r>
      <w:r w:rsidR="006575D5">
        <w:t>How many bytes are in one page of</w:t>
      </w:r>
      <w:r w:rsidR="006575D5" w:rsidRPr="00762912">
        <w:t xml:space="preserve"> such a system</w:t>
      </w:r>
      <w:r w:rsidR="006575D5">
        <w:t xml:space="preserve"> (i.e., page size)</w:t>
      </w:r>
      <w:r w:rsidR="006575D5" w:rsidRPr="00762912">
        <w:t>?</w:t>
      </w:r>
      <w:r w:rsidR="006575D5">
        <w:t xml:space="preserve"> Why?</w:t>
      </w:r>
    </w:p>
    <w:p w14:paraId="34C98773" w14:textId="33706B03" w:rsidR="006575D5" w:rsidRDefault="00A46581" w:rsidP="006575D5">
      <w:pPr>
        <w:rPr>
          <w:rFonts w:eastAsiaTheme="minorEastAsia"/>
          <w:color w:val="FF0000"/>
          <w:lang w:eastAsia="zh-CN"/>
        </w:rPr>
      </w:pPr>
      <w:r>
        <w:rPr>
          <w:rFonts w:eastAsiaTheme="minorEastAsia"/>
          <w:color w:val="FF0000"/>
          <w:lang w:eastAsia="zh-CN"/>
        </w:rPr>
        <w:t>A</w:t>
      </w:r>
      <w:r w:rsidR="006575D5">
        <w:rPr>
          <w:rFonts w:eastAsiaTheme="minorEastAsia"/>
          <w:color w:val="FF0000"/>
          <w:lang w:eastAsia="zh-CN"/>
        </w:rPr>
        <w:t>nswer</w:t>
      </w:r>
    </w:p>
    <w:p w14:paraId="325E1262" w14:textId="0F78BF7A" w:rsidR="006575D5" w:rsidRDefault="006575D5" w:rsidP="001B1E2A">
      <w:pPr>
        <w:pStyle w:val="ListParagraph"/>
        <w:ind w:left="360"/>
        <w:rPr>
          <w:rFonts w:eastAsiaTheme="minorEastAsia"/>
          <w:color w:val="FF0000"/>
          <w:lang w:eastAsia="zh-CN"/>
        </w:rPr>
      </w:pPr>
      <w:r w:rsidRPr="00C4000D">
        <w:rPr>
          <w:rFonts w:eastAsiaTheme="minorEastAsia"/>
          <w:color w:val="FF0000"/>
          <w:lang w:eastAsia="zh-CN"/>
        </w:rPr>
        <w:t>The page field is 8-bit wide, then the page size is 256 bytes</w:t>
      </w:r>
      <w:r>
        <w:rPr>
          <w:rFonts w:eastAsiaTheme="minorEastAsia"/>
          <w:color w:val="FF0000"/>
          <w:lang w:eastAsia="zh-CN"/>
        </w:rPr>
        <w:t>.</w:t>
      </w:r>
    </w:p>
    <w:p w14:paraId="213BA6B0" w14:textId="229099A5" w:rsidR="00A46581" w:rsidRPr="00762912" w:rsidRDefault="00A46581" w:rsidP="00A46581">
      <w:pPr>
        <w:ind w:left="360"/>
      </w:pPr>
      <w:r>
        <w:t>Question 4.2: How many entries are needed for the</w:t>
      </w:r>
      <w:r w:rsidRPr="00762912">
        <w:t xml:space="preserve"> page table</w:t>
      </w:r>
      <w:r>
        <w:t>s</w:t>
      </w:r>
      <w:r w:rsidRPr="00762912">
        <w:t xml:space="preserve"> </w:t>
      </w:r>
      <w:r>
        <w:t>of</w:t>
      </w:r>
      <w:r w:rsidRPr="00762912">
        <w:t xml:space="preserve"> </w:t>
      </w:r>
      <w:r>
        <w:t xml:space="preserve">different levels in </w:t>
      </w:r>
      <w:r w:rsidRPr="00762912">
        <w:t>a process that has 256K</w:t>
      </w:r>
      <w:r>
        <w:t>B</w:t>
      </w:r>
      <w:r w:rsidRPr="00762912">
        <w:t xml:space="preserve"> of memory</w:t>
      </w:r>
      <w:r>
        <w:t>, which</w:t>
      </w:r>
      <w:r w:rsidRPr="00762912">
        <w:t xml:space="preserve"> start</w:t>
      </w:r>
      <w:r>
        <w:t>s</w:t>
      </w:r>
      <w:r w:rsidRPr="00762912">
        <w:t xml:space="preserve"> at address 0?</w:t>
      </w:r>
      <w:r>
        <w:t xml:space="preserve"> Why? </w:t>
      </w:r>
    </w:p>
    <w:p w14:paraId="20EA99A2" w14:textId="15BEAC5C" w:rsidR="00A46581" w:rsidRPr="00A46581" w:rsidRDefault="00A46581" w:rsidP="00A46581">
      <w:pPr>
        <w:rPr>
          <w:rFonts w:eastAsiaTheme="minorEastAsia"/>
          <w:color w:val="FF0000"/>
          <w:lang w:eastAsia="zh-CN"/>
        </w:rPr>
      </w:pPr>
      <w:r>
        <w:rPr>
          <w:rFonts w:eastAsiaTheme="minorEastAsia"/>
          <w:color w:val="FF0000"/>
          <w:lang w:eastAsia="zh-CN"/>
        </w:rPr>
        <w:t xml:space="preserve">     Answer:</w:t>
      </w:r>
    </w:p>
    <w:p w14:paraId="5DF3F7A4" w14:textId="5605773A" w:rsidR="006575D5" w:rsidRPr="00412595" w:rsidRDefault="006575D5" w:rsidP="00A46581">
      <w:pPr>
        <w:pStyle w:val="ListParagraph"/>
        <w:ind w:left="360"/>
        <w:rPr>
          <w:rFonts w:eastAsiaTheme="minorEastAsia"/>
          <w:color w:val="FF0000"/>
          <w:lang w:eastAsia="zh-CN"/>
        </w:rPr>
      </w:pPr>
      <w:r w:rsidRPr="00412595">
        <w:rPr>
          <w:rFonts w:eastAsiaTheme="minorEastAsia" w:hint="eastAsia"/>
          <w:color w:val="FF0000"/>
          <w:lang w:eastAsia="zh-CN"/>
        </w:rPr>
        <w:t>T</w:t>
      </w:r>
      <w:r w:rsidRPr="00412595">
        <w:rPr>
          <w:rFonts w:eastAsiaTheme="minorEastAsia"/>
          <w:color w:val="FF0000"/>
          <w:lang w:eastAsia="zh-CN"/>
        </w:rPr>
        <w:t>he field to indexing 3</w:t>
      </w:r>
      <w:r w:rsidRPr="00412595">
        <w:rPr>
          <w:rFonts w:eastAsiaTheme="minorEastAsia"/>
          <w:color w:val="FF0000"/>
          <w:vertAlign w:val="superscript"/>
          <w:lang w:eastAsia="zh-CN"/>
        </w:rPr>
        <w:t>rd</w:t>
      </w:r>
      <w:r w:rsidRPr="00412595">
        <w:rPr>
          <w:rFonts w:eastAsiaTheme="minorEastAsia"/>
          <w:color w:val="FF0000"/>
          <w:lang w:eastAsia="zh-CN"/>
        </w:rPr>
        <w:t xml:space="preserve"> level page tables are 6-bits, so each 3rd level page table points to 64 pages.</w:t>
      </w:r>
    </w:p>
    <w:p w14:paraId="737037B3" w14:textId="42BCA6E6" w:rsidR="006575D5" w:rsidRDefault="006575D5" w:rsidP="006575D5">
      <w:pPr>
        <w:pStyle w:val="ListParagraph"/>
        <w:ind w:left="360"/>
        <w:rPr>
          <w:rFonts w:eastAsiaTheme="minorEastAsia"/>
          <w:color w:val="FF0000"/>
          <w:lang w:eastAsia="zh-CN"/>
        </w:rPr>
      </w:pPr>
      <w:r>
        <w:rPr>
          <w:rFonts w:eastAsiaTheme="minorEastAsia"/>
          <w:color w:val="FF0000"/>
          <w:lang w:eastAsia="zh-CN"/>
        </w:rPr>
        <w:t>To index t</w:t>
      </w:r>
      <w:r w:rsidRPr="00263112">
        <w:rPr>
          <w:rFonts w:eastAsiaTheme="minorEastAsia"/>
          <w:color w:val="FF0000"/>
          <w:lang w:eastAsia="zh-CN"/>
        </w:rPr>
        <w:t>he program's address space consist</w:t>
      </w:r>
      <w:r>
        <w:rPr>
          <w:rFonts w:eastAsiaTheme="minorEastAsia"/>
          <w:color w:val="FF0000"/>
          <w:lang w:eastAsia="zh-CN"/>
        </w:rPr>
        <w:t>ing</w:t>
      </w:r>
      <w:r w:rsidRPr="00263112">
        <w:rPr>
          <w:rFonts w:eastAsiaTheme="minorEastAsia"/>
          <w:color w:val="FF0000"/>
          <w:lang w:eastAsia="zh-CN"/>
        </w:rPr>
        <w:t xml:space="preserve"> of 1024 pages, we need 1024</w:t>
      </w:r>
      <w:r>
        <w:rPr>
          <w:rFonts w:eastAsiaTheme="minorEastAsia"/>
          <w:color w:val="FF0000"/>
          <w:lang w:eastAsia="zh-CN"/>
        </w:rPr>
        <w:t xml:space="preserve"> entries of 3r</w:t>
      </w:r>
      <w:r w:rsidRPr="00263112">
        <w:rPr>
          <w:rFonts w:eastAsiaTheme="minorEastAsia"/>
          <w:color w:val="FF0000"/>
          <w:lang w:eastAsia="zh-CN"/>
        </w:rPr>
        <w:t>d level page table</w:t>
      </w:r>
      <w:r>
        <w:rPr>
          <w:rFonts w:eastAsiaTheme="minorEastAsia"/>
          <w:color w:val="FF0000"/>
          <w:lang w:eastAsia="zh-CN"/>
        </w:rPr>
        <w:t xml:space="preserve"> and 1</w:t>
      </w:r>
      <w:r w:rsidRPr="00263112">
        <w:rPr>
          <w:rFonts w:eastAsiaTheme="minorEastAsia"/>
          <w:color w:val="FF0000"/>
          <w:lang w:eastAsia="zh-CN"/>
        </w:rPr>
        <w:t>6 third-level page tables.</w:t>
      </w:r>
    </w:p>
    <w:p w14:paraId="3315C829" w14:textId="77777777" w:rsidR="006575D5" w:rsidRPr="008434CE" w:rsidRDefault="006575D5" w:rsidP="006575D5">
      <w:pPr>
        <w:pStyle w:val="ListParagraph"/>
        <w:ind w:left="360"/>
        <w:rPr>
          <w:rFonts w:eastAsiaTheme="minorEastAsia"/>
          <w:color w:val="FF0000"/>
          <w:lang w:eastAsia="zh-CN"/>
        </w:rPr>
      </w:pPr>
    </w:p>
    <w:p w14:paraId="65ACA9BB" w14:textId="08AB779F" w:rsidR="006575D5" w:rsidRPr="00EC056D" w:rsidRDefault="006575D5" w:rsidP="006575D5">
      <w:pPr>
        <w:pStyle w:val="ListParagraph"/>
        <w:spacing w:before="120" w:after="120"/>
        <w:ind w:left="360"/>
        <w:rPr>
          <w:rFonts w:eastAsiaTheme="minorEastAsia"/>
          <w:color w:val="FF0000"/>
          <w:lang w:eastAsia="zh-CN"/>
        </w:rPr>
      </w:pPr>
      <w:r>
        <w:rPr>
          <w:rFonts w:eastAsiaTheme="minorEastAsia" w:hint="eastAsia"/>
          <w:color w:val="FF0000"/>
          <w:lang w:eastAsia="zh-CN"/>
        </w:rPr>
        <w:t>T</w:t>
      </w:r>
      <w:r>
        <w:rPr>
          <w:rFonts w:eastAsiaTheme="minorEastAsia"/>
          <w:color w:val="FF0000"/>
          <w:lang w:eastAsia="zh-CN"/>
        </w:rPr>
        <w:t>he field to indexing 2</w:t>
      </w:r>
      <w:r>
        <w:rPr>
          <w:rFonts w:eastAsiaTheme="minorEastAsia"/>
          <w:color w:val="FF0000"/>
          <w:vertAlign w:val="superscript"/>
          <w:lang w:eastAsia="zh-CN"/>
        </w:rPr>
        <w:t>n</w:t>
      </w:r>
      <w:r w:rsidRPr="001E2263">
        <w:rPr>
          <w:rFonts w:eastAsiaTheme="minorEastAsia"/>
          <w:color w:val="FF0000"/>
          <w:vertAlign w:val="superscript"/>
          <w:lang w:eastAsia="zh-CN"/>
        </w:rPr>
        <w:t>d</w:t>
      </w:r>
      <w:r>
        <w:rPr>
          <w:rFonts w:eastAsiaTheme="minorEastAsia"/>
          <w:color w:val="FF0000"/>
          <w:lang w:eastAsia="zh-CN"/>
        </w:rPr>
        <w:t xml:space="preserve"> level page tables are 8-bits, so e</w:t>
      </w:r>
      <w:r w:rsidRPr="00263112">
        <w:rPr>
          <w:rFonts w:eastAsiaTheme="minorEastAsia"/>
          <w:color w:val="FF0000"/>
          <w:lang w:eastAsia="zh-CN"/>
        </w:rPr>
        <w:t xml:space="preserve">ach </w:t>
      </w:r>
      <w:r>
        <w:rPr>
          <w:rFonts w:eastAsiaTheme="minorEastAsia"/>
          <w:color w:val="FF0000"/>
          <w:lang w:eastAsia="zh-CN"/>
        </w:rPr>
        <w:t>2n</w:t>
      </w:r>
      <w:r w:rsidRPr="00263112">
        <w:rPr>
          <w:rFonts w:eastAsiaTheme="minorEastAsia"/>
          <w:color w:val="FF0000"/>
          <w:lang w:eastAsia="zh-CN"/>
        </w:rPr>
        <w:t>d level page table point</w:t>
      </w:r>
      <w:r>
        <w:rPr>
          <w:rFonts w:eastAsiaTheme="minorEastAsia"/>
          <w:color w:val="FF0000"/>
          <w:lang w:eastAsia="zh-CN"/>
        </w:rPr>
        <w:t>s</w:t>
      </w:r>
      <w:r w:rsidRPr="00263112">
        <w:rPr>
          <w:rFonts w:eastAsiaTheme="minorEastAsia"/>
          <w:color w:val="FF0000"/>
          <w:lang w:eastAsia="zh-CN"/>
        </w:rPr>
        <w:t xml:space="preserve"> to 256 3rd page tables</w:t>
      </w:r>
      <w:r>
        <w:rPr>
          <w:rFonts w:eastAsiaTheme="minorEastAsia"/>
          <w:color w:val="FF0000"/>
          <w:lang w:eastAsia="zh-CN"/>
        </w:rPr>
        <w:t>.</w:t>
      </w:r>
    </w:p>
    <w:p w14:paraId="2BF846CC" w14:textId="69744C72" w:rsidR="006575D5" w:rsidRDefault="006575D5" w:rsidP="006575D5">
      <w:pPr>
        <w:pStyle w:val="ListParagraph"/>
        <w:ind w:left="360"/>
        <w:rPr>
          <w:rFonts w:eastAsiaTheme="minorEastAsia"/>
          <w:color w:val="FF0000"/>
          <w:lang w:eastAsia="zh-CN"/>
        </w:rPr>
      </w:pPr>
      <w:r>
        <w:rPr>
          <w:rFonts w:eastAsiaTheme="minorEastAsia"/>
          <w:color w:val="FF0000"/>
          <w:lang w:eastAsia="zh-CN"/>
        </w:rPr>
        <w:t>To index 3</w:t>
      </w:r>
      <w:r w:rsidRPr="001E2263">
        <w:rPr>
          <w:rFonts w:eastAsiaTheme="minorEastAsia"/>
          <w:color w:val="FF0000"/>
          <w:vertAlign w:val="superscript"/>
          <w:lang w:eastAsia="zh-CN"/>
        </w:rPr>
        <w:t>rd</w:t>
      </w:r>
      <w:r>
        <w:rPr>
          <w:rFonts w:eastAsiaTheme="minorEastAsia"/>
          <w:color w:val="FF0000"/>
          <w:lang w:eastAsia="zh-CN"/>
        </w:rPr>
        <w:t xml:space="preserve"> level page tables, we need 1</w:t>
      </w:r>
      <w:r w:rsidRPr="00263112">
        <w:rPr>
          <w:rFonts w:eastAsiaTheme="minorEastAsia"/>
          <w:color w:val="FF0000"/>
          <w:lang w:eastAsia="zh-CN"/>
        </w:rPr>
        <w:t>6</w:t>
      </w:r>
      <w:r>
        <w:rPr>
          <w:rFonts w:eastAsiaTheme="minorEastAsia"/>
          <w:color w:val="FF0000"/>
          <w:lang w:eastAsia="zh-CN"/>
        </w:rPr>
        <w:t xml:space="preserve"> entries of</w:t>
      </w:r>
      <w:r w:rsidRPr="00263112">
        <w:rPr>
          <w:rFonts w:eastAsiaTheme="minorEastAsia"/>
          <w:color w:val="FF0000"/>
          <w:lang w:eastAsia="zh-CN"/>
        </w:rPr>
        <w:t xml:space="preserve"> </w:t>
      </w:r>
      <w:r>
        <w:rPr>
          <w:rFonts w:eastAsiaTheme="minorEastAsia"/>
          <w:color w:val="FF0000"/>
          <w:lang w:eastAsia="zh-CN"/>
        </w:rPr>
        <w:t>3</w:t>
      </w:r>
      <w:r w:rsidRPr="004262F4">
        <w:rPr>
          <w:rFonts w:eastAsiaTheme="minorEastAsia"/>
          <w:color w:val="FF0000"/>
          <w:vertAlign w:val="superscript"/>
          <w:lang w:eastAsia="zh-CN"/>
        </w:rPr>
        <w:t>rd</w:t>
      </w:r>
      <w:r>
        <w:rPr>
          <w:rFonts w:eastAsiaTheme="minorEastAsia"/>
          <w:color w:val="FF0000"/>
          <w:lang w:eastAsia="zh-CN"/>
        </w:rPr>
        <w:t xml:space="preserve"> </w:t>
      </w:r>
      <w:r w:rsidRPr="00263112">
        <w:rPr>
          <w:rFonts w:eastAsiaTheme="minorEastAsia"/>
          <w:color w:val="FF0000"/>
          <w:lang w:eastAsia="zh-CN"/>
        </w:rPr>
        <w:t>level page table</w:t>
      </w:r>
      <w:r>
        <w:rPr>
          <w:rFonts w:eastAsiaTheme="minorEastAsia"/>
          <w:color w:val="FF0000"/>
          <w:lang w:eastAsia="zh-CN"/>
        </w:rPr>
        <w:t xml:space="preserve"> and 1 2n</w:t>
      </w:r>
      <w:r w:rsidRPr="00263112">
        <w:rPr>
          <w:rFonts w:eastAsiaTheme="minorEastAsia"/>
          <w:color w:val="FF0000"/>
          <w:lang w:eastAsia="zh-CN"/>
        </w:rPr>
        <w:t>d level page table</w:t>
      </w:r>
      <w:r>
        <w:rPr>
          <w:rFonts w:eastAsiaTheme="minorEastAsia"/>
          <w:color w:val="FF0000"/>
          <w:lang w:eastAsia="zh-CN"/>
        </w:rPr>
        <w:t>.</w:t>
      </w:r>
    </w:p>
    <w:p w14:paraId="6EC0CE1B" w14:textId="77777777" w:rsidR="006575D5" w:rsidRPr="00207E5E" w:rsidRDefault="006575D5" w:rsidP="006575D5">
      <w:pPr>
        <w:pStyle w:val="ListParagraph"/>
        <w:ind w:left="360"/>
        <w:rPr>
          <w:rFonts w:eastAsiaTheme="minorEastAsia"/>
          <w:color w:val="FF0000"/>
          <w:lang w:eastAsia="zh-CN"/>
        </w:rPr>
      </w:pPr>
    </w:p>
    <w:p w14:paraId="75AFE561" w14:textId="2D3D7D1C" w:rsidR="006575D5" w:rsidRPr="00207E5E" w:rsidRDefault="006575D5" w:rsidP="006575D5">
      <w:pPr>
        <w:pStyle w:val="ListParagraph"/>
        <w:spacing w:before="120" w:after="120"/>
        <w:ind w:left="360"/>
        <w:rPr>
          <w:rFonts w:eastAsiaTheme="minorEastAsia"/>
          <w:color w:val="FF0000"/>
          <w:lang w:eastAsia="zh-CN"/>
        </w:rPr>
      </w:pPr>
      <w:r>
        <w:rPr>
          <w:rFonts w:eastAsiaTheme="minorEastAsia" w:hint="eastAsia"/>
          <w:color w:val="FF0000"/>
          <w:lang w:eastAsia="zh-CN"/>
        </w:rPr>
        <w:t>T</w:t>
      </w:r>
      <w:r>
        <w:rPr>
          <w:rFonts w:eastAsiaTheme="minorEastAsia"/>
          <w:color w:val="FF0000"/>
          <w:lang w:eastAsia="zh-CN"/>
        </w:rPr>
        <w:t>he field to indexing 1st level page tables are 10-bits, so e</w:t>
      </w:r>
      <w:r w:rsidRPr="00263112">
        <w:rPr>
          <w:rFonts w:eastAsiaTheme="minorEastAsia"/>
          <w:color w:val="FF0000"/>
          <w:lang w:eastAsia="zh-CN"/>
        </w:rPr>
        <w:t xml:space="preserve">ach </w:t>
      </w:r>
      <w:r>
        <w:rPr>
          <w:rFonts w:eastAsiaTheme="minorEastAsia"/>
          <w:color w:val="FF0000"/>
          <w:lang w:eastAsia="zh-CN"/>
        </w:rPr>
        <w:t>1st</w:t>
      </w:r>
      <w:r w:rsidRPr="00263112">
        <w:rPr>
          <w:rFonts w:eastAsiaTheme="minorEastAsia"/>
          <w:color w:val="FF0000"/>
          <w:lang w:eastAsia="zh-CN"/>
        </w:rPr>
        <w:t xml:space="preserve"> level page table points to 1024 2nd level page tables</w:t>
      </w:r>
      <w:r>
        <w:rPr>
          <w:rFonts w:eastAsiaTheme="minorEastAsia"/>
          <w:color w:val="FF0000"/>
          <w:lang w:eastAsia="zh-CN"/>
        </w:rPr>
        <w:t>.</w:t>
      </w:r>
    </w:p>
    <w:p w14:paraId="77FFB8F0" w14:textId="1E33460D" w:rsidR="006575D5" w:rsidRPr="00CE66B6" w:rsidRDefault="006575D5" w:rsidP="006575D5">
      <w:pPr>
        <w:pStyle w:val="ListParagraph"/>
        <w:ind w:left="360"/>
        <w:rPr>
          <w:rFonts w:eastAsiaTheme="minorEastAsia"/>
          <w:color w:val="FF0000"/>
          <w:lang w:eastAsia="zh-CN"/>
        </w:rPr>
      </w:pPr>
      <w:r>
        <w:rPr>
          <w:rFonts w:eastAsiaTheme="minorEastAsia" w:hint="eastAsia"/>
          <w:color w:val="FF0000"/>
          <w:lang w:eastAsia="zh-CN"/>
        </w:rPr>
        <w:t>T</w:t>
      </w:r>
      <w:r>
        <w:rPr>
          <w:rFonts w:eastAsiaTheme="minorEastAsia"/>
          <w:color w:val="FF0000"/>
          <w:lang w:eastAsia="zh-CN"/>
        </w:rPr>
        <w:t>o index 2n</w:t>
      </w:r>
      <w:r w:rsidRPr="00263112">
        <w:rPr>
          <w:rFonts w:eastAsiaTheme="minorEastAsia"/>
          <w:color w:val="FF0000"/>
          <w:lang w:eastAsia="zh-CN"/>
        </w:rPr>
        <w:t>d level page table</w:t>
      </w:r>
      <w:r>
        <w:rPr>
          <w:rFonts w:eastAsiaTheme="minorEastAsia"/>
          <w:color w:val="FF0000"/>
          <w:lang w:eastAsia="zh-CN"/>
        </w:rPr>
        <w:t>s, we need 1 entry of 2n</w:t>
      </w:r>
      <w:r w:rsidRPr="00263112">
        <w:rPr>
          <w:rFonts w:eastAsiaTheme="minorEastAsia"/>
          <w:color w:val="FF0000"/>
          <w:lang w:eastAsia="zh-CN"/>
        </w:rPr>
        <w:t>d level page table</w:t>
      </w:r>
      <w:r>
        <w:rPr>
          <w:rFonts w:eastAsiaTheme="minorEastAsia"/>
          <w:color w:val="FF0000"/>
          <w:lang w:eastAsia="zh-CN"/>
        </w:rPr>
        <w:t xml:space="preserve"> and 1 1</w:t>
      </w:r>
      <w:r w:rsidRPr="0014543B">
        <w:rPr>
          <w:rFonts w:eastAsiaTheme="minorEastAsia"/>
          <w:color w:val="FF0000"/>
          <w:vertAlign w:val="superscript"/>
          <w:lang w:eastAsia="zh-CN"/>
        </w:rPr>
        <w:t>st</w:t>
      </w:r>
      <w:r>
        <w:rPr>
          <w:rFonts w:eastAsiaTheme="minorEastAsia"/>
          <w:color w:val="FF0000"/>
          <w:lang w:eastAsia="zh-CN"/>
        </w:rPr>
        <w:t xml:space="preserve"> level page table.</w:t>
      </w:r>
    </w:p>
    <w:p w14:paraId="2866D563" w14:textId="3F868D70" w:rsidR="006575D5" w:rsidRDefault="006575D5" w:rsidP="006575D5">
      <w:pPr>
        <w:rPr>
          <w:lang w:eastAsia="zh-CN"/>
        </w:rPr>
      </w:pPr>
      <w:r>
        <w:rPr>
          <w:b/>
        </w:rPr>
        <w:t>Question 5</w:t>
      </w:r>
      <w:r w:rsidR="00702947">
        <w:rPr>
          <w:b/>
        </w:rPr>
        <w:t xml:space="preserve"> </w:t>
      </w:r>
      <w:r w:rsidRPr="006575D5">
        <w:rPr>
          <w:b/>
        </w:rPr>
        <w:t>(15 marks)</w:t>
      </w:r>
      <w:r>
        <w:t xml:space="preserve"> </w:t>
      </w:r>
      <w:r w:rsidRPr="00DB414F">
        <w:t>Please explore how to use this simulator by yourself and answer the following question using the simulator.</w:t>
      </w:r>
    </w:p>
    <w:p w14:paraId="0C14F6BB" w14:textId="77777777" w:rsidR="006575D5" w:rsidRDefault="006575D5" w:rsidP="006575D5">
      <w:pPr>
        <w:pStyle w:val="ListParagraph"/>
        <w:ind w:left="360"/>
        <w:rPr>
          <w:lang w:eastAsia="zh-CN"/>
        </w:rPr>
      </w:pPr>
    </w:p>
    <w:p w14:paraId="1B4A2D84" w14:textId="77777777" w:rsidR="006575D5" w:rsidRDefault="006575D5" w:rsidP="006575D5">
      <w:pPr>
        <w:pStyle w:val="ListParagraph"/>
        <w:ind w:left="360"/>
        <w:rPr>
          <w:lang w:eastAsia="zh-CN"/>
        </w:rPr>
      </w:pPr>
      <w:r>
        <w:t>A</w:t>
      </w:r>
      <w:r w:rsidRPr="0021667A">
        <w:t xml:space="preserve"> </w:t>
      </w:r>
      <w:r>
        <w:t xml:space="preserve">page </w:t>
      </w:r>
      <w:r w:rsidRPr="0021667A">
        <w:t>r</w:t>
      </w:r>
      <w:r>
        <w:t>eplacement algorithm</w:t>
      </w:r>
      <w:r w:rsidRPr="0021667A">
        <w:t xml:space="preserve"> simulat</w:t>
      </w:r>
      <w:r>
        <w:t>o</w:t>
      </w:r>
      <w:r w:rsidRPr="0021667A">
        <w:t>r</w:t>
      </w:r>
      <w:r>
        <w:t xml:space="preserve"> </w:t>
      </w:r>
      <w:r w:rsidRPr="00AA1AC2">
        <w:rPr>
          <w:b/>
        </w:rPr>
        <w:t>paging-policy.py</w:t>
      </w:r>
      <w:r w:rsidRPr="0021667A">
        <w:t xml:space="preserve"> is available at </w:t>
      </w:r>
      <w:r w:rsidRPr="00AA1AC2">
        <w:rPr>
          <w:b/>
        </w:rPr>
        <w:t>/public/cs3103/Assignment2</w:t>
      </w:r>
      <w:r w:rsidRPr="0021667A">
        <w:t xml:space="preserve"> on the gateway server</w:t>
      </w:r>
      <w:r>
        <w:t xml:space="preserve">, which </w:t>
      </w:r>
      <w:r w:rsidRPr="0021667A">
        <w:t>allows you to play around with different page-replacement policies.</w:t>
      </w:r>
      <w:r>
        <w:t xml:space="preserve"> </w:t>
      </w:r>
      <w:r w:rsidRPr="00315D46">
        <w:t>The default policy is FIFO, though others are available, including LRU</w:t>
      </w:r>
      <w:r w:rsidRPr="00AA1AC2">
        <w:rPr>
          <w:rFonts w:ascii="SimSun" w:hAnsi="SimSun" w:cs="SimSun" w:hint="eastAsia"/>
          <w:lang w:eastAsia="zh-CN"/>
        </w:rPr>
        <w:t>.</w:t>
      </w:r>
    </w:p>
    <w:p w14:paraId="07C0E2AB" w14:textId="77777777" w:rsidR="006575D5" w:rsidRDefault="006575D5" w:rsidP="006575D5">
      <w:pPr>
        <w:pStyle w:val="HalfHalf"/>
        <w:spacing w:before="120" w:after="120"/>
        <w:ind w:left="360"/>
      </w:pPr>
      <w:r w:rsidRPr="004C7985">
        <w:t xml:space="preserve">For example, let's examine how LRU performs with a series of page references with </w:t>
      </w:r>
      <w:r>
        <w:t xml:space="preserve">page cache </w:t>
      </w:r>
      <w:r w:rsidRPr="004C7985">
        <w:t>size 3</w:t>
      </w:r>
      <w:r>
        <w:t xml:space="preserve"> (i.e., the number of frames is 3)</w:t>
      </w:r>
      <w:r w:rsidRPr="004C7985">
        <w:t>:</w:t>
      </w:r>
    </w:p>
    <w:p w14:paraId="0DC47910" w14:textId="77777777" w:rsidR="006575D5" w:rsidRDefault="006575D5" w:rsidP="006575D5">
      <w:pPr>
        <w:pStyle w:val="HalfHalf"/>
        <w:spacing w:before="120" w:after="120"/>
        <w:jc w:val="center"/>
      </w:pPr>
      <w:r w:rsidRPr="000A7320">
        <w:t>0 1 2 0 1 3 0 3 1 2 1</w:t>
      </w:r>
    </w:p>
    <w:p w14:paraId="45652478" w14:textId="77777777" w:rsidR="006575D5" w:rsidRDefault="006575D5" w:rsidP="006575D5">
      <w:pPr>
        <w:pStyle w:val="HalfHalf"/>
        <w:spacing w:before="120" w:after="120"/>
        <w:ind w:left="360"/>
      </w:pPr>
      <w:r w:rsidRPr="000A7320">
        <w:t>To do so, run the simulator as follows</w:t>
      </w:r>
    </w:p>
    <w:p w14:paraId="5434D846" w14:textId="77777777" w:rsidR="006575D5" w:rsidRPr="00F929ED" w:rsidRDefault="006575D5" w:rsidP="006575D5">
      <w:pPr>
        <w:pStyle w:val="CommandLine"/>
        <w:rPr>
          <w:sz w:val="22"/>
          <w:szCs w:val="22"/>
        </w:rPr>
      </w:pPr>
      <w:r w:rsidRPr="00F929ED">
        <w:rPr>
          <w:sz w:val="22"/>
          <w:szCs w:val="22"/>
        </w:rPr>
        <w:t>$ ./paging-policy.py --addresses=0,1,2,0,1,3,0,3,1,2,1 --policy=LRU --cachesize=3 -c</w:t>
      </w:r>
    </w:p>
    <w:p w14:paraId="0A59D69E" w14:textId="77777777" w:rsidR="006575D5" w:rsidRPr="00E32B41" w:rsidRDefault="006575D5" w:rsidP="006575D5">
      <w:pPr>
        <w:pStyle w:val="HalfHalf"/>
        <w:spacing w:before="120" w:after="120"/>
        <w:rPr>
          <w:rFonts w:eastAsia="TimesNewRomanPSMT"/>
          <w:lang w:eastAsia="zh-CN"/>
        </w:rPr>
      </w:pPr>
      <w:r>
        <w:t>And</w:t>
      </w:r>
      <w:r w:rsidRPr="000A7320">
        <w:t xml:space="preserve"> what you would see is:</w:t>
      </w:r>
      <w:r w:rsidRPr="000A7320">
        <w:rPr>
          <w:rFonts w:eastAsia="TimesNewRomanPSMT"/>
          <w:lang w:eastAsia="zh-CN"/>
        </w:rPr>
        <w:t xml:space="preserve"> </w:t>
      </w:r>
    </w:p>
    <w:p w14:paraId="338B0F11" w14:textId="77777777" w:rsidR="006575D5" w:rsidRPr="00CD6669" w:rsidRDefault="006575D5" w:rsidP="006575D5">
      <w:pPr>
        <w:pStyle w:val="Code"/>
        <w:rPr>
          <w:sz w:val="20"/>
          <w:szCs w:val="22"/>
          <w:lang w:eastAsia="zh-CN"/>
        </w:rPr>
      </w:pPr>
      <w:r w:rsidRPr="00CD6669">
        <w:rPr>
          <w:sz w:val="20"/>
          <w:szCs w:val="22"/>
          <w:lang w:eastAsia="zh-CN"/>
        </w:rPr>
        <w:t>ARG addresses 0,1,2,0,1,3,0,3,1,2,1</w:t>
      </w:r>
    </w:p>
    <w:p w14:paraId="78CDC455" w14:textId="77777777" w:rsidR="006575D5" w:rsidRPr="00CD6669" w:rsidRDefault="006575D5" w:rsidP="006575D5">
      <w:pPr>
        <w:pStyle w:val="Code"/>
        <w:rPr>
          <w:sz w:val="20"/>
          <w:szCs w:val="22"/>
          <w:lang w:eastAsia="zh-CN"/>
        </w:rPr>
      </w:pPr>
      <w:r w:rsidRPr="00CD6669">
        <w:rPr>
          <w:sz w:val="20"/>
          <w:szCs w:val="22"/>
          <w:lang w:eastAsia="zh-CN"/>
        </w:rPr>
        <w:t xml:space="preserve">ARG </w:t>
      </w:r>
      <w:proofErr w:type="spellStart"/>
      <w:r w:rsidRPr="00CD6669">
        <w:rPr>
          <w:sz w:val="20"/>
          <w:szCs w:val="22"/>
          <w:lang w:eastAsia="zh-CN"/>
        </w:rPr>
        <w:t>addressfile</w:t>
      </w:r>
      <w:proofErr w:type="spellEnd"/>
    </w:p>
    <w:p w14:paraId="08F1E3D3" w14:textId="77777777" w:rsidR="006575D5" w:rsidRPr="00CD6669" w:rsidRDefault="006575D5" w:rsidP="006575D5">
      <w:pPr>
        <w:pStyle w:val="Code"/>
        <w:rPr>
          <w:sz w:val="20"/>
          <w:szCs w:val="22"/>
          <w:lang w:eastAsia="zh-CN"/>
        </w:rPr>
      </w:pPr>
      <w:r w:rsidRPr="00CD6669">
        <w:rPr>
          <w:sz w:val="20"/>
          <w:szCs w:val="22"/>
          <w:lang w:eastAsia="zh-CN"/>
        </w:rPr>
        <w:lastRenderedPageBreak/>
        <w:t xml:space="preserve">ARG </w:t>
      </w:r>
      <w:proofErr w:type="spellStart"/>
      <w:r w:rsidRPr="00CD6669">
        <w:rPr>
          <w:sz w:val="20"/>
          <w:szCs w:val="22"/>
          <w:lang w:eastAsia="zh-CN"/>
        </w:rPr>
        <w:t>numaddrs</w:t>
      </w:r>
      <w:proofErr w:type="spellEnd"/>
      <w:r w:rsidRPr="00CD6669">
        <w:rPr>
          <w:sz w:val="20"/>
          <w:szCs w:val="22"/>
          <w:lang w:eastAsia="zh-CN"/>
        </w:rPr>
        <w:t xml:space="preserve"> 10</w:t>
      </w:r>
    </w:p>
    <w:p w14:paraId="42BDBB57" w14:textId="77777777" w:rsidR="006575D5" w:rsidRPr="00CD6669" w:rsidRDefault="006575D5" w:rsidP="006575D5">
      <w:pPr>
        <w:pStyle w:val="Code"/>
        <w:rPr>
          <w:sz w:val="20"/>
          <w:szCs w:val="22"/>
          <w:lang w:eastAsia="zh-CN"/>
        </w:rPr>
      </w:pPr>
      <w:r w:rsidRPr="00CD6669">
        <w:rPr>
          <w:sz w:val="20"/>
          <w:szCs w:val="22"/>
          <w:lang w:eastAsia="zh-CN"/>
        </w:rPr>
        <w:t>ARG policy LRU</w:t>
      </w:r>
    </w:p>
    <w:p w14:paraId="03C8E076" w14:textId="77777777" w:rsidR="006575D5" w:rsidRPr="00CD6669" w:rsidRDefault="006575D5" w:rsidP="006575D5">
      <w:pPr>
        <w:pStyle w:val="Code"/>
        <w:rPr>
          <w:sz w:val="20"/>
          <w:szCs w:val="22"/>
          <w:lang w:eastAsia="zh-CN"/>
        </w:rPr>
      </w:pPr>
      <w:r w:rsidRPr="00CD6669">
        <w:rPr>
          <w:sz w:val="20"/>
          <w:szCs w:val="22"/>
          <w:lang w:eastAsia="zh-CN"/>
        </w:rPr>
        <w:t xml:space="preserve">ARG </w:t>
      </w:r>
      <w:proofErr w:type="spellStart"/>
      <w:r w:rsidRPr="00CD6669">
        <w:rPr>
          <w:sz w:val="20"/>
          <w:szCs w:val="22"/>
          <w:lang w:eastAsia="zh-CN"/>
        </w:rPr>
        <w:t>clockbits</w:t>
      </w:r>
      <w:proofErr w:type="spellEnd"/>
      <w:r w:rsidRPr="00CD6669">
        <w:rPr>
          <w:sz w:val="20"/>
          <w:szCs w:val="22"/>
          <w:lang w:eastAsia="zh-CN"/>
        </w:rPr>
        <w:t xml:space="preserve"> 2</w:t>
      </w:r>
    </w:p>
    <w:p w14:paraId="4C57B8E7" w14:textId="77777777" w:rsidR="006575D5" w:rsidRPr="00CD6669" w:rsidRDefault="006575D5" w:rsidP="006575D5">
      <w:pPr>
        <w:pStyle w:val="Code"/>
        <w:rPr>
          <w:sz w:val="20"/>
          <w:szCs w:val="22"/>
          <w:lang w:eastAsia="zh-CN"/>
        </w:rPr>
      </w:pPr>
      <w:r w:rsidRPr="00CD6669">
        <w:rPr>
          <w:sz w:val="20"/>
          <w:szCs w:val="22"/>
          <w:lang w:eastAsia="zh-CN"/>
        </w:rPr>
        <w:t xml:space="preserve">ARG </w:t>
      </w:r>
      <w:proofErr w:type="spellStart"/>
      <w:r w:rsidRPr="00CD6669">
        <w:rPr>
          <w:sz w:val="20"/>
          <w:szCs w:val="22"/>
          <w:lang w:eastAsia="zh-CN"/>
        </w:rPr>
        <w:t>cachesize</w:t>
      </w:r>
      <w:proofErr w:type="spellEnd"/>
      <w:r w:rsidRPr="00CD6669">
        <w:rPr>
          <w:sz w:val="20"/>
          <w:szCs w:val="22"/>
          <w:lang w:eastAsia="zh-CN"/>
        </w:rPr>
        <w:t xml:space="preserve"> 3</w:t>
      </w:r>
    </w:p>
    <w:p w14:paraId="5C5D4BEF" w14:textId="77777777" w:rsidR="006575D5" w:rsidRPr="00CD6669" w:rsidRDefault="006575D5" w:rsidP="006575D5">
      <w:pPr>
        <w:pStyle w:val="Code"/>
        <w:rPr>
          <w:sz w:val="20"/>
          <w:szCs w:val="22"/>
          <w:lang w:eastAsia="zh-CN"/>
        </w:rPr>
      </w:pPr>
      <w:r w:rsidRPr="00CD6669">
        <w:rPr>
          <w:sz w:val="20"/>
          <w:szCs w:val="22"/>
          <w:lang w:eastAsia="zh-CN"/>
        </w:rPr>
        <w:t xml:space="preserve">ARG </w:t>
      </w:r>
      <w:proofErr w:type="spellStart"/>
      <w:r w:rsidRPr="00CD6669">
        <w:rPr>
          <w:sz w:val="20"/>
          <w:szCs w:val="22"/>
          <w:lang w:eastAsia="zh-CN"/>
        </w:rPr>
        <w:t>maxpage</w:t>
      </w:r>
      <w:proofErr w:type="spellEnd"/>
      <w:r w:rsidRPr="00CD6669">
        <w:rPr>
          <w:sz w:val="20"/>
          <w:szCs w:val="22"/>
          <w:lang w:eastAsia="zh-CN"/>
        </w:rPr>
        <w:t xml:space="preserve"> 10</w:t>
      </w:r>
    </w:p>
    <w:p w14:paraId="0236FDC0" w14:textId="77777777" w:rsidR="006575D5" w:rsidRPr="00CD6669" w:rsidRDefault="006575D5" w:rsidP="006575D5">
      <w:pPr>
        <w:pStyle w:val="Code"/>
        <w:rPr>
          <w:sz w:val="20"/>
          <w:szCs w:val="22"/>
          <w:lang w:eastAsia="zh-CN"/>
        </w:rPr>
      </w:pPr>
      <w:r w:rsidRPr="00CD6669">
        <w:rPr>
          <w:sz w:val="20"/>
          <w:szCs w:val="22"/>
          <w:lang w:eastAsia="zh-CN"/>
        </w:rPr>
        <w:t>ARG seed 0</w:t>
      </w:r>
    </w:p>
    <w:p w14:paraId="12B14DC6" w14:textId="77777777" w:rsidR="006575D5" w:rsidRPr="00CD6669" w:rsidRDefault="006575D5" w:rsidP="006575D5">
      <w:pPr>
        <w:pStyle w:val="Code"/>
        <w:rPr>
          <w:sz w:val="20"/>
          <w:szCs w:val="22"/>
          <w:lang w:eastAsia="zh-CN"/>
        </w:rPr>
      </w:pPr>
      <w:r w:rsidRPr="00CD6669">
        <w:rPr>
          <w:sz w:val="20"/>
          <w:szCs w:val="22"/>
          <w:lang w:eastAsia="zh-CN"/>
        </w:rPr>
        <w:t xml:space="preserve">ARG </w:t>
      </w:r>
      <w:proofErr w:type="spellStart"/>
      <w:r w:rsidRPr="00CD6669">
        <w:rPr>
          <w:sz w:val="20"/>
          <w:szCs w:val="22"/>
          <w:lang w:eastAsia="zh-CN"/>
        </w:rPr>
        <w:t>notrace</w:t>
      </w:r>
      <w:proofErr w:type="spellEnd"/>
      <w:r w:rsidRPr="00CD6669">
        <w:rPr>
          <w:sz w:val="20"/>
          <w:szCs w:val="22"/>
          <w:lang w:eastAsia="zh-CN"/>
        </w:rPr>
        <w:t xml:space="preserve"> False</w:t>
      </w:r>
    </w:p>
    <w:p w14:paraId="3701600D" w14:textId="77777777" w:rsidR="006575D5" w:rsidRPr="00CD6669" w:rsidRDefault="006575D5" w:rsidP="006575D5">
      <w:pPr>
        <w:pStyle w:val="Code"/>
        <w:rPr>
          <w:sz w:val="20"/>
          <w:szCs w:val="22"/>
          <w:lang w:eastAsia="zh-CN"/>
        </w:rPr>
      </w:pPr>
    </w:p>
    <w:p w14:paraId="4ACEA944" w14:textId="77777777" w:rsidR="006575D5" w:rsidRPr="00CD6669" w:rsidRDefault="006575D5" w:rsidP="006575D5">
      <w:pPr>
        <w:pStyle w:val="Code"/>
        <w:rPr>
          <w:sz w:val="20"/>
          <w:szCs w:val="22"/>
          <w:lang w:eastAsia="zh-CN"/>
        </w:rPr>
      </w:pPr>
      <w:r w:rsidRPr="00CD6669">
        <w:rPr>
          <w:sz w:val="20"/>
          <w:szCs w:val="22"/>
          <w:lang w:eastAsia="zh-CN"/>
        </w:rPr>
        <w:t>Solving...</w:t>
      </w:r>
    </w:p>
    <w:p w14:paraId="754067AC" w14:textId="77777777" w:rsidR="006575D5" w:rsidRPr="00CD6669" w:rsidRDefault="006575D5" w:rsidP="006575D5">
      <w:pPr>
        <w:pStyle w:val="Code"/>
        <w:rPr>
          <w:sz w:val="20"/>
          <w:szCs w:val="22"/>
          <w:lang w:eastAsia="zh-CN"/>
        </w:rPr>
      </w:pPr>
    </w:p>
    <w:p w14:paraId="42D626BF" w14:textId="77777777" w:rsidR="006575D5" w:rsidRPr="00CD6669" w:rsidRDefault="006575D5" w:rsidP="006575D5">
      <w:pPr>
        <w:pStyle w:val="Code"/>
        <w:rPr>
          <w:sz w:val="20"/>
          <w:szCs w:val="22"/>
          <w:lang w:eastAsia="zh-CN"/>
        </w:rPr>
      </w:pPr>
      <w:r w:rsidRPr="00CD6669">
        <w:rPr>
          <w:sz w:val="20"/>
          <w:szCs w:val="22"/>
          <w:lang w:eastAsia="zh-CN"/>
        </w:rPr>
        <w:t>Access: 0  MISS LRU -&gt;          [0] &lt;- MRU Replaced:- [Hits:0 Misses:1]</w:t>
      </w:r>
    </w:p>
    <w:p w14:paraId="2C995191" w14:textId="77777777" w:rsidR="006575D5" w:rsidRPr="00CD6669" w:rsidRDefault="006575D5" w:rsidP="006575D5">
      <w:pPr>
        <w:pStyle w:val="Code"/>
        <w:rPr>
          <w:sz w:val="20"/>
          <w:szCs w:val="22"/>
          <w:lang w:eastAsia="zh-CN"/>
        </w:rPr>
      </w:pPr>
      <w:r w:rsidRPr="00CD6669">
        <w:rPr>
          <w:sz w:val="20"/>
          <w:szCs w:val="22"/>
          <w:lang w:eastAsia="zh-CN"/>
        </w:rPr>
        <w:t>Access: 1  MISS LRU -&gt;       [0, 1] &lt;- MRU Replaced:- [Hits:0 Misses:2]</w:t>
      </w:r>
    </w:p>
    <w:p w14:paraId="10DAFBE6" w14:textId="77777777" w:rsidR="006575D5" w:rsidRPr="00CD6669" w:rsidRDefault="006575D5" w:rsidP="006575D5">
      <w:pPr>
        <w:pStyle w:val="Code"/>
        <w:rPr>
          <w:sz w:val="20"/>
          <w:szCs w:val="22"/>
          <w:lang w:eastAsia="zh-CN"/>
        </w:rPr>
      </w:pPr>
      <w:r w:rsidRPr="00CD6669">
        <w:rPr>
          <w:sz w:val="20"/>
          <w:szCs w:val="22"/>
          <w:lang w:eastAsia="zh-CN"/>
        </w:rPr>
        <w:t>Access: 2  MISS LRU -&gt;    [0, 1, 2] &lt;- MRU Replaced:- [Hits:0 Misses:3]</w:t>
      </w:r>
    </w:p>
    <w:p w14:paraId="3BFE6053" w14:textId="77777777" w:rsidR="006575D5" w:rsidRPr="00CD6669" w:rsidRDefault="006575D5" w:rsidP="006575D5">
      <w:pPr>
        <w:pStyle w:val="Code"/>
        <w:rPr>
          <w:sz w:val="20"/>
          <w:szCs w:val="22"/>
          <w:lang w:eastAsia="zh-CN"/>
        </w:rPr>
      </w:pPr>
      <w:r w:rsidRPr="00CD6669">
        <w:rPr>
          <w:sz w:val="20"/>
          <w:szCs w:val="22"/>
          <w:lang w:eastAsia="zh-CN"/>
        </w:rPr>
        <w:t>Access: 0  HIT  LRU -&gt;    [1, 2, 0] &lt;- MRU Replaced:- [Hits:1 Misses:3]</w:t>
      </w:r>
    </w:p>
    <w:p w14:paraId="28C22BB7" w14:textId="77777777" w:rsidR="006575D5" w:rsidRPr="00CD6669" w:rsidRDefault="006575D5" w:rsidP="006575D5">
      <w:pPr>
        <w:pStyle w:val="Code"/>
        <w:rPr>
          <w:sz w:val="20"/>
          <w:szCs w:val="22"/>
          <w:lang w:eastAsia="zh-CN"/>
        </w:rPr>
      </w:pPr>
      <w:r w:rsidRPr="00CD6669">
        <w:rPr>
          <w:sz w:val="20"/>
          <w:szCs w:val="22"/>
          <w:lang w:eastAsia="zh-CN"/>
        </w:rPr>
        <w:t>Access: 1  HIT  LRU -&gt;    [2, 0, 1] &lt;- MRU Replaced:- [Hits:2 Misses:3]</w:t>
      </w:r>
    </w:p>
    <w:p w14:paraId="3C13E3F9" w14:textId="77777777" w:rsidR="006575D5" w:rsidRPr="00CD6669" w:rsidRDefault="006575D5" w:rsidP="006575D5">
      <w:pPr>
        <w:pStyle w:val="Code"/>
        <w:rPr>
          <w:sz w:val="20"/>
          <w:szCs w:val="22"/>
          <w:lang w:eastAsia="zh-CN"/>
        </w:rPr>
      </w:pPr>
      <w:r w:rsidRPr="00CD6669">
        <w:rPr>
          <w:sz w:val="20"/>
          <w:szCs w:val="22"/>
          <w:lang w:eastAsia="zh-CN"/>
        </w:rPr>
        <w:t>Access: 3  MISS LRU -&gt;    [0, 1, 3] &lt;- MRU Replaced:2 [Hits:2 Misses:4]</w:t>
      </w:r>
    </w:p>
    <w:p w14:paraId="621D8EC9" w14:textId="77777777" w:rsidR="006575D5" w:rsidRPr="00CD6669" w:rsidRDefault="006575D5" w:rsidP="006575D5">
      <w:pPr>
        <w:pStyle w:val="Code"/>
        <w:rPr>
          <w:sz w:val="20"/>
          <w:szCs w:val="22"/>
          <w:lang w:eastAsia="zh-CN"/>
        </w:rPr>
      </w:pPr>
      <w:r w:rsidRPr="00CD6669">
        <w:rPr>
          <w:sz w:val="20"/>
          <w:szCs w:val="22"/>
          <w:lang w:eastAsia="zh-CN"/>
        </w:rPr>
        <w:t>Access: 0  HIT  LRU -&gt;    [1, 3, 0] &lt;- MRU Replaced:- [Hits:3 Misses:4]</w:t>
      </w:r>
    </w:p>
    <w:p w14:paraId="22FBB23A" w14:textId="77777777" w:rsidR="006575D5" w:rsidRPr="00CD6669" w:rsidRDefault="006575D5" w:rsidP="006575D5">
      <w:pPr>
        <w:pStyle w:val="Code"/>
        <w:rPr>
          <w:sz w:val="20"/>
          <w:szCs w:val="22"/>
          <w:lang w:eastAsia="zh-CN"/>
        </w:rPr>
      </w:pPr>
      <w:r w:rsidRPr="00CD6669">
        <w:rPr>
          <w:sz w:val="20"/>
          <w:szCs w:val="22"/>
          <w:lang w:eastAsia="zh-CN"/>
        </w:rPr>
        <w:t>Access: 3  HIT  LRU -&gt;    [1, 0, 3] &lt;- MRU Replaced:- [Hits:4 Misses:4]</w:t>
      </w:r>
    </w:p>
    <w:p w14:paraId="2CF1228E" w14:textId="77777777" w:rsidR="006575D5" w:rsidRPr="00CD6669" w:rsidRDefault="006575D5" w:rsidP="006575D5">
      <w:pPr>
        <w:pStyle w:val="Code"/>
        <w:rPr>
          <w:sz w:val="20"/>
          <w:szCs w:val="22"/>
          <w:lang w:eastAsia="zh-CN"/>
        </w:rPr>
      </w:pPr>
      <w:r w:rsidRPr="00CD6669">
        <w:rPr>
          <w:sz w:val="20"/>
          <w:szCs w:val="22"/>
          <w:lang w:eastAsia="zh-CN"/>
        </w:rPr>
        <w:t>Access: 1  HIT  LRU -&gt;    [0, 3, 1] &lt;- MRU Replaced:- [Hits:5 Misses:4]</w:t>
      </w:r>
    </w:p>
    <w:p w14:paraId="39C76000" w14:textId="77777777" w:rsidR="006575D5" w:rsidRPr="00CD6669" w:rsidRDefault="006575D5" w:rsidP="006575D5">
      <w:pPr>
        <w:pStyle w:val="Code"/>
        <w:rPr>
          <w:sz w:val="20"/>
          <w:szCs w:val="22"/>
          <w:lang w:eastAsia="zh-CN"/>
        </w:rPr>
      </w:pPr>
      <w:r w:rsidRPr="00CD6669">
        <w:rPr>
          <w:sz w:val="20"/>
          <w:szCs w:val="22"/>
          <w:lang w:eastAsia="zh-CN"/>
        </w:rPr>
        <w:t>Access: 2  MISS LRU -&gt;    [3, 1, 2] &lt;- MRU Replaced:0 [Hits:5 Misses:5]</w:t>
      </w:r>
    </w:p>
    <w:p w14:paraId="30BAC59B" w14:textId="77777777" w:rsidR="006575D5" w:rsidRPr="00CD6669" w:rsidRDefault="006575D5" w:rsidP="006575D5">
      <w:pPr>
        <w:pStyle w:val="Code"/>
        <w:rPr>
          <w:sz w:val="20"/>
          <w:szCs w:val="22"/>
          <w:lang w:eastAsia="zh-CN"/>
        </w:rPr>
      </w:pPr>
      <w:r w:rsidRPr="00CD6669">
        <w:rPr>
          <w:sz w:val="20"/>
          <w:szCs w:val="22"/>
          <w:lang w:eastAsia="zh-CN"/>
        </w:rPr>
        <w:t>Access: 1  HIT  LRU -&gt;    [3, 2, 1] &lt;- MRU Replaced:- [Hits:6 Misses:5]</w:t>
      </w:r>
    </w:p>
    <w:p w14:paraId="083B8A7A" w14:textId="77777777" w:rsidR="006575D5" w:rsidRPr="00CD6669" w:rsidRDefault="006575D5" w:rsidP="006575D5">
      <w:pPr>
        <w:pStyle w:val="Code"/>
        <w:rPr>
          <w:sz w:val="20"/>
          <w:szCs w:val="22"/>
          <w:lang w:eastAsia="zh-CN"/>
        </w:rPr>
      </w:pPr>
    </w:p>
    <w:p w14:paraId="6F3C2284" w14:textId="77777777" w:rsidR="006575D5" w:rsidRPr="00CD6669" w:rsidRDefault="006575D5" w:rsidP="006575D5">
      <w:pPr>
        <w:pStyle w:val="Code"/>
        <w:rPr>
          <w:sz w:val="20"/>
          <w:szCs w:val="22"/>
          <w:lang w:eastAsia="zh-CN"/>
        </w:rPr>
      </w:pPr>
      <w:r w:rsidRPr="00CD6669">
        <w:rPr>
          <w:sz w:val="20"/>
          <w:szCs w:val="22"/>
          <w:lang w:eastAsia="zh-CN"/>
        </w:rPr>
        <w:t xml:space="preserve">FINALSTATS hits 6   misses 5   </w:t>
      </w:r>
      <w:proofErr w:type="spellStart"/>
      <w:r w:rsidRPr="00CD6669">
        <w:rPr>
          <w:sz w:val="20"/>
          <w:szCs w:val="22"/>
          <w:lang w:eastAsia="zh-CN"/>
        </w:rPr>
        <w:t>hitrate</w:t>
      </w:r>
      <w:proofErr w:type="spellEnd"/>
      <w:r w:rsidRPr="00CD6669">
        <w:rPr>
          <w:sz w:val="20"/>
          <w:szCs w:val="22"/>
          <w:lang w:eastAsia="zh-CN"/>
        </w:rPr>
        <w:t xml:space="preserve"> 54.55 </w:t>
      </w:r>
    </w:p>
    <w:p w14:paraId="710504A2" w14:textId="77777777" w:rsidR="006575D5" w:rsidRDefault="006575D5" w:rsidP="006575D5">
      <w:pPr>
        <w:pStyle w:val="HalfHalf"/>
        <w:spacing w:before="120" w:after="120"/>
      </w:pPr>
      <w:r w:rsidRPr="00D46A94">
        <w:t xml:space="preserve">The complete set of possible arguments for paging-policy is listed on the following </w:t>
      </w:r>
      <w:proofErr w:type="gramStart"/>
      <w:r w:rsidRPr="00D46A94">
        <w:t>page, and</w:t>
      </w:r>
      <w:proofErr w:type="gramEnd"/>
      <w:r w:rsidRPr="00D46A94">
        <w:t xml:space="preserve"> includes a number of options for varying the policy, how addresses are specified/generated, and other important parameters such as the size of the cache. </w:t>
      </w:r>
    </w:p>
    <w:p w14:paraId="688F9D3B" w14:textId="77777777" w:rsidR="006575D5" w:rsidRDefault="006575D5" w:rsidP="006575D5">
      <w:pPr>
        <w:pStyle w:val="HalfHalf"/>
        <w:spacing w:before="120" w:after="120"/>
      </w:pPr>
      <w:r w:rsidRPr="000A7320">
        <w:t>To do so, run the simulator as follows:</w:t>
      </w:r>
      <w:r w:rsidRPr="00D46A94">
        <w:t xml:space="preserve"> </w:t>
      </w:r>
    </w:p>
    <w:p w14:paraId="688FCD4D" w14:textId="77777777" w:rsidR="006575D5" w:rsidRPr="00674D43" w:rsidRDefault="006575D5" w:rsidP="006575D5">
      <w:pPr>
        <w:pStyle w:val="CommandLine"/>
        <w:rPr>
          <w:sz w:val="18"/>
          <w:szCs w:val="22"/>
        </w:rPr>
      </w:pPr>
      <w:r w:rsidRPr="00674D43">
        <w:rPr>
          <w:sz w:val="18"/>
          <w:szCs w:val="22"/>
        </w:rPr>
        <w:t>$ ./paging-policy.py -h</w:t>
      </w:r>
    </w:p>
    <w:p w14:paraId="6FC40040" w14:textId="77777777" w:rsidR="006575D5" w:rsidRPr="00674D43" w:rsidRDefault="006575D5" w:rsidP="006575D5">
      <w:pPr>
        <w:pStyle w:val="CommandLine"/>
        <w:rPr>
          <w:rFonts w:ascii="Courier New" w:eastAsia="Courier New" w:hAnsi="Courier New" w:cs="Courier New"/>
          <w:sz w:val="18"/>
          <w:szCs w:val="22"/>
          <w:lang w:eastAsia="zh-CN"/>
        </w:rPr>
      </w:pPr>
      <w:r w:rsidRPr="00674D43">
        <w:rPr>
          <w:rFonts w:ascii="Courier New" w:eastAsia="Courier New" w:hAnsi="Courier New" w:cs="Courier New"/>
          <w:sz w:val="18"/>
          <w:szCs w:val="22"/>
          <w:lang w:eastAsia="zh-CN"/>
        </w:rPr>
        <w:t>Usage: paging-policy.py [options]</w:t>
      </w:r>
    </w:p>
    <w:p w14:paraId="4D4A8C10" w14:textId="77777777" w:rsidR="006575D5" w:rsidRPr="00674D43" w:rsidRDefault="006575D5" w:rsidP="006575D5">
      <w:pPr>
        <w:pStyle w:val="CommandLine"/>
        <w:rPr>
          <w:rFonts w:ascii="Courier New" w:eastAsia="Courier New" w:hAnsi="Courier New" w:cs="Courier New"/>
          <w:sz w:val="18"/>
          <w:szCs w:val="22"/>
          <w:lang w:eastAsia="zh-CN"/>
        </w:rPr>
      </w:pPr>
    </w:p>
    <w:p w14:paraId="3FEC228C" w14:textId="77777777" w:rsidR="006575D5" w:rsidRPr="00674D43" w:rsidRDefault="006575D5" w:rsidP="006575D5">
      <w:pPr>
        <w:pStyle w:val="CommandLine"/>
        <w:rPr>
          <w:rFonts w:ascii="Courier New" w:eastAsia="Courier New" w:hAnsi="Courier New" w:cs="Courier New"/>
          <w:sz w:val="18"/>
          <w:szCs w:val="22"/>
          <w:lang w:eastAsia="zh-CN"/>
        </w:rPr>
      </w:pPr>
      <w:r w:rsidRPr="00674D43">
        <w:rPr>
          <w:rFonts w:ascii="Courier New" w:eastAsia="Courier New" w:hAnsi="Courier New" w:cs="Courier New"/>
          <w:sz w:val="18"/>
          <w:szCs w:val="22"/>
          <w:lang w:eastAsia="zh-CN"/>
        </w:rPr>
        <w:t>Options:</w:t>
      </w:r>
    </w:p>
    <w:p w14:paraId="60F61B71" w14:textId="77777777" w:rsidR="006575D5" w:rsidRPr="00674D43" w:rsidRDefault="006575D5" w:rsidP="006575D5">
      <w:pPr>
        <w:pStyle w:val="CommandLine"/>
        <w:rPr>
          <w:rFonts w:ascii="Courier New" w:eastAsia="Courier New" w:hAnsi="Courier New" w:cs="Courier New"/>
          <w:sz w:val="18"/>
          <w:szCs w:val="22"/>
          <w:lang w:eastAsia="zh-CN"/>
        </w:rPr>
      </w:pPr>
      <w:r w:rsidRPr="00674D43">
        <w:rPr>
          <w:rFonts w:ascii="Courier New" w:eastAsia="Courier New" w:hAnsi="Courier New" w:cs="Courier New"/>
          <w:sz w:val="18"/>
          <w:szCs w:val="22"/>
          <w:lang w:eastAsia="zh-CN"/>
        </w:rPr>
        <w:t xml:space="preserve">  -h, --help            show this help message and exit</w:t>
      </w:r>
    </w:p>
    <w:p w14:paraId="5C879BEF" w14:textId="77777777" w:rsidR="006575D5" w:rsidRPr="00674D43" w:rsidRDefault="006575D5" w:rsidP="006575D5">
      <w:pPr>
        <w:pStyle w:val="CommandLine"/>
        <w:rPr>
          <w:rFonts w:ascii="Courier New" w:eastAsia="Courier New" w:hAnsi="Courier New" w:cs="Courier New"/>
          <w:sz w:val="18"/>
          <w:szCs w:val="22"/>
          <w:lang w:eastAsia="zh-CN"/>
        </w:rPr>
      </w:pPr>
      <w:r w:rsidRPr="00674D43">
        <w:rPr>
          <w:rFonts w:ascii="Courier New" w:eastAsia="Courier New" w:hAnsi="Courier New" w:cs="Courier New"/>
          <w:sz w:val="18"/>
          <w:szCs w:val="22"/>
          <w:lang w:eastAsia="zh-CN"/>
        </w:rPr>
        <w:t xml:space="preserve">  -a ADDRESSES, --addresses=ADDRESSES</w:t>
      </w:r>
    </w:p>
    <w:p w14:paraId="59761084" w14:textId="77777777" w:rsidR="006575D5" w:rsidRPr="00674D43" w:rsidRDefault="006575D5" w:rsidP="006575D5">
      <w:pPr>
        <w:pStyle w:val="CommandLine"/>
        <w:rPr>
          <w:rFonts w:ascii="Courier New" w:eastAsia="Courier New" w:hAnsi="Courier New" w:cs="Courier New"/>
          <w:sz w:val="18"/>
          <w:szCs w:val="22"/>
          <w:lang w:eastAsia="zh-CN"/>
        </w:rPr>
      </w:pPr>
      <w:r w:rsidRPr="00674D43">
        <w:rPr>
          <w:rFonts w:ascii="Courier New" w:eastAsia="Courier New" w:hAnsi="Courier New" w:cs="Courier New"/>
          <w:sz w:val="18"/>
          <w:szCs w:val="22"/>
          <w:lang w:eastAsia="zh-CN"/>
        </w:rPr>
        <w:t xml:space="preserve">                        a set of comma-separated pages to access; -1 means randomly generate</w:t>
      </w:r>
    </w:p>
    <w:p w14:paraId="216478FD" w14:textId="77777777" w:rsidR="006575D5" w:rsidRPr="00674D43" w:rsidRDefault="006575D5" w:rsidP="006575D5">
      <w:pPr>
        <w:pStyle w:val="CommandLine"/>
        <w:rPr>
          <w:rFonts w:ascii="Courier New" w:eastAsia="Courier New" w:hAnsi="Courier New" w:cs="Courier New"/>
          <w:sz w:val="18"/>
          <w:szCs w:val="22"/>
          <w:lang w:eastAsia="zh-CN"/>
        </w:rPr>
      </w:pPr>
      <w:r w:rsidRPr="00674D43">
        <w:rPr>
          <w:rFonts w:ascii="Courier New" w:eastAsia="Courier New" w:hAnsi="Courier New" w:cs="Courier New"/>
          <w:sz w:val="18"/>
          <w:szCs w:val="22"/>
          <w:lang w:eastAsia="zh-CN"/>
        </w:rPr>
        <w:t xml:space="preserve">  -f ADDRESSFILE, --addressfile=ADDRESSFILE</w:t>
      </w:r>
    </w:p>
    <w:p w14:paraId="26823E01" w14:textId="77777777" w:rsidR="006575D5" w:rsidRPr="00674D43" w:rsidRDefault="006575D5" w:rsidP="006575D5">
      <w:pPr>
        <w:pStyle w:val="CommandLine"/>
        <w:rPr>
          <w:rFonts w:ascii="Courier New" w:eastAsia="Courier New" w:hAnsi="Courier New" w:cs="Courier New"/>
          <w:sz w:val="18"/>
          <w:szCs w:val="22"/>
          <w:lang w:eastAsia="zh-CN"/>
        </w:rPr>
      </w:pPr>
      <w:r w:rsidRPr="00674D43">
        <w:rPr>
          <w:rFonts w:ascii="Courier New" w:eastAsia="Courier New" w:hAnsi="Courier New" w:cs="Courier New"/>
          <w:sz w:val="18"/>
          <w:szCs w:val="22"/>
          <w:lang w:eastAsia="zh-CN"/>
        </w:rPr>
        <w:t xml:space="preserve">                        a file with a bunch of addresses in it</w:t>
      </w:r>
    </w:p>
    <w:p w14:paraId="6D9179C3" w14:textId="77777777" w:rsidR="006575D5" w:rsidRPr="00674D43" w:rsidRDefault="006575D5" w:rsidP="006575D5">
      <w:pPr>
        <w:pStyle w:val="CommandLine"/>
        <w:rPr>
          <w:rFonts w:ascii="Courier New" w:eastAsia="Courier New" w:hAnsi="Courier New" w:cs="Courier New"/>
          <w:sz w:val="18"/>
          <w:szCs w:val="22"/>
          <w:lang w:eastAsia="zh-CN"/>
        </w:rPr>
      </w:pPr>
      <w:r w:rsidRPr="00674D43">
        <w:rPr>
          <w:rFonts w:ascii="Courier New" w:eastAsia="Courier New" w:hAnsi="Courier New" w:cs="Courier New"/>
          <w:sz w:val="18"/>
          <w:szCs w:val="22"/>
          <w:lang w:eastAsia="zh-CN"/>
        </w:rPr>
        <w:t xml:space="preserve">  -n NUMADDRS, --numaddrs=NUMADDRS</w:t>
      </w:r>
    </w:p>
    <w:p w14:paraId="00F92009" w14:textId="77777777" w:rsidR="006575D5" w:rsidRPr="00674D43" w:rsidRDefault="006575D5" w:rsidP="006575D5">
      <w:pPr>
        <w:pStyle w:val="CommandLine"/>
        <w:rPr>
          <w:rFonts w:ascii="Courier New" w:eastAsia="Courier New" w:hAnsi="Courier New" w:cs="Courier New"/>
          <w:sz w:val="18"/>
          <w:szCs w:val="22"/>
          <w:lang w:eastAsia="zh-CN"/>
        </w:rPr>
      </w:pPr>
      <w:r w:rsidRPr="00674D43">
        <w:rPr>
          <w:rFonts w:ascii="Courier New" w:eastAsia="Courier New" w:hAnsi="Courier New" w:cs="Courier New"/>
          <w:sz w:val="18"/>
          <w:szCs w:val="22"/>
          <w:lang w:eastAsia="zh-CN"/>
        </w:rPr>
        <w:t xml:space="preserve">                        if -a (--addresses) is -1, this is the number of addrs to generate</w:t>
      </w:r>
    </w:p>
    <w:p w14:paraId="704EA5D9" w14:textId="77777777" w:rsidR="006575D5" w:rsidRPr="00674D43" w:rsidRDefault="006575D5" w:rsidP="006575D5">
      <w:pPr>
        <w:pStyle w:val="CommandLine"/>
        <w:rPr>
          <w:rFonts w:ascii="Courier New" w:eastAsia="Courier New" w:hAnsi="Courier New" w:cs="Courier New"/>
          <w:sz w:val="18"/>
          <w:szCs w:val="22"/>
          <w:lang w:eastAsia="zh-CN"/>
        </w:rPr>
      </w:pPr>
      <w:r w:rsidRPr="00674D43">
        <w:rPr>
          <w:rFonts w:ascii="Courier New" w:eastAsia="Courier New" w:hAnsi="Courier New" w:cs="Courier New"/>
          <w:sz w:val="18"/>
          <w:szCs w:val="22"/>
          <w:lang w:eastAsia="zh-CN"/>
        </w:rPr>
        <w:t xml:space="preserve">  -p POLICY, --policy=POLICY</w:t>
      </w:r>
    </w:p>
    <w:p w14:paraId="143D78F6" w14:textId="77777777" w:rsidR="006575D5" w:rsidRPr="00674D43" w:rsidRDefault="006575D5" w:rsidP="006575D5">
      <w:pPr>
        <w:pStyle w:val="CommandLine"/>
        <w:rPr>
          <w:rFonts w:ascii="Courier New" w:eastAsia="Courier New" w:hAnsi="Courier New" w:cs="Courier New"/>
          <w:sz w:val="18"/>
          <w:szCs w:val="22"/>
          <w:lang w:eastAsia="zh-CN"/>
        </w:rPr>
      </w:pPr>
      <w:r w:rsidRPr="00674D43">
        <w:rPr>
          <w:rFonts w:ascii="Courier New" w:eastAsia="Courier New" w:hAnsi="Courier New" w:cs="Courier New"/>
          <w:sz w:val="18"/>
          <w:szCs w:val="22"/>
          <w:lang w:eastAsia="zh-CN"/>
        </w:rPr>
        <w:t xml:space="preserve">                        replacement policy: FIFO, LRU, OPT, UNOPT, RAND, CLOCK</w:t>
      </w:r>
    </w:p>
    <w:p w14:paraId="15562F71" w14:textId="77777777" w:rsidR="006575D5" w:rsidRPr="00674D43" w:rsidRDefault="006575D5" w:rsidP="006575D5">
      <w:pPr>
        <w:pStyle w:val="CommandLine"/>
        <w:rPr>
          <w:rFonts w:ascii="Courier New" w:eastAsia="Courier New" w:hAnsi="Courier New" w:cs="Courier New"/>
          <w:sz w:val="18"/>
          <w:szCs w:val="22"/>
          <w:lang w:eastAsia="zh-CN"/>
        </w:rPr>
      </w:pPr>
      <w:r w:rsidRPr="00674D43">
        <w:rPr>
          <w:rFonts w:ascii="Courier New" w:eastAsia="Courier New" w:hAnsi="Courier New" w:cs="Courier New"/>
          <w:sz w:val="18"/>
          <w:szCs w:val="22"/>
          <w:lang w:eastAsia="zh-CN"/>
        </w:rPr>
        <w:t xml:space="preserve">  -b CLOCKBITS, --clockbits=CLOCKBITS</w:t>
      </w:r>
    </w:p>
    <w:p w14:paraId="2666ACC3" w14:textId="77777777" w:rsidR="006575D5" w:rsidRPr="00674D43" w:rsidRDefault="006575D5" w:rsidP="006575D5">
      <w:pPr>
        <w:pStyle w:val="CommandLine"/>
        <w:rPr>
          <w:rFonts w:ascii="Courier New" w:eastAsia="Courier New" w:hAnsi="Courier New" w:cs="Courier New"/>
          <w:sz w:val="18"/>
          <w:szCs w:val="22"/>
          <w:lang w:eastAsia="zh-CN"/>
        </w:rPr>
      </w:pPr>
      <w:r w:rsidRPr="00674D43">
        <w:rPr>
          <w:rFonts w:ascii="Courier New" w:eastAsia="Courier New" w:hAnsi="Courier New" w:cs="Courier New"/>
          <w:sz w:val="18"/>
          <w:szCs w:val="22"/>
          <w:lang w:eastAsia="zh-CN"/>
        </w:rPr>
        <w:t xml:space="preserve">                        for CLOCK policy, how many clock bits to use</w:t>
      </w:r>
    </w:p>
    <w:p w14:paraId="4BFE7CD8" w14:textId="77777777" w:rsidR="006575D5" w:rsidRPr="00674D43" w:rsidRDefault="006575D5" w:rsidP="006575D5">
      <w:pPr>
        <w:pStyle w:val="CommandLine"/>
        <w:rPr>
          <w:rFonts w:ascii="Courier New" w:eastAsia="Courier New" w:hAnsi="Courier New" w:cs="Courier New"/>
          <w:sz w:val="18"/>
          <w:szCs w:val="22"/>
          <w:lang w:eastAsia="zh-CN"/>
        </w:rPr>
      </w:pPr>
      <w:r w:rsidRPr="00674D43">
        <w:rPr>
          <w:rFonts w:ascii="Courier New" w:eastAsia="Courier New" w:hAnsi="Courier New" w:cs="Courier New"/>
          <w:sz w:val="18"/>
          <w:szCs w:val="22"/>
          <w:lang w:eastAsia="zh-CN"/>
        </w:rPr>
        <w:t xml:space="preserve">  -C CACHESIZE, --cachesize=CACHESIZE</w:t>
      </w:r>
    </w:p>
    <w:p w14:paraId="7D0859A9" w14:textId="77777777" w:rsidR="006575D5" w:rsidRPr="00674D43" w:rsidRDefault="006575D5" w:rsidP="006575D5">
      <w:pPr>
        <w:pStyle w:val="CommandLine"/>
        <w:rPr>
          <w:rFonts w:ascii="Courier New" w:eastAsia="Courier New" w:hAnsi="Courier New" w:cs="Courier New"/>
          <w:sz w:val="18"/>
          <w:szCs w:val="22"/>
          <w:lang w:eastAsia="zh-CN"/>
        </w:rPr>
      </w:pPr>
      <w:r w:rsidRPr="00674D43">
        <w:rPr>
          <w:rFonts w:ascii="Courier New" w:eastAsia="Courier New" w:hAnsi="Courier New" w:cs="Courier New"/>
          <w:sz w:val="18"/>
          <w:szCs w:val="22"/>
          <w:lang w:eastAsia="zh-CN"/>
        </w:rPr>
        <w:t xml:space="preserve">                        size of the page cache, in pages</w:t>
      </w:r>
    </w:p>
    <w:p w14:paraId="44649783" w14:textId="77777777" w:rsidR="006575D5" w:rsidRPr="00674D43" w:rsidRDefault="006575D5" w:rsidP="006575D5">
      <w:pPr>
        <w:pStyle w:val="CommandLine"/>
        <w:rPr>
          <w:rFonts w:ascii="Courier New" w:eastAsia="Courier New" w:hAnsi="Courier New" w:cs="Courier New"/>
          <w:sz w:val="18"/>
          <w:szCs w:val="22"/>
          <w:lang w:eastAsia="zh-CN"/>
        </w:rPr>
      </w:pPr>
      <w:r w:rsidRPr="00674D43">
        <w:rPr>
          <w:rFonts w:ascii="Courier New" w:eastAsia="Courier New" w:hAnsi="Courier New" w:cs="Courier New"/>
          <w:sz w:val="18"/>
          <w:szCs w:val="22"/>
          <w:lang w:eastAsia="zh-CN"/>
        </w:rPr>
        <w:t xml:space="preserve">  -m MAXPAGE, --maxpage=MAXPAGE</w:t>
      </w:r>
    </w:p>
    <w:p w14:paraId="621564D0" w14:textId="77777777" w:rsidR="006575D5" w:rsidRPr="00674D43" w:rsidRDefault="006575D5" w:rsidP="006575D5">
      <w:pPr>
        <w:pStyle w:val="CommandLine"/>
        <w:rPr>
          <w:rFonts w:ascii="Courier New" w:eastAsia="Courier New" w:hAnsi="Courier New" w:cs="Courier New"/>
          <w:sz w:val="18"/>
          <w:szCs w:val="22"/>
          <w:lang w:eastAsia="zh-CN"/>
        </w:rPr>
      </w:pPr>
      <w:r w:rsidRPr="00674D43">
        <w:rPr>
          <w:rFonts w:ascii="Courier New" w:eastAsia="Courier New" w:hAnsi="Courier New" w:cs="Courier New"/>
          <w:sz w:val="18"/>
          <w:szCs w:val="22"/>
          <w:lang w:eastAsia="zh-CN"/>
        </w:rPr>
        <w:t xml:space="preserve">                        if randomly generating page accesses, max page number</w:t>
      </w:r>
    </w:p>
    <w:p w14:paraId="69C972CD" w14:textId="77777777" w:rsidR="006575D5" w:rsidRPr="00674D43" w:rsidRDefault="006575D5" w:rsidP="006575D5">
      <w:pPr>
        <w:pStyle w:val="CommandLine"/>
        <w:rPr>
          <w:rFonts w:ascii="Courier New" w:eastAsia="Courier New" w:hAnsi="Courier New" w:cs="Courier New"/>
          <w:sz w:val="18"/>
          <w:szCs w:val="22"/>
          <w:lang w:eastAsia="zh-CN"/>
        </w:rPr>
      </w:pPr>
      <w:r w:rsidRPr="00674D43">
        <w:rPr>
          <w:rFonts w:ascii="Courier New" w:eastAsia="Courier New" w:hAnsi="Courier New" w:cs="Courier New"/>
          <w:sz w:val="18"/>
          <w:szCs w:val="22"/>
          <w:lang w:eastAsia="zh-CN"/>
        </w:rPr>
        <w:t xml:space="preserve">  -s SEED, --seed=SEED  random number seed</w:t>
      </w:r>
    </w:p>
    <w:p w14:paraId="70460A3F" w14:textId="77777777" w:rsidR="006575D5" w:rsidRPr="00674D43" w:rsidRDefault="006575D5" w:rsidP="006575D5">
      <w:pPr>
        <w:pStyle w:val="CommandLine"/>
        <w:rPr>
          <w:rFonts w:ascii="Courier New" w:eastAsia="Courier New" w:hAnsi="Courier New" w:cs="Courier New"/>
          <w:sz w:val="18"/>
          <w:szCs w:val="22"/>
          <w:lang w:eastAsia="zh-CN"/>
        </w:rPr>
      </w:pPr>
      <w:r w:rsidRPr="00674D43">
        <w:rPr>
          <w:rFonts w:ascii="Courier New" w:eastAsia="Courier New" w:hAnsi="Courier New" w:cs="Courier New"/>
          <w:sz w:val="18"/>
          <w:szCs w:val="22"/>
          <w:lang w:eastAsia="zh-CN"/>
        </w:rPr>
        <w:t xml:space="preserve">  -N, --notrace         do not print out a detailed trace</w:t>
      </w:r>
    </w:p>
    <w:p w14:paraId="4A0402AE" w14:textId="77777777" w:rsidR="006575D5" w:rsidRPr="00674D43" w:rsidRDefault="006575D5" w:rsidP="006575D5">
      <w:pPr>
        <w:pStyle w:val="CommandLine"/>
        <w:rPr>
          <w:rFonts w:ascii="Courier New" w:eastAsia="Courier New" w:hAnsi="Courier New" w:cs="Courier New"/>
          <w:sz w:val="18"/>
          <w:szCs w:val="22"/>
          <w:lang w:eastAsia="zh-CN"/>
        </w:rPr>
      </w:pPr>
      <w:r w:rsidRPr="00674D43">
        <w:rPr>
          <w:rFonts w:ascii="Courier New" w:eastAsia="Courier New" w:hAnsi="Courier New" w:cs="Courier New"/>
          <w:sz w:val="18"/>
          <w:szCs w:val="22"/>
          <w:lang w:eastAsia="zh-CN"/>
        </w:rPr>
        <w:t xml:space="preserve">  -c, --compute         compute answers for me </w:t>
      </w:r>
    </w:p>
    <w:p w14:paraId="16E7A75A" w14:textId="77777777" w:rsidR="006575D5" w:rsidRDefault="006575D5" w:rsidP="006575D5">
      <w:pPr>
        <w:pStyle w:val="HalfHalf"/>
        <w:spacing w:before="120" w:after="120"/>
        <w:rPr>
          <w:lang w:val="ga-IE"/>
        </w:rPr>
      </w:pPr>
      <w:r w:rsidRPr="00D46A94">
        <w:rPr>
          <w:lang w:val="ga-IE"/>
        </w:rPr>
        <w:t xml:space="preserve">As usual, "-c" is used to solve a particular problem, whereas without it, the accesses are just listed (and the program does not tell you whether or not a particular access is a hit or miss). </w:t>
      </w:r>
    </w:p>
    <w:p w14:paraId="500BEEE0" w14:textId="77777777" w:rsidR="006575D5" w:rsidRDefault="006575D5" w:rsidP="006575D5">
      <w:pPr>
        <w:pStyle w:val="HalfHalf"/>
        <w:spacing w:before="120" w:after="120"/>
      </w:pPr>
      <w:r w:rsidRPr="00315D46">
        <w:t xml:space="preserve">Other options include: </w:t>
      </w:r>
    </w:p>
    <w:p w14:paraId="74D7F6A4" w14:textId="77777777" w:rsidR="006575D5" w:rsidRDefault="006575D5" w:rsidP="006575D5">
      <w:pPr>
        <w:pStyle w:val="HalfHalf"/>
        <w:spacing w:before="120" w:after="120"/>
      </w:pPr>
      <w:r w:rsidRPr="00315D46">
        <w:t>"-C/--</w:t>
      </w:r>
      <w:proofErr w:type="spellStart"/>
      <w:r w:rsidRPr="00315D46">
        <w:t>cachesize</w:t>
      </w:r>
      <w:proofErr w:type="spellEnd"/>
      <w:r w:rsidRPr="00315D46">
        <w:t xml:space="preserve">" which changes the size of the page cache; </w:t>
      </w:r>
    </w:p>
    <w:p w14:paraId="1C1DE7AB" w14:textId="77777777" w:rsidR="006575D5" w:rsidRDefault="006575D5" w:rsidP="006575D5">
      <w:pPr>
        <w:pStyle w:val="HalfHalf"/>
        <w:spacing w:before="120" w:after="120"/>
      </w:pPr>
      <w:r w:rsidRPr="00315D46">
        <w:lastRenderedPageBreak/>
        <w:t>"-m/--</w:t>
      </w:r>
      <w:proofErr w:type="spellStart"/>
      <w:r w:rsidRPr="00315D46">
        <w:t>maxpage</w:t>
      </w:r>
      <w:proofErr w:type="spellEnd"/>
      <w:r w:rsidRPr="00315D46">
        <w:t xml:space="preserve">" which is the largest page number that will be used if the simulator is generating references for you; </w:t>
      </w:r>
    </w:p>
    <w:p w14:paraId="424D48CA" w14:textId="77777777" w:rsidR="006575D5" w:rsidRDefault="006575D5" w:rsidP="006575D5">
      <w:pPr>
        <w:pStyle w:val="HalfHalf"/>
        <w:spacing w:before="120" w:after="120"/>
      </w:pPr>
      <w:r w:rsidRPr="00315D46">
        <w:t>"-f/--</w:t>
      </w:r>
      <w:proofErr w:type="spellStart"/>
      <w:r w:rsidRPr="00315D46">
        <w:t>addressfile</w:t>
      </w:r>
      <w:proofErr w:type="spellEnd"/>
      <w:r w:rsidRPr="00315D46">
        <w:t xml:space="preserve">" which lets you specify a file with addresses in </w:t>
      </w:r>
      <w:proofErr w:type="gramStart"/>
      <w:r w:rsidRPr="00315D46">
        <w:t>them, in case</w:t>
      </w:r>
      <w:proofErr w:type="gramEnd"/>
      <w:r w:rsidRPr="00315D46">
        <w:t xml:space="preserve"> you wish to get traces from a real application or otherwise use a long trace as input.</w:t>
      </w:r>
    </w:p>
    <w:p w14:paraId="29EE33AB" w14:textId="77777777" w:rsidR="006575D5" w:rsidRDefault="006575D5" w:rsidP="006575D5">
      <w:pPr>
        <w:pStyle w:val="HalfHalf"/>
        <w:spacing w:before="120" w:after="120"/>
      </w:pPr>
      <w:r w:rsidRPr="00315D46">
        <w:t>"-</w:t>
      </w:r>
      <w:r>
        <w:t>s</w:t>
      </w:r>
      <w:r w:rsidRPr="00315D46">
        <w:t>/--</w:t>
      </w:r>
      <w:r>
        <w:t>seed</w:t>
      </w:r>
      <w:r w:rsidRPr="00315D46">
        <w:t>" which</w:t>
      </w:r>
      <w:r>
        <w:t xml:space="preserve"> specifies the seed for random addresses generating. The same seed leads to the same </w:t>
      </w:r>
      <w:r w:rsidRPr="00680BBB">
        <w:t>address reference streams</w:t>
      </w:r>
      <w:r>
        <w:t>.</w:t>
      </w:r>
    </w:p>
    <w:p w14:paraId="3240E922" w14:textId="77777777" w:rsidR="006575D5" w:rsidRDefault="006575D5" w:rsidP="006575D5">
      <w:pPr>
        <w:pStyle w:val="HalfHalf"/>
        <w:spacing w:before="120" w:after="120"/>
      </w:pPr>
      <w:r w:rsidRPr="00315D46">
        <w:t>"-</w:t>
      </w:r>
      <w:r>
        <w:t>n</w:t>
      </w:r>
      <w:r w:rsidRPr="00315D46">
        <w:t>/--</w:t>
      </w:r>
      <w:proofErr w:type="spellStart"/>
      <w:r w:rsidRPr="00386482">
        <w:t>numaddrs</w:t>
      </w:r>
      <w:proofErr w:type="spellEnd"/>
      <w:r w:rsidRPr="00386482">
        <w:t xml:space="preserve"> </w:t>
      </w:r>
      <w:r w:rsidRPr="00315D46">
        <w:t>" which</w:t>
      </w:r>
      <w:r>
        <w:t xml:space="preserve"> specifies the number of addresses to generate.</w:t>
      </w:r>
    </w:p>
    <w:p w14:paraId="7F3C9829" w14:textId="77777777" w:rsidR="006575D5" w:rsidRPr="004B08C5" w:rsidRDefault="006575D5" w:rsidP="006575D5">
      <w:pPr>
        <w:pStyle w:val="HalfHalf"/>
        <w:spacing w:before="120" w:after="120"/>
        <w:rPr>
          <w:rFonts w:eastAsiaTheme="minorEastAsia"/>
          <w:lang w:eastAsia="zh-CN"/>
        </w:rPr>
      </w:pPr>
    </w:p>
    <w:p w14:paraId="52A662CA" w14:textId="77777777" w:rsidR="006575D5" w:rsidRDefault="006575D5" w:rsidP="006575D5">
      <w:pPr>
        <w:jc w:val="both"/>
      </w:pPr>
      <w:r w:rsidRPr="00680BBB">
        <w:t xml:space="preserve">For a cache of size </w:t>
      </w:r>
      <w:r>
        <w:t>3</w:t>
      </w:r>
      <w:r w:rsidRPr="00680BBB">
        <w:t>, generate worst-case address reference streams (the number of addresses is 10 and the maximum of addresses is 10) for each of the following policies: FIFO</w:t>
      </w:r>
      <w:r>
        <w:t xml:space="preserve"> and</w:t>
      </w:r>
      <w:r w:rsidRPr="00680BBB">
        <w:t xml:space="preserve"> LRU. A worst-case reference stream for a specific policy, for example FIFO, causes the largest (among FIFO</w:t>
      </w:r>
      <w:r>
        <w:t xml:space="preserve"> and</w:t>
      </w:r>
      <w:r w:rsidRPr="00680BBB">
        <w:t xml:space="preserve"> LRU) number of misses when using this policy.</w:t>
      </w:r>
    </w:p>
    <w:p w14:paraId="5428D000" w14:textId="77777777" w:rsidR="006575D5" w:rsidRDefault="006575D5" w:rsidP="006575D5">
      <w:pPr>
        <w:jc w:val="both"/>
        <w:rPr>
          <w:lang w:eastAsia="zh-CN"/>
        </w:rPr>
      </w:pPr>
      <w:r>
        <w:rPr>
          <w:rFonts w:hint="eastAsia"/>
          <w:lang w:eastAsia="zh-CN"/>
        </w:rPr>
        <w:t>G</w:t>
      </w:r>
      <w:r>
        <w:rPr>
          <w:lang w:eastAsia="zh-CN"/>
        </w:rPr>
        <w:t>ive the address reference stream in the style of “</w:t>
      </w:r>
      <w:r w:rsidRPr="00EC55B4">
        <w:rPr>
          <w:lang w:eastAsia="zh-CN"/>
        </w:rPr>
        <w:t xml:space="preserve">./paging-policy.py --addresses=5,8,9,2,7,7,6,1,0,3 -p FIFO -C </w:t>
      </w:r>
      <w:r>
        <w:rPr>
          <w:lang w:eastAsia="zh-CN"/>
        </w:rPr>
        <w:t>3</w:t>
      </w:r>
      <w:r w:rsidRPr="00EC55B4">
        <w:rPr>
          <w:lang w:eastAsia="zh-CN"/>
        </w:rPr>
        <w:t xml:space="preserve"> -n 10 -c</w:t>
      </w:r>
      <w:r>
        <w:rPr>
          <w:lang w:eastAsia="zh-CN"/>
        </w:rPr>
        <w:t>” or “</w:t>
      </w:r>
      <w:r w:rsidRPr="00EC55B4">
        <w:rPr>
          <w:lang w:eastAsia="zh-CN"/>
        </w:rPr>
        <w:t xml:space="preserve">./paging-policy.py --addresses=5,8,9,2,7,7,6,1,0,3 -p </w:t>
      </w:r>
      <w:r>
        <w:rPr>
          <w:lang w:eastAsia="zh-CN"/>
        </w:rPr>
        <w:t>LRU</w:t>
      </w:r>
      <w:r w:rsidRPr="00EC55B4">
        <w:rPr>
          <w:lang w:eastAsia="zh-CN"/>
        </w:rPr>
        <w:t xml:space="preserve"> -C </w:t>
      </w:r>
      <w:r>
        <w:rPr>
          <w:lang w:eastAsia="zh-CN"/>
        </w:rPr>
        <w:t>3</w:t>
      </w:r>
      <w:r w:rsidRPr="00EC55B4">
        <w:rPr>
          <w:lang w:eastAsia="zh-CN"/>
        </w:rPr>
        <w:t xml:space="preserve"> -n 10 -c</w:t>
      </w:r>
      <w:r>
        <w:rPr>
          <w:lang w:eastAsia="zh-CN"/>
        </w:rPr>
        <w:t>”</w:t>
      </w:r>
    </w:p>
    <w:p w14:paraId="3CC06A10" w14:textId="77777777" w:rsidR="006575D5" w:rsidRDefault="006575D5" w:rsidP="006575D5">
      <w:pPr>
        <w:jc w:val="both"/>
      </w:pPr>
      <w:r w:rsidRPr="00680BBB">
        <w:t xml:space="preserve"> For the worst-case reference streams, </w:t>
      </w:r>
      <w:r>
        <w:t>what is its hit rate and h</w:t>
      </w:r>
      <w:r w:rsidRPr="00680BBB">
        <w:t>ow much bigger of a cache is needed to improve performance dramatically</w:t>
      </w:r>
      <w:r>
        <w:rPr>
          <w:lang w:eastAsia="zh-CN"/>
        </w:rPr>
        <w:t>(increase by more than 20%)</w:t>
      </w:r>
      <w:r w:rsidRPr="00680BBB">
        <w:t xml:space="preserve"> and approach OPT?</w:t>
      </w:r>
      <w:r>
        <w:rPr>
          <w:lang w:eastAsia="zh-CN"/>
        </w:rPr>
        <w:t>(If )</w:t>
      </w:r>
      <w:r>
        <w:t xml:space="preserve"> </w:t>
      </w:r>
    </w:p>
    <w:p w14:paraId="3CB1CE64" w14:textId="77777777" w:rsidR="006575D5" w:rsidRDefault="006575D5" w:rsidP="006575D5"/>
    <w:p w14:paraId="0C479F5C" w14:textId="77777777" w:rsidR="006575D5" w:rsidRDefault="006575D5" w:rsidP="006575D5">
      <w:pPr>
        <w:rPr>
          <w:color w:val="FF0000"/>
        </w:rPr>
      </w:pPr>
      <w:r w:rsidRPr="00680BBB">
        <w:rPr>
          <w:color w:val="FF0000"/>
        </w:rPr>
        <w:t xml:space="preserve">Answer: </w:t>
      </w:r>
    </w:p>
    <w:p w14:paraId="0642BE56" w14:textId="77777777" w:rsidR="006575D5" w:rsidRDefault="006575D5" w:rsidP="006575D5">
      <w:pPr>
        <w:pStyle w:val="HalfHalf"/>
        <w:spacing w:before="120" w:after="120"/>
        <w:ind w:left="420"/>
        <w:rPr>
          <w:color w:val="FF0000"/>
        </w:rPr>
      </w:pPr>
      <w:r w:rsidRPr="00680BBB">
        <w:rPr>
          <w:color w:val="FF0000"/>
        </w:rPr>
        <w:t>E.g.</w:t>
      </w:r>
      <w:r>
        <w:rPr>
          <w:color w:val="FF0000"/>
        </w:rPr>
        <w:t xml:space="preserve"> </w:t>
      </w:r>
    </w:p>
    <w:p w14:paraId="498C9DC4" w14:textId="77777777" w:rsidR="006575D5" w:rsidRPr="00680BBB" w:rsidRDefault="006575D5" w:rsidP="006575D5">
      <w:pPr>
        <w:pStyle w:val="HalfHalf"/>
        <w:spacing w:before="120" w:after="120"/>
        <w:ind w:left="420"/>
        <w:rPr>
          <w:color w:val="FF0000"/>
        </w:rPr>
      </w:pPr>
      <w:proofErr w:type="gramStart"/>
      <w:r w:rsidRPr="00680BBB">
        <w:rPr>
          <w:color w:val="FF0000"/>
        </w:rPr>
        <w:t>./</w:t>
      </w:r>
      <w:proofErr w:type="gramEnd"/>
      <w:r w:rsidRPr="00680BBB">
        <w:rPr>
          <w:color w:val="FF0000"/>
        </w:rPr>
        <w:t>paging-policy.py --addresses=0,1,2,3,4,0,1,2,3,4 -p FIFO -C 3 -n 10 -c</w:t>
      </w:r>
    </w:p>
    <w:p w14:paraId="328D4EB5" w14:textId="336D0BF5" w:rsidR="006575D5" w:rsidRDefault="006575D5" w:rsidP="006575D5">
      <w:pPr>
        <w:pStyle w:val="HalfHalf"/>
        <w:spacing w:before="120" w:after="120"/>
        <w:ind w:left="420"/>
        <w:rPr>
          <w:color w:val="FF0000"/>
        </w:rPr>
      </w:pPr>
      <w:r>
        <w:rPr>
          <w:color w:val="FF0000"/>
        </w:rPr>
        <w:t>hit rate 0.0%</w:t>
      </w:r>
      <w:r w:rsidR="00FD6674">
        <w:rPr>
          <w:color w:val="FF0000"/>
        </w:rPr>
        <w:t>.</w:t>
      </w:r>
    </w:p>
    <w:p w14:paraId="72113BCF" w14:textId="7E7250A3" w:rsidR="006575D5" w:rsidRPr="00680BBB" w:rsidRDefault="006575D5" w:rsidP="006575D5">
      <w:pPr>
        <w:pStyle w:val="HalfHalf"/>
        <w:spacing w:before="120" w:after="120"/>
        <w:ind w:left="420"/>
        <w:rPr>
          <w:color w:val="FF0000"/>
        </w:rPr>
      </w:pPr>
      <w:r w:rsidRPr="00680BBB">
        <w:rPr>
          <w:color w:val="FF0000"/>
        </w:rPr>
        <w:t>To improve performance dramatically and approach OPT, a cache of size 5 or a larger number is needed.</w:t>
      </w:r>
    </w:p>
    <w:p w14:paraId="1A306E09" w14:textId="77777777" w:rsidR="006575D5" w:rsidRPr="00680BBB" w:rsidRDefault="006575D5" w:rsidP="006575D5">
      <w:pPr>
        <w:pStyle w:val="HalfHalf"/>
        <w:spacing w:before="120" w:after="120"/>
        <w:ind w:left="420"/>
        <w:rPr>
          <w:color w:val="FF0000"/>
        </w:rPr>
      </w:pPr>
    </w:p>
    <w:p w14:paraId="4EFA103B" w14:textId="77777777" w:rsidR="006575D5" w:rsidRDefault="006575D5" w:rsidP="006575D5">
      <w:pPr>
        <w:pStyle w:val="HalfHalf"/>
        <w:spacing w:before="120" w:after="120"/>
        <w:ind w:left="420"/>
        <w:rPr>
          <w:color w:val="FF0000"/>
        </w:rPr>
      </w:pPr>
      <w:r w:rsidRPr="00680BBB">
        <w:rPr>
          <w:color w:val="FF0000"/>
        </w:rPr>
        <w:t>./paging-policy.py --addresses=0,1,2,3,4,0,1,2,3,4 -p LRU -C 3 -n 10 -c</w:t>
      </w:r>
    </w:p>
    <w:p w14:paraId="6A4D93C7" w14:textId="747AF56E" w:rsidR="006575D5" w:rsidRPr="00680BBB" w:rsidRDefault="006575D5" w:rsidP="006575D5">
      <w:pPr>
        <w:pStyle w:val="HalfHalf"/>
        <w:spacing w:before="120" w:after="120"/>
        <w:ind w:left="420"/>
        <w:rPr>
          <w:color w:val="FF0000"/>
        </w:rPr>
      </w:pPr>
      <w:r>
        <w:rPr>
          <w:color w:val="FF0000"/>
        </w:rPr>
        <w:t xml:space="preserve">hit rate </w:t>
      </w:r>
      <w:proofErr w:type="gramStart"/>
      <w:r>
        <w:rPr>
          <w:color w:val="FF0000"/>
        </w:rPr>
        <w:t>0.0%</w:t>
      </w:r>
      <w:proofErr w:type="gramEnd"/>
    </w:p>
    <w:p w14:paraId="3F645FB9" w14:textId="7FF13568" w:rsidR="00F64101" w:rsidRPr="00FD6674" w:rsidRDefault="006575D5" w:rsidP="00FD6674">
      <w:pPr>
        <w:pStyle w:val="HalfHalf"/>
        <w:spacing w:before="120" w:after="120"/>
        <w:ind w:left="420"/>
        <w:rPr>
          <w:rStyle w:val="fontstyle01"/>
          <w:rFonts w:ascii="Times New Roman" w:eastAsia="Times New Roman" w:hint="default"/>
          <w:color w:val="FF0000"/>
        </w:rPr>
      </w:pPr>
      <w:r w:rsidRPr="00680BBB">
        <w:rPr>
          <w:color w:val="FF0000"/>
        </w:rPr>
        <w:t>To improve performance dramatically and approach OPT, a cache of size 5 or a larger number is needed.</w:t>
      </w:r>
      <w:r w:rsidR="00F64101">
        <w:rPr>
          <w:rStyle w:val="fontstyle01"/>
          <w:rFonts w:hint="default"/>
        </w:rPr>
        <w:br w:type="page"/>
      </w:r>
    </w:p>
    <w:p w14:paraId="520FBAE2" w14:textId="185632D2" w:rsidR="00702947" w:rsidRDefault="00702947" w:rsidP="00702947">
      <w:pPr>
        <w:rPr>
          <w:rStyle w:val="fontstyle01"/>
          <w:rFonts w:hint="default"/>
        </w:rPr>
      </w:pPr>
      <w:r>
        <w:rPr>
          <w:b/>
        </w:rPr>
        <w:lastRenderedPageBreak/>
        <w:t xml:space="preserve">Question 6 </w:t>
      </w:r>
      <w:r w:rsidRPr="0056454A">
        <w:rPr>
          <w:b/>
        </w:rPr>
        <w:t xml:space="preserve">(15 marks) </w:t>
      </w:r>
      <w:r>
        <w:t>A</w:t>
      </w:r>
      <w:r w:rsidRPr="0021667A">
        <w:t xml:space="preserve"> </w:t>
      </w:r>
      <w:r>
        <w:t>file system</w:t>
      </w:r>
      <w:r w:rsidRPr="0021667A">
        <w:t xml:space="preserve"> simulator </w:t>
      </w:r>
      <w:r w:rsidRPr="0056454A">
        <w:rPr>
          <w:rFonts w:hint="eastAsia"/>
          <w:b/>
          <w:lang w:eastAsia="zh-CN"/>
        </w:rPr>
        <w:t>v</w:t>
      </w:r>
      <w:r w:rsidRPr="0056454A">
        <w:rPr>
          <w:b/>
        </w:rPr>
        <w:t>sfs.py</w:t>
      </w:r>
      <w:r>
        <w:t xml:space="preserve"> </w:t>
      </w:r>
      <w:r w:rsidRPr="0021667A">
        <w:t xml:space="preserve">is available at </w:t>
      </w:r>
      <w:r w:rsidRPr="0056454A">
        <w:rPr>
          <w:b/>
        </w:rPr>
        <w:t>/public/cs3103/Assignment2</w:t>
      </w:r>
      <w:r w:rsidRPr="0021667A">
        <w:t xml:space="preserve"> on the gateway server</w:t>
      </w:r>
      <w:r>
        <w:t xml:space="preserve">. The simulator </w:t>
      </w:r>
      <w:r>
        <w:rPr>
          <w:rStyle w:val="fontstyle01"/>
          <w:rFonts w:hint="default"/>
        </w:rPr>
        <w:t>allows you to get close to how file system state changes when different operations</w:t>
      </w:r>
      <w:r w:rsidRPr="0056454A">
        <w:rPr>
          <w:rFonts w:ascii="TimesNewRomanPSMT" w:eastAsia="TimesNewRomanPSMT"/>
          <w:color w:val="000000"/>
        </w:rPr>
        <w:t xml:space="preserve"> </w:t>
      </w:r>
      <w:r>
        <w:rPr>
          <w:rStyle w:val="fontstyle01"/>
          <w:rFonts w:hint="default"/>
        </w:rPr>
        <w:t xml:space="preserve">take place by user and system behaviors. The possible operations are: </w:t>
      </w:r>
    </w:p>
    <w:p w14:paraId="40813FE7" w14:textId="77777777" w:rsidR="00702947" w:rsidRDefault="00702947" w:rsidP="00702947">
      <w:pPr>
        <w:pStyle w:val="ListParagraph"/>
        <w:numPr>
          <w:ilvl w:val="0"/>
          <w:numId w:val="28"/>
        </w:numPr>
        <w:ind w:left="720"/>
        <w:rPr>
          <w:rStyle w:val="fontstyle01"/>
          <w:rFonts w:hint="default"/>
        </w:rPr>
      </w:pPr>
      <w:proofErr w:type="spellStart"/>
      <w:r>
        <w:rPr>
          <w:rStyle w:val="fontstyle01"/>
          <w:rFonts w:hint="default"/>
        </w:rPr>
        <w:t>mkdir</w:t>
      </w:r>
      <w:proofErr w:type="spellEnd"/>
      <w:r>
        <w:rPr>
          <w:rStyle w:val="fontstyle01"/>
          <w:rFonts w:hint="default"/>
        </w:rPr>
        <w:t xml:space="preserve">() </w:t>
      </w:r>
      <w:r>
        <w:rPr>
          <w:rStyle w:val="fontstyle01"/>
          <w:rFonts w:hint="default"/>
        </w:rPr>
        <w:t>–</w:t>
      </w:r>
      <w:r>
        <w:rPr>
          <w:rStyle w:val="fontstyle01"/>
          <w:rFonts w:hint="default"/>
        </w:rPr>
        <w:t xml:space="preserve"> creates a new directory</w:t>
      </w:r>
    </w:p>
    <w:p w14:paraId="397D458E" w14:textId="77777777" w:rsidR="00702947" w:rsidRDefault="00702947" w:rsidP="00702947">
      <w:pPr>
        <w:pStyle w:val="ListParagraph"/>
        <w:numPr>
          <w:ilvl w:val="0"/>
          <w:numId w:val="28"/>
        </w:numPr>
        <w:ind w:left="720"/>
        <w:rPr>
          <w:rStyle w:val="fontstyle01"/>
          <w:rFonts w:hint="default"/>
        </w:rPr>
      </w:pPr>
      <w:r>
        <w:rPr>
          <w:rStyle w:val="fontstyle01"/>
          <w:rFonts w:hint="default"/>
        </w:rPr>
        <w:t xml:space="preserve">create() </w:t>
      </w:r>
      <w:r>
        <w:rPr>
          <w:rStyle w:val="fontstyle01"/>
          <w:rFonts w:hint="default"/>
        </w:rPr>
        <w:t>–</w:t>
      </w:r>
      <w:r>
        <w:rPr>
          <w:rStyle w:val="fontstyle01"/>
          <w:rFonts w:hint="default"/>
        </w:rPr>
        <w:t xml:space="preserve"> creates a new (empty) file</w:t>
      </w:r>
    </w:p>
    <w:p w14:paraId="15E21AC0" w14:textId="77777777" w:rsidR="00702947" w:rsidRDefault="00702947" w:rsidP="00702947">
      <w:pPr>
        <w:pStyle w:val="ListParagraph"/>
        <w:numPr>
          <w:ilvl w:val="0"/>
          <w:numId w:val="28"/>
        </w:numPr>
        <w:ind w:left="720"/>
        <w:rPr>
          <w:rStyle w:val="fontstyle01"/>
          <w:rFonts w:hint="default"/>
        </w:rPr>
      </w:pPr>
      <w:r>
        <w:rPr>
          <w:rStyle w:val="fontstyle01"/>
          <w:rFonts w:hint="default"/>
        </w:rPr>
        <w:t xml:space="preserve">open(), write(), close() </w:t>
      </w:r>
      <w:r>
        <w:rPr>
          <w:rStyle w:val="fontstyle01"/>
          <w:rFonts w:hint="default"/>
        </w:rPr>
        <w:t>–</w:t>
      </w:r>
      <w:r>
        <w:rPr>
          <w:rStyle w:val="fontstyle01"/>
          <w:rFonts w:hint="default"/>
        </w:rPr>
        <w:t xml:space="preserve"> appends a block to a file</w:t>
      </w:r>
    </w:p>
    <w:p w14:paraId="1E28FA24" w14:textId="77777777" w:rsidR="00702947" w:rsidRDefault="00702947" w:rsidP="00702947">
      <w:pPr>
        <w:pStyle w:val="ListParagraph"/>
        <w:numPr>
          <w:ilvl w:val="0"/>
          <w:numId w:val="28"/>
        </w:numPr>
        <w:ind w:left="720"/>
        <w:rPr>
          <w:rStyle w:val="fontstyle01"/>
          <w:rFonts w:hint="default"/>
        </w:rPr>
      </w:pPr>
      <w:r>
        <w:rPr>
          <w:rStyle w:val="fontstyle01"/>
          <w:rFonts w:hint="default"/>
        </w:rPr>
        <w:t xml:space="preserve">link() </w:t>
      </w:r>
      <w:r>
        <w:rPr>
          <w:rStyle w:val="fontstyle01"/>
          <w:rFonts w:hint="default"/>
        </w:rPr>
        <w:t>–</w:t>
      </w:r>
      <w:r>
        <w:rPr>
          <w:rStyle w:val="fontstyle01"/>
          <w:rFonts w:hint="default"/>
        </w:rPr>
        <w:t xml:space="preserve"> creates a hard link to a file</w:t>
      </w:r>
    </w:p>
    <w:p w14:paraId="2510E802" w14:textId="77777777" w:rsidR="00702947" w:rsidRDefault="00702947" w:rsidP="00702947">
      <w:pPr>
        <w:pStyle w:val="ListParagraph"/>
        <w:numPr>
          <w:ilvl w:val="0"/>
          <w:numId w:val="28"/>
        </w:numPr>
        <w:ind w:left="720"/>
        <w:rPr>
          <w:rStyle w:val="fontstyle01"/>
          <w:rFonts w:hint="default"/>
        </w:rPr>
      </w:pPr>
      <w:r>
        <w:rPr>
          <w:rStyle w:val="fontstyle01"/>
          <w:rFonts w:hint="default"/>
        </w:rPr>
        <w:t xml:space="preserve">unlink() </w:t>
      </w:r>
      <w:r>
        <w:rPr>
          <w:rStyle w:val="fontstyle01"/>
          <w:rFonts w:hint="default"/>
        </w:rPr>
        <w:t>–</w:t>
      </w:r>
      <w:r>
        <w:rPr>
          <w:rStyle w:val="fontstyle01"/>
          <w:rFonts w:hint="default"/>
        </w:rPr>
        <w:t xml:space="preserve"> unlinks a file (Removing it if </w:t>
      </w:r>
      <w:proofErr w:type="spellStart"/>
      <w:r>
        <w:rPr>
          <w:rStyle w:val="fontstyle01"/>
          <w:rFonts w:hint="default"/>
        </w:rPr>
        <w:t>linkcnt</w:t>
      </w:r>
      <w:proofErr w:type="spellEnd"/>
      <w:r>
        <w:rPr>
          <w:rStyle w:val="fontstyle01"/>
          <w:rFonts w:hint="default"/>
        </w:rPr>
        <w:t xml:space="preserve"> == 0)</w:t>
      </w:r>
    </w:p>
    <w:p w14:paraId="14A15FA8" w14:textId="77777777" w:rsidR="00702947" w:rsidRDefault="00702947" w:rsidP="00702947">
      <w:pPr>
        <w:ind w:left="360"/>
        <w:rPr>
          <w:color w:val="231F20"/>
        </w:rPr>
      </w:pPr>
      <w:r>
        <w:rPr>
          <w:color w:val="231F20"/>
        </w:rPr>
        <w:t>The simulator shows t</w:t>
      </w:r>
      <w:r w:rsidRPr="00E9128F">
        <w:rPr>
          <w:color w:val="231F20"/>
        </w:rPr>
        <w:t>he state of the file system</w:t>
      </w:r>
      <w:r>
        <w:rPr>
          <w:color w:val="231F20"/>
        </w:rPr>
        <w:t xml:space="preserve"> </w:t>
      </w:r>
      <w:r w:rsidRPr="00E9128F">
        <w:rPr>
          <w:color w:val="231F20"/>
        </w:rPr>
        <w:t>by printing the contents of four different data</w:t>
      </w:r>
      <w:r>
        <w:rPr>
          <w:color w:val="231F20"/>
        </w:rPr>
        <w:t xml:space="preserve"> </w:t>
      </w:r>
      <w:r w:rsidRPr="00E9128F">
        <w:rPr>
          <w:color w:val="231F20"/>
        </w:rPr>
        <w:t>structures:</w:t>
      </w:r>
    </w:p>
    <w:p w14:paraId="0DDF7C16" w14:textId="77777777" w:rsidR="00702947" w:rsidRDefault="00702947" w:rsidP="00702947">
      <w:pPr>
        <w:pStyle w:val="ListParagraph"/>
        <w:numPr>
          <w:ilvl w:val="0"/>
          <w:numId w:val="28"/>
        </w:numPr>
        <w:ind w:left="720"/>
        <w:rPr>
          <w:rFonts w:ascii="TimesNewRomanPSMT" w:eastAsia="TimesNewRomanPSMT"/>
          <w:color w:val="000000"/>
        </w:rPr>
      </w:pPr>
      <w:proofErr w:type="spellStart"/>
      <w:r>
        <w:rPr>
          <w:rStyle w:val="fontstyle01"/>
          <w:rFonts w:hint="default"/>
        </w:rPr>
        <w:t>inode</w:t>
      </w:r>
      <w:proofErr w:type="spellEnd"/>
      <w:r>
        <w:rPr>
          <w:rStyle w:val="fontstyle01"/>
          <w:rFonts w:hint="default"/>
        </w:rPr>
        <w:t xml:space="preserve"> bitmap </w:t>
      </w:r>
      <w:r>
        <w:rPr>
          <w:rStyle w:val="fontstyle01"/>
          <w:rFonts w:hint="default"/>
        </w:rPr>
        <w:t>–</w:t>
      </w:r>
      <w:r>
        <w:rPr>
          <w:rStyle w:val="fontstyle01"/>
          <w:rFonts w:hint="default"/>
        </w:rPr>
        <w:t xml:space="preserve"> indicates which </w:t>
      </w:r>
      <w:proofErr w:type="spellStart"/>
      <w:r>
        <w:rPr>
          <w:rStyle w:val="fontstyle01"/>
          <w:rFonts w:hint="default"/>
        </w:rPr>
        <w:t>inodes</w:t>
      </w:r>
      <w:proofErr w:type="spellEnd"/>
      <w:r>
        <w:rPr>
          <w:rStyle w:val="fontstyle01"/>
          <w:rFonts w:hint="default"/>
        </w:rPr>
        <w:t xml:space="preserve"> are allocated</w:t>
      </w:r>
    </w:p>
    <w:p w14:paraId="51A8197B" w14:textId="77777777" w:rsidR="00702947" w:rsidRDefault="00702947" w:rsidP="00702947">
      <w:pPr>
        <w:pStyle w:val="ListParagraph"/>
        <w:numPr>
          <w:ilvl w:val="0"/>
          <w:numId w:val="28"/>
        </w:numPr>
        <w:ind w:left="720"/>
        <w:rPr>
          <w:rFonts w:ascii="TimesNewRomanPSMT" w:eastAsia="TimesNewRomanPSMT"/>
          <w:color w:val="000000"/>
        </w:rPr>
      </w:pPr>
      <w:proofErr w:type="spellStart"/>
      <w:r>
        <w:rPr>
          <w:rStyle w:val="fontstyle01"/>
          <w:rFonts w:hint="default"/>
        </w:rPr>
        <w:t>inodes</w:t>
      </w:r>
      <w:proofErr w:type="spellEnd"/>
      <w:r>
        <w:rPr>
          <w:rStyle w:val="fontstyle01"/>
          <w:rFonts w:hint="default"/>
        </w:rPr>
        <w:t xml:space="preserve"> </w:t>
      </w:r>
      <w:r>
        <w:rPr>
          <w:rStyle w:val="fontstyle01"/>
          <w:rFonts w:hint="default"/>
        </w:rPr>
        <w:t>–</w:t>
      </w:r>
      <w:r>
        <w:rPr>
          <w:rStyle w:val="fontstyle01"/>
          <w:rFonts w:hint="default"/>
        </w:rPr>
        <w:t xml:space="preserve"> table of </w:t>
      </w:r>
      <w:proofErr w:type="spellStart"/>
      <w:r>
        <w:rPr>
          <w:rStyle w:val="fontstyle01"/>
          <w:rFonts w:hint="default"/>
        </w:rPr>
        <w:t>inodes</w:t>
      </w:r>
      <w:proofErr w:type="spellEnd"/>
      <w:r>
        <w:rPr>
          <w:rStyle w:val="fontstyle01"/>
          <w:rFonts w:hint="default"/>
        </w:rPr>
        <w:t xml:space="preserve"> and their contents</w:t>
      </w:r>
    </w:p>
    <w:p w14:paraId="38E65415" w14:textId="77777777" w:rsidR="00702947" w:rsidRDefault="00702947" w:rsidP="00702947">
      <w:pPr>
        <w:pStyle w:val="ListParagraph"/>
        <w:numPr>
          <w:ilvl w:val="0"/>
          <w:numId w:val="28"/>
        </w:numPr>
        <w:ind w:left="720"/>
        <w:rPr>
          <w:rFonts w:ascii="TimesNewRomanPSMT" w:eastAsia="TimesNewRomanPSMT"/>
          <w:color w:val="000000"/>
        </w:rPr>
      </w:pPr>
      <w:r>
        <w:rPr>
          <w:rStyle w:val="fontstyle01"/>
          <w:rFonts w:hint="default"/>
        </w:rPr>
        <w:t xml:space="preserve">data bitmap </w:t>
      </w:r>
      <w:r>
        <w:rPr>
          <w:rStyle w:val="fontstyle01"/>
          <w:rFonts w:hint="default"/>
        </w:rPr>
        <w:t>–</w:t>
      </w:r>
      <w:r>
        <w:rPr>
          <w:rStyle w:val="fontstyle01"/>
          <w:rFonts w:hint="default"/>
        </w:rPr>
        <w:t xml:space="preserve"> indicates which data blocks are allocated</w:t>
      </w:r>
    </w:p>
    <w:p w14:paraId="77347FA5" w14:textId="77777777" w:rsidR="00702947" w:rsidRDefault="00702947" w:rsidP="00702947">
      <w:pPr>
        <w:pStyle w:val="ListParagraph"/>
        <w:numPr>
          <w:ilvl w:val="0"/>
          <w:numId w:val="28"/>
        </w:numPr>
        <w:ind w:left="720"/>
        <w:rPr>
          <w:rStyle w:val="fontstyle01"/>
          <w:rFonts w:hint="default"/>
        </w:rPr>
      </w:pPr>
      <w:r>
        <w:rPr>
          <w:rStyle w:val="fontstyle01"/>
          <w:rFonts w:hint="default"/>
        </w:rPr>
        <w:t xml:space="preserve">data </w:t>
      </w:r>
      <w:r>
        <w:rPr>
          <w:rStyle w:val="fontstyle01"/>
          <w:rFonts w:hint="default"/>
        </w:rPr>
        <w:t>–</w:t>
      </w:r>
      <w:r>
        <w:rPr>
          <w:rStyle w:val="fontstyle01"/>
          <w:rFonts w:hint="default"/>
        </w:rPr>
        <w:t xml:space="preserve"> indicates contents of data blocks</w:t>
      </w:r>
    </w:p>
    <w:p w14:paraId="3411CADD" w14:textId="77777777" w:rsidR="00702947" w:rsidRDefault="00702947" w:rsidP="00702947">
      <w:pPr>
        <w:ind w:left="360"/>
        <w:rPr>
          <w:rStyle w:val="fontstyle01"/>
          <w:rFonts w:hint="default"/>
        </w:rPr>
      </w:pPr>
      <w:r>
        <w:rPr>
          <w:rStyle w:val="fontstyle01"/>
          <w:rFonts w:hint="default"/>
        </w:rPr>
        <w:t xml:space="preserve">The </w:t>
      </w:r>
      <w:r w:rsidRPr="00FB6037">
        <w:rPr>
          <w:rStyle w:val="fontstyle01"/>
          <w:rFonts w:hint="default"/>
        </w:rPr>
        <w:t>bitmaps</w:t>
      </w:r>
      <w:r>
        <w:rPr>
          <w:rStyle w:val="fontstyle01"/>
          <w:rFonts w:hint="default"/>
        </w:rPr>
        <w:t xml:space="preserve"> </w:t>
      </w:r>
      <w:proofErr w:type="gramStart"/>
      <w:r>
        <w:rPr>
          <w:rStyle w:val="fontstyle01"/>
          <w:rFonts w:hint="default"/>
        </w:rPr>
        <w:t>is</w:t>
      </w:r>
      <w:proofErr w:type="gramEnd"/>
      <w:r>
        <w:rPr>
          <w:rStyle w:val="fontstyle01"/>
          <w:rFonts w:hint="default"/>
        </w:rPr>
        <w:t xml:space="preserve"> fairly straightforward to understand, with a 1 indicating that the corresponding </w:t>
      </w:r>
      <w:proofErr w:type="spellStart"/>
      <w:r>
        <w:rPr>
          <w:rStyle w:val="fontstyle01"/>
          <w:rFonts w:hint="default"/>
        </w:rPr>
        <w:t>inode</w:t>
      </w:r>
      <w:proofErr w:type="spellEnd"/>
      <w:r>
        <w:rPr>
          <w:rStyle w:val="fontstyle01"/>
          <w:rFonts w:hint="default"/>
        </w:rPr>
        <w:t xml:space="preserve"> or data block is allocated, and a 0 indicating said </w:t>
      </w:r>
      <w:proofErr w:type="spellStart"/>
      <w:r>
        <w:rPr>
          <w:rStyle w:val="fontstyle01"/>
          <w:rFonts w:hint="default"/>
        </w:rPr>
        <w:t>inode</w:t>
      </w:r>
      <w:proofErr w:type="spellEnd"/>
      <w:r>
        <w:rPr>
          <w:rStyle w:val="fontstyle01"/>
          <w:rFonts w:hint="default"/>
        </w:rPr>
        <w:t xml:space="preserve"> or data block is free.</w:t>
      </w:r>
    </w:p>
    <w:p w14:paraId="29A045BF" w14:textId="77777777" w:rsidR="00702947" w:rsidRDefault="00702947" w:rsidP="00702947">
      <w:pPr>
        <w:ind w:left="360"/>
        <w:rPr>
          <w:rStyle w:val="fontstyle01"/>
          <w:rFonts w:hint="default"/>
        </w:rPr>
      </w:pPr>
      <w:r>
        <w:rPr>
          <w:rStyle w:val="fontstyle01"/>
          <w:rFonts w:hint="default"/>
        </w:rPr>
        <w:t xml:space="preserve">The </w:t>
      </w:r>
      <w:proofErr w:type="spellStart"/>
      <w:r w:rsidRPr="00CF5323">
        <w:rPr>
          <w:rStyle w:val="fontstyle01"/>
          <w:rFonts w:hint="default"/>
          <w:u w:val="single"/>
        </w:rPr>
        <w:t>inodes</w:t>
      </w:r>
      <w:proofErr w:type="spellEnd"/>
      <w:r>
        <w:rPr>
          <w:rStyle w:val="fontstyle01"/>
          <w:rFonts w:hint="default"/>
        </w:rPr>
        <w:t xml:space="preserve"> each have three fields: the first field indicates the type of file (e.g., f for a regular file, d for a</w:t>
      </w:r>
      <w:r>
        <w:rPr>
          <w:rFonts w:ascii="TimesNewRomanPSMT" w:eastAsia="TimesNewRomanPSMT"/>
          <w:color w:val="000000"/>
        </w:rPr>
        <w:t xml:space="preserve"> </w:t>
      </w:r>
      <w:r>
        <w:rPr>
          <w:rStyle w:val="fontstyle01"/>
          <w:rFonts w:hint="default"/>
        </w:rPr>
        <w:t>directory); the second indicates which data block belongs to a file (here, files can only be empty, which would</w:t>
      </w:r>
      <w:r>
        <w:rPr>
          <w:rFonts w:ascii="TimesNewRomanPSMT" w:eastAsia="TimesNewRomanPSMT"/>
          <w:color w:val="000000"/>
        </w:rPr>
        <w:t xml:space="preserve"> </w:t>
      </w:r>
      <w:r>
        <w:rPr>
          <w:rStyle w:val="fontstyle01"/>
          <w:rFonts w:hint="default"/>
        </w:rPr>
        <w:t xml:space="preserve">have the address of the data block set to -1, or one block in size, which would have a non-negative address); the third shows the reference count for the file or directory. For example, the following </w:t>
      </w:r>
      <w:proofErr w:type="spellStart"/>
      <w:r>
        <w:rPr>
          <w:rStyle w:val="fontstyle01"/>
          <w:rFonts w:hint="default"/>
        </w:rPr>
        <w:t>inode</w:t>
      </w:r>
      <w:proofErr w:type="spellEnd"/>
      <w:r>
        <w:rPr>
          <w:rStyle w:val="fontstyle01"/>
          <w:rFonts w:hint="default"/>
        </w:rPr>
        <w:t xml:space="preserve"> is a regular file,</w:t>
      </w:r>
      <w:r>
        <w:rPr>
          <w:rFonts w:ascii="TimesNewRomanPSMT" w:eastAsia="TimesNewRomanPSMT"/>
          <w:color w:val="000000"/>
        </w:rPr>
        <w:t xml:space="preserve"> </w:t>
      </w:r>
      <w:r>
        <w:rPr>
          <w:rStyle w:val="fontstyle01"/>
          <w:rFonts w:hint="default"/>
        </w:rPr>
        <w:t xml:space="preserve">which is empty (address field set to -1), and has just one link in the file system: </w:t>
      </w:r>
    </w:p>
    <w:p w14:paraId="04A0727A" w14:textId="77777777" w:rsidR="00702947" w:rsidRDefault="00702947" w:rsidP="00702947">
      <w:pPr>
        <w:ind w:left="1080" w:firstLine="360"/>
        <w:rPr>
          <w:rStyle w:val="fontstyle01"/>
          <w:rFonts w:hint="default"/>
        </w:rPr>
      </w:pPr>
      <w:r>
        <w:rPr>
          <w:rStyle w:val="fontstyle01"/>
          <w:rFonts w:hint="default"/>
        </w:rPr>
        <w:t>[f a:-1 r:1].</w:t>
      </w:r>
    </w:p>
    <w:p w14:paraId="1A546DBE" w14:textId="77777777" w:rsidR="00702947" w:rsidRDefault="00702947" w:rsidP="00702947">
      <w:pPr>
        <w:ind w:left="360"/>
        <w:rPr>
          <w:rStyle w:val="fontstyle01"/>
          <w:rFonts w:hint="default"/>
        </w:rPr>
      </w:pPr>
      <w:r>
        <w:rPr>
          <w:rStyle w:val="fontstyle01"/>
          <w:rFonts w:hint="default"/>
        </w:rPr>
        <w:t xml:space="preserve">If the same file had a block allocated to it (say block 10), it would be shown as follows: </w:t>
      </w:r>
    </w:p>
    <w:p w14:paraId="3402C713" w14:textId="77777777" w:rsidR="00702947" w:rsidRDefault="00702947" w:rsidP="00702947">
      <w:pPr>
        <w:ind w:left="1080" w:firstLine="360"/>
        <w:rPr>
          <w:rStyle w:val="fontstyle01"/>
          <w:rFonts w:hint="default"/>
        </w:rPr>
      </w:pPr>
      <w:r>
        <w:rPr>
          <w:rStyle w:val="fontstyle01"/>
          <w:rFonts w:hint="default"/>
        </w:rPr>
        <w:t>[f a:10 r:1].</w:t>
      </w:r>
    </w:p>
    <w:p w14:paraId="699BEE74" w14:textId="77777777" w:rsidR="00702947" w:rsidRDefault="00702947" w:rsidP="00702947">
      <w:pPr>
        <w:ind w:left="360"/>
        <w:rPr>
          <w:rStyle w:val="fontstyle01"/>
          <w:rFonts w:hint="default"/>
        </w:rPr>
      </w:pPr>
      <w:r>
        <w:rPr>
          <w:rStyle w:val="fontstyle01"/>
          <w:rFonts w:hint="default"/>
        </w:rPr>
        <w:t xml:space="preserve">If someone then created a hard link to this </w:t>
      </w:r>
      <w:proofErr w:type="spellStart"/>
      <w:r>
        <w:rPr>
          <w:rStyle w:val="fontstyle01"/>
          <w:rFonts w:hint="default"/>
        </w:rPr>
        <w:t>inode</w:t>
      </w:r>
      <w:proofErr w:type="spellEnd"/>
      <w:r>
        <w:rPr>
          <w:rStyle w:val="fontstyle01"/>
          <w:rFonts w:hint="default"/>
        </w:rPr>
        <w:t xml:space="preserve">, it would then become: </w:t>
      </w:r>
    </w:p>
    <w:p w14:paraId="1E17CE15" w14:textId="77777777" w:rsidR="00702947" w:rsidRDefault="00702947" w:rsidP="00702947">
      <w:pPr>
        <w:ind w:left="1080" w:firstLine="360"/>
        <w:rPr>
          <w:rStyle w:val="fontstyle01"/>
          <w:rFonts w:hint="default"/>
        </w:rPr>
      </w:pPr>
      <w:r>
        <w:rPr>
          <w:rStyle w:val="fontstyle01"/>
          <w:rFonts w:hint="default"/>
        </w:rPr>
        <w:t>[f a:10 r:2].</w:t>
      </w:r>
    </w:p>
    <w:p w14:paraId="1249AB5D" w14:textId="77777777" w:rsidR="00702947" w:rsidRDefault="00702947" w:rsidP="00702947">
      <w:pPr>
        <w:ind w:left="360"/>
        <w:rPr>
          <w:rStyle w:val="fontstyle01"/>
          <w:rFonts w:hint="default"/>
        </w:rPr>
      </w:pPr>
      <w:r>
        <w:rPr>
          <w:rStyle w:val="fontstyle01"/>
          <w:rFonts w:hint="default"/>
        </w:rPr>
        <w:t xml:space="preserve">Finally, </w:t>
      </w:r>
      <w:r w:rsidRPr="00FB6037">
        <w:rPr>
          <w:rStyle w:val="fontstyle01"/>
          <w:rFonts w:hint="default"/>
        </w:rPr>
        <w:t>data blocks</w:t>
      </w:r>
      <w:r>
        <w:rPr>
          <w:rStyle w:val="fontstyle01"/>
          <w:rFonts w:hint="default"/>
        </w:rPr>
        <w:t xml:space="preserve"> can either retain user data or directory data. If filled with directory data, each entry within</w:t>
      </w:r>
      <w:r w:rsidRPr="00FB6037">
        <w:rPr>
          <w:rStyle w:val="fontstyle01"/>
          <w:rFonts w:hint="default"/>
        </w:rPr>
        <w:t xml:space="preserve"> </w:t>
      </w:r>
      <w:r>
        <w:rPr>
          <w:rStyle w:val="fontstyle01"/>
          <w:rFonts w:hint="default"/>
        </w:rPr>
        <w:t xml:space="preserve">the block is of the form (name, </w:t>
      </w:r>
      <w:proofErr w:type="spellStart"/>
      <w:r>
        <w:rPr>
          <w:rStyle w:val="fontstyle01"/>
          <w:rFonts w:hint="default"/>
        </w:rPr>
        <w:t>inumber</w:t>
      </w:r>
      <w:proofErr w:type="spellEnd"/>
      <w:r>
        <w:rPr>
          <w:rStyle w:val="fontstyle01"/>
          <w:rFonts w:hint="default"/>
        </w:rPr>
        <w:t>), where "name" is the name of the file or directory, and "</w:t>
      </w:r>
      <w:proofErr w:type="spellStart"/>
      <w:r>
        <w:rPr>
          <w:rStyle w:val="fontstyle01"/>
          <w:rFonts w:hint="default"/>
        </w:rPr>
        <w:t>inumber</w:t>
      </w:r>
      <w:proofErr w:type="spellEnd"/>
      <w:r>
        <w:rPr>
          <w:rStyle w:val="fontstyle01"/>
          <w:rFonts w:hint="default"/>
        </w:rPr>
        <w:t xml:space="preserve">" is the </w:t>
      </w:r>
      <w:proofErr w:type="spellStart"/>
      <w:r>
        <w:rPr>
          <w:rStyle w:val="fontstyle01"/>
          <w:rFonts w:hint="default"/>
        </w:rPr>
        <w:t>inode</w:t>
      </w:r>
      <w:proofErr w:type="spellEnd"/>
      <w:r>
        <w:rPr>
          <w:rStyle w:val="fontstyle01"/>
          <w:rFonts w:hint="default"/>
        </w:rPr>
        <w:t xml:space="preserve"> number of the file. Thus, an empty root directory looks like this, assuming the root </w:t>
      </w:r>
      <w:proofErr w:type="spellStart"/>
      <w:r>
        <w:rPr>
          <w:rStyle w:val="fontstyle01"/>
          <w:rFonts w:hint="default"/>
        </w:rPr>
        <w:t>inode</w:t>
      </w:r>
      <w:proofErr w:type="spellEnd"/>
      <w:r>
        <w:rPr>
          <w:rStyle w:val="fontstyle01"/>
          <w:rFonts w:hint="default"/>
        </w:rPr>
        <w:t xml:space="preserve"> is 0:</w:t>
      </w:r>
    </w:p>
    <w:p w14:paraId="2F3FB6F3" w14:textId="77777777" w:rsidR="00702947" w:rsidRDefault="00702947" w:rsidP="00702947">
      <w:pPr>
        <w:ind w:left="1080" w:firstLine="360"/>
        <w:rPr>
          <w:rStyle w:val="fontstyle01"/>
          <w:rFonts w:hint="default"/>
        </w:rPr>
      </w:pPr>
      <w:r>
        <w:rPr>
          <w:rStyle w:val="fontstyle01"/>
          <w:rFonts w:hint="default"/>
        </w:rPr>
        <w:t xml:space="preserve">[(.,0) </w:t>
      </w:r>
      <w:proofErr w:type="gramStart"/>
      <w:r>
        <w:rPr>
          <w:rStyle w:val="fontstyle01"/>
          <w:rFonts w:hint="default"/>
        </w:rPr>
        <w:t>(..</w:t>
      </w:r>
      <w:proofErr w:type="gramEnd"/>
      <w:r>
        <w:rPr>
          <w:rStyle w:val="fontstyle01"/>
          <w:rFonts w:hint="default"/>
        </w:rPr>
        <w:t xml:space="preserve">,0)]. </w:t>
      </w:r>
    </w:p>
    <w:p w14:paraId="3A5A498A" w14:textId="77777777" w:rsidR="00702947" w:rsidRDefault="00702947" w:rsidP="00702947">
      <w:pPr>
        <w:ind w:left="360"/>
        <w:rPr>
          <w:rStyle w:val="fontstyle01"/>
          <w:rFonts w:hint="default"/>
        </w:rPr>
      </w:pPr>
      <w:r>
        <w:rPr>
          <w:rStyle w:val="fontstyle01"/>
          <w:rFonts w:hint="default"/>
        </w:rPr>
        <w:t xml:space="preserve">If we add a single file "f" to the root directory, which has been allocated </w:t>
      </w:r>
      <w:proofErr w:type="spellStart"/>
      <w:r>
        <w:rPr>
          <w:rStyle w:val="fontstyle01"/>
          <w:rFonts w:hint="default"/>
        </w:rPr>
        <w:t>inode</w:t>
      </w:r>
      <w:proofErr w:type="spellEnd"/>
      <w:r>
        <w:rPr>
          <w:rStyle w:val="fontstyle01"/>
          <w:rFonts w:hint="default"/>
        </w:rPr>
        <w:t xml:space="preserve"> number 1, the root directory</w:t>
      </w:r>
      <w:r w:rsidRPr="00FB6037">
        <w:rPr>
          <w:rStyle w:val="fontstyle01"/>
          <w:rFonts w:hint="default"/>
        </w:rPr>
        <w:t xml:space="preserve"> </w:t>
      </w:r>
      <w:r>
        <w:rPr>
          <w:rStyle w:val="fontstyle01"/>
          <w:rFonts w:hint="default"/>
        </w:rPr>
        <w:t xml:space="preserve">contents would then become: </w:t>
      </w:r>
    </w:p>
    <w:p w14:paraId="34C414FD" w14:textId="77777777" w:rsidR="00702947" w:rsidRDefault="00702947" w:rsidP="00702947">
      <w:pPr>
        <w:ind w:left="720" w:firstLine="720"/>
        <w:rPr>
          <w:rStyle w:val="fontstyle01"/>
          <w:rFonts w:hint="default"/>
        </w:rPr>
      </w:pPr>
      <w:r>
        <w:rPr>
          <w:rStyle w:val="fontstyle01"/>
          <w:rFonts w:hint="default"/>
        </w:rPr>
        <w:lastRenderedPageBreak/>
        <w:t xml:space="preserve">[(.,0) </w:t>
      </w:r>
      <w:proofErr w:type="gramStart"/>
      <w:r>
        <w:rPr>
          <w:rStyle w:val="fontstyle01"/>
          <w:rFonts w:hint="default"/>
        </w:rPr>
        <w:t>(..</w:t>
      </w:r>
      <w:proofErr w:type="gramEnd"/>
      <w:r>
        <w:rPr>
          <w:rStyle w:val="fontstyle01"/>
          <w:rFonts w:hint="default"/>
        </w:rPr>
        <w:t xml:space="preserve">,0) (f,1)]. </w:t>
      </w:r>
    </w:p>
    <w:p w14:paraId="6166104A" w14:textId="77777777" w:rsidR="00702947" w:rsidRDefault="00702947" w:rsidP="00702947">
      <w:pPr>
        <w:ind w:left="360"/>
        <w:rPr>
          <w:rStyle w:val="fontstyle01"/>
          <w:rFonts w:hint="default"/>
        </w:rPr>
      </w:pPr>
      <w:r>
        <w:rPr>
          <w:rStyle w:val="fontstyle01"/>
          <w:rFonts w:hint="default"/>
        </w:rPr>
        <w:t>If a data block contains user data, it is shown as just a single character within the block, e.g., "h". If it is empty</w:t>
      </w:r>
      <w:r w:rsidRPr="00FB6037">
        <w:rPr>
          <w:rStyle w:val="fontstyle01"/>
          <w:rFonts w:hint="default"/>
        </w:rPr>
        <w:t xml:space="preserve"> </w:t>
      </w:r>
      <w:r>
        <w:rPr>
          <w:rStyle w:val="fontstyle01"/>
          <w:rFonts w:hint="default"/>
        </w:rPr>
        <w:t>and unallocated, just a pair of empty brackets ([]) are shown.</w:t>
      </w:r>
    </w:p>
    <w:p w14:paraId="238BD3AE" w14:textId="77777777" w:rsidR="00702947" w:rsidRDefault="00702947" w:rsidP="00702947">
      <w:pPr>
        <w:ind w:firstLine="360"/>
        <w:rPr>
          <w:rStyle w:val="fontstyle01"/>
          <w:rFonts w:hint="default"/>
        </w:rPr>
      </w:pPr>
      <w:r>
        <w:rPr>
          <w:rStyle w:val="fontstyle01"/>
          <w:rFonts w:hint="default"/>
        </w:rPr>
        <w:t>An entire file system is thus depicted as follows:</w:t>
      </w:r>
    </w:p>
    <w:p w14:paraId="46448A29" w14:textId="77777777" w:rsidR="00702947" w:rsidRPr="00C479BC" w:rsidRDefault="00702947" w:rsidP="00702947">
      <w:pPr>
        <w:rPr>
          <w:color w:val="231F20"/>
        </w:rPr>
      </w:pPr>
      <w:r>
        <w:rPr>
          <w:noProof/>
        </w:rPr>
        <w:drawing>
          <wp:inline distT="0" distB="0" distL="0" distR="0" wp14:anchorId="63876A4F" wp14:editId="5D0648CA">
            <wp:extent cx="5557157" cy="803361"/>
            <wp:effectExtent l="0" t="0" r="5715" b="0"/>
            <wp:docPr id="1" name="Picture 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scatter char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51984" cy="817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51977" w14:textId="77777777" w:rsidR="00702947" w:rsidRDefault="00702947" w:rsidP="00702947">
      <w:pPr>
        <w:ind w:left="360"/>
        <w:jc w:val="both"/>
        <w:rPr>
          <w:rStyle w:val="fontstyle01"/>
          <w:rFonts w:hint="default"/>
        </w:rPr>
      </w:pPr>
      <w:r>
        <w:rPr>
          <w:rStyle w:val="fontstyle01"/>
          <w:rFonts w:hint="default"/>
        </w:rPr>
        <w:t xml:space="preserve">This file system has eight </w:t>
      </w:r>
      <w:proofErr w:type="spellStart"/>
      <w:r>
        <w:rPr>
          <w:rStyle w:val="fontstyle01"/>
          <w:rFonts w:hint="default"/>
        </w:rPr>
        <w:t>inodes</w:t>
      </w:r>
      <w:proofErr w:type="spellEnd"/>
      <w:r>
        <w:rPr>
          <w:rStyle w:val="fontstyle01"/>
          <w:rFonts w:hint="default"/>
        </w:rPr>
        <w:t xml:space="preserve"> and eight data blocks. The root directory contains three entries (other than "." and ".."), to "y", "z", and "f". By looking up </w:t>
      </w:r>
      <w:proofErr w:type="spellStart"/>
      <w:r>
        <w:rPr>
          <w:rStyle w:val="fontstyle01"/>
          <w:rFonts w:hint="default"/>
        </w:rPr>
        <w:t>inode</w:t>
      </w:r>
      <w:proofErr w:type="spellEnd"/>
      <w:r>
        <w:rPr>
          <w:rStyle w:val="fontstyle01"/>
          <w:rFonts w:hint="default"/>
        </w:rPr>
        <w:t xml:space="preserve"> 1, we can see that "y" is a regular file (type f), with a single data block allocated to it (address 1). In that data block 1 are the contents of the file "y": namely, "u". We can also see that "z" is an empty regular file (address field set to -1), and that "f" (</w:t>
      </w:r>
      <w:proofErr w:type="spellStart"/>
      <w:r>
        <w:rPr>
          <w:rStyle w:val="fontstyle01"/>
          <w:rFonts w:hint="default"/>
        </w:rPr>
        <w:t>inode</w:t>
      </w:r>
      <w:proofErr w:type="spellEnd"/>
      <w:r>
        <w:rPr>
          <w:rStyle w:val="fontstyle01"/>
          <w:rFonts w:hint="default"/>
        </w:rPr>
        <w:t xml:space="preserve"> number 3) is a directory, also empty. You can also see from the bitmaps that the first four </w:t>
      </w:r>
      <w:proofErr w:type="spellStart"/>
      <w:r>
        <w:rPr>
          <w:rStyle w:val="fontstyle01"/>
          <w:rFonts w:hint="default"/>
        </w:rPr>
        <w:t>inode</w:t>
      </w:r>
      <w:proofErr w:type="spellEnd"/>
      <w:r>
        <w:rPr>
          <w:rStyle w:val="fontstyle01"/>
          <w:rFonts w:hint="default"/>
        </w:rPr>
        <w:t xml:space="preserve"> bitmap entries are marked as allocated, as well as the first three data bitmap entries.</w:t>
      </w:r>
    </w:p>
    <w:p w14:paraId="7D5ECA83" w14:textId="77777777" w:rsidR="00702947" w:rsidRDefault="00702947" w:rsidP="00702947">
      <w:pPr>
        <w:autoSpaceDE w:val="0"/>
        <w:autoSpaceDN w:val="0"/>
        <w:adjustRightInd w:val="0"/>
        <w:ind w:firstLine="360"/>
        <w:jc w:val="both"/>
      </w:pPr>
      <w:r>
        <w:t>Following is some usage examples of the simulator vsfs.py:</w:t>
      </w:r>
    </w:p>
    <w:p w14:paraId="388BED17" w14:textId="77777777" w:rsidR="00702947" w:rsidRPr="0003170C" w:rsidRDefault="00702947" w:rsidP="00702947">
      <w:pPr>
        <w:autoSpaceDE w:val="0"/>
        <w:autoSpaceDN w:val="0"/>
        <w:adjustRightInd w:val="0"/>
        <w:ind w:left="360"/>
        <w:jc w:val="both"/>
        <w:rPr>
          <w:rFonts w:ascii="Consolas" w:hAnsi="Consolas"/>
          <w:color w:val="000000"/>
          <w:sz w:val="22"/>
          <w:szCs w:val="22"/>
        </w:rPr>
      </w:pPr>
      <w:r w:rsidRPr="0003170C">
        <w:rPr>
          <w:rFonts w:ascii="Consolas" w:hAnsi="Consolas"/>
          <w:color w:val="000000"/>
          <w:sz w:val="22"/>
          <w:szCs w:val="22"/>
          <w:highlight w:val="lightGray"/>
        </w:rPr>
        <w:t>$</w:t>
      </w:r>
      <w:r w:rsidRPr="0003170C">
        <w:rPr>
          <w:highlight w:val="lightGray"/>
        </w:rPr>
        <w:t xml:space="preserve"> </w:t>
      </w:r>
      <w:r w:rsidRPr="0003170C">
        <w:rPr>
          <w:rFonts w:ascii="Consolas" w:hAnsi="Consolas"/>
          <w:color w:val="000000"/>
          <w:sz w:val="22"/>
          <w:szCs w:val="22"/>
          <w:highlight w:val="lightGray"/>
        </w:rPr>
        <w:t>./vsfs.py -h</w:t>
      </w:r>
      <w:r w:rsidRPr="0003170C">
        <w:rPr>
          <w:rFonts w:ascii="Consolas" w:hAnsi="Consolas"/>
          <w:color w:val="000000"/>
          <w:sz w:val="22"/>
          <w:szCs w:val="22"/>
        </w:rPr>
        <w:t xml:space="preserve">  </w:t>
      </w:r>
      <w:r>
        <w:rPr>
          <w:rFonts w:ascii="Consolas" w:hAnsi="Consolas"/>
          <w:color w:val="000000"/>
          <w:sz w:val="22"/>
          <w:szCs w:val="22"/>
        </w:rPr>
        <w:t xml:space="preserve">              </w:t>
      </w:r>
      <w:r w:rsidRPr="0003170C">
        <w:rPr>
          <w:rFonts w:ascii="Consolas" w:hAnsi="Consolas"/>
          <w:color w:val="000000"/>
          <w:sz w:val="22"/>
          <w:szCs w:val="22"/>
        </w:rPr>
        <w:t>//get usage information</w:t>
      </w:r>
    </w:p>
    <w:p w14:paraId="6B135B9A" w14:textId="77777777" w:rsidR="00702947" w:rsidRPr="0003170C" w:rsidRDefault="00702947" w:rsidP="00702947">
      <w:pPr>
        <w:autoSpaceDE w:val="0"/>
        <w:autoSpaceDN w:val="0"/>
        <w:adjustRightInd w:val="0"/>
        <w:ind w:left="360"/>
        <w:jc w:val="both"/>
        <w:rPr>
          <w:rFonts w:ascii="Consolas" w:hAnsi="Consolas"/>
          <w:color w:val="000000"/>
          <w:sz w:val="22"/>
          <w:szCs w:val="22"/>
        </w:rPr>
      </w:pPr>
      <w:r w:rsidRPr="0003170C">
        <w:rPr>
          <w:rFonts w:ascii="Consolas" w:hAnsi="Consolas"/>
          <w:color w:val="000000"/>
          <w:sz w:val="22"/>
          <w:szCs w:val="22"/>
          <w:highlight w:val="lightGray"/>
        </w:rPr>
        <w:t>$ ./vsfs.py -n 6 -s 16</w:t>
      </w:r>
      <w:r w:rsidRPr="0003170C">
        <w:rPr>
          <w:rFonts w:ascii="Consolas" w:hAnsi="Consolas"/>
          <w:color w:val="000000"/>
          <w:sz w:val="22"/>
          <w:szCs w:val="22"/>
        </w:rPr>
        <w:t xml:space="preserve">      </w:t>
      </w:r>
      <w:r>
        <w:rPr>
          <w:rFonts w:ascii="Consolas" w:hAnsi="Consolas"/>
          <w:color w:val="000000"/>
          <w:sz w:val="22"/>
          <w:szCs w:val="22"/>
        </w:rPr>
        <w:t xml:space="preserve">  </w:t>
      </w:r>
      <w:r w:rsidRPr="0003170C">
        <w:rPr>
          <w:rFonts w:ascii="Consolas" w:hAnsi="Consolas"/>
          <w:color w:val="000000"/>
          <w:sz w:val="22"/>
          <w:szCs w:val="22"/>
        </w:rPr>
        <w:t>//simulate 6 requests use seed 16</w:t>
      </w:r>
    </w:p>
    <w:p w14:paraId="60AE1163" w14:textId="77777777" w:rsidR="00702947" w:rsidRDefault="00702947" w:rsidP="00702947">
      <w:pPr>
        <w:autoSpaceDE w:val="0"/>
        <w:autoSpaceDN w:val="0"/>
        <w:adjustRightInd w:val="0"/>
        <w:ind w:left="360"/>
        <w:jc w:val="both"/>
        <w:rPr>
          <w:rFonts w:ascii="Consolas" w:hAnsi="Consolas"/>
          <w:color w:val="000000"/>
          <w:sz w:val="22"/>
          <w:szCs w:val="22"/>
        </w:rPr>
      </w:pPr>
      <w:proofErr w:type="gramStart"/>
      <w:r w:rsidRPr="0003170C">
        <w:rPr>
          <w:rFonts w:ascii="Consolas" w:hAnsi="Consolas"/>
          <w:color w:val="000000"/>
          <w:sz w:val="22"/>
          <w:szCs w:val="22"/>
          <w:highlight w:val="lightGray"/>
        </w:rPr>
        <w:t>$ .</w:t>
      </w:r>
      <w:proofErr w:type="gramEnd"/>
      <w:r w:rsidRPr="0003170C">
        <w:rPr>
          <w:rFonts w:ascii="Consolas" w:hAnsi="Consolas"/>
          <w:color w:val="000000"/>
          <w:sz w:val="22"/>
          <w:szCs w:val="22"/>
          <w:highlight w:val="lightGray"/>
        </w:rPr>
        <w:t>/vsfs.py -n 6 -s 16 -c</w:t>
      </w:r>
      <w:r w:rsidRPr="0003170C">
        <w:rPr>
          <w:rFonts w:ascii="Consolas" w:hAnsi="Consolas"/>
          <w:color w:val="000000"/>
          <w:sz w:val="22"/>
          <w:szCs w:val="22"/>
        </w:rPr>
        <w:t xml:space="preserve">   </w:t>
      </w:r>
      <w:r>
        <w:rPr>
          <w:rFonts w:ascii="Consolas" w:hAnsi="Consolas"/>
          <w:color w:val="000000"/>
          <w:sz w:val="22"/>
          <w:szCs w:val="22"/>
        </w:rPr>
        <w:t xml:space="preserve">   </w:t>
      </w:r>
      <w:r w:rsidRPr="0003170C">
        <w:rPr>
          <w:rFonts w:ascii="Consolas" w:hAnsi="Consolas"/>
          <w:color w:val="000000"/>
          <w:sz w:val="22"/>
          <w:szCs w:val="22"/>
        </w:rPr>
        <w:t>//simulate 6 requests use seed 16, and also shows the answer</w:t>
      </w:r>
    </w:p>
    <w:p w14:paraId="10DDF948" w14:textId="77777777" w:rsidR="00702947" w:rsidRPr="001F5B1D" w:rsidRDefault="00702947" w:rsidP="00702947">
      <w:pPr>
        <w:autoSpaceDE w:val="0"/>
        <w:autoSpaceDN w:val="0"/>
        <w:adjustRightInd w:val="0"/>
        <w:ind w:left="360"/>
        <w:jc w:val="both"/>
        <w:rPr>
          <w:rFonts w:ascii="Consolas" w:hAnsi="Consolas"/>
          <w:color w:val="000000"/>
          <w:sz w:val="22"/>
          <w:szCs w:val="22"/>
        </w:rPr>
      </w:pPr>
      <w:r w:rsidRPr="0003170C">
        <w:rPr>
          <w:rFonts w:ascii="Consolas" w:hAnsi="Consolas"/>
          <w:color w:val="000000"/>
          <w:sz w:val="22"/>
          <w:szCs w:val="22"/>
          <w:highlight w:val="lightGray"/>
        </w:rPr>
        <w:t>$</w:t>
      </w:r>
      <w:r>
        <w:rPr>
          <w:rFonts w:ascii="Consolas" w:hAnsi="Consolas"/>
          <w:color w:val="000000"/>
          <w:sz w:val="22"/>
          <w:szCs w:val="22"/>
          <w:highlight w:val="lightGray"/>
        </w:rPr>
        <w:t xml:space="preserve"> </w:t>
      </w:r>
      <w:r w:rsidRPr="0003170C">
        <w:rPr>
          <w:rFonts w:ascii="Consolas" w:hAnsi="Consolas"/>
          <w:color w:val="000000"/>
          <w:sz w:val="22"/>
          <w:szCs w:val="22"/>
          <w:highlight w:val="lightGray"/>
        </w:rPr>
        <w:t>./vsfs.py -n 6 -s 16 -r</w:t>
      </w:r>
      <w:r>
        <w:rPr>
          <w:rFonts w:ascii="Consolas" w:hAnsi="Consolas"/>
          <w:color w:val="000000"/>
          <w:sz w:val="22"/>
          <w:szCs w:val="22"/>
        </w:rPr>
        <w:t xml:space="preserve">      //simulate 6 requests use seed 16, and use reverse mode (reverse mode will print</w:t>
      </w:r>
      <w:r w:rsidRPr="001F5B1D">
        <w:rPr>
          <w:rFonts w:ascii="Consolas" w:hAnsi="Consolas"/>
          <w:color w:val="000000"/>
          <w:sz w:val="22"/>
          <w:szCs w:val="22"/>
        </w:rPr>
        <w:t xml:space="preserve"> the operations instead of the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 w:rsidRPr="001F5B1D">
        <w:rPr>
          <w:rFonts w:ascii="Consolas" w:hAnsi="Consolas"/>
          <w:color w:val="000000"/>
          <w:sz w:val="22"/>
          <w:szCs w:val="22"/>
        </w:rPr>
        <w:t>states to see if you can predict the state changes from the given operations</w:t>
      </w:r>
      <w:r>
        <w:rPr>
          <w:rFonts w:ascii="Consolas" w:hAnsi="Consolas"/>
          <w:color w:val="000000"/>
          <w:sz w:val="22"/>
          <w:szCs w:val="22"/>
        </w:rPr>
        <w:t>)</w:t>
      </w:r>
    </w:p>
    <w:p w14:paraId="2EB0EB5E" w14:textId="77777777" w:rsidR="00702947" w:rsidRPr="00270831" w:rsidRDefault="00702947" w:rsidP="00702947">
      <w:pPr>
        <w:pStyle w:val="HalfHalf"/>
        <w:spacing w:before="120" w:after="120"/>
        <w:ind w:left="360"/>
      </w:pPr>
      <w:r w:rsidRPr="00270831">
        <w:t>Please answer the following question based this simulator:</w:t>
      </w:r>
    </w:p>
    <w:p w14:paraId="54422F11" w14:textId="583250E3" w:rsidR="00702947" w:rsidRDefault="00A46581" w:rsidP="00A46581">
      <w:pPr>
        <w:pStyle w:val="ListParagraph"/>
        <w:tabs>
          <w:tab w:val="left" w:pos="2268"/>
        </w:tabs>
        <w:autoSpaceDE w:val="0"/>
        <w:autoSpaceDN w:val="0"/>
        <w:adjustRightInd w:val="0"/>
        <w:spacing w:after="0" w:line="240" w:lineRule="auto"/>
        <w:rPr>
          <w:rStyle w:val="fontstyle01"/>
          <w:rFonts w:hint="default"/>
          <w:lang w:eastAsia="zh-CN"/>
        </w:rPr>
      </w:pPr>
      <w:r>
        <w:rPr>
          <w:rStyle w:val="fontstyle01"/>
          <w:rFonts w:hint="default"/>
          <w:lang w:eastAsia="zh-CN"/>
        </w:rPr>
        <w:t>Question 6.1</w:t>
      </w:r>
      <w:r w:rsidR="00FD6674">
        <w:rPr>
          <w:rStyle w:val="fontstyle01"/>
          <w:rFonts w:hint="default"/>
          <w:lang w:eastAsia="zh-CN"/>
        </w:rPr>
        <w:t xml:space="preserve"> (2 marks)</w:t>
      </w:r>
      <w:r>
        <w:rPr>
          <w:rStyle w:val="fontstyle01"/>
          <w:rFonts w:hint="default"/>
          <w:lang w:eastAsia="zh-CN"/>
        </w:rPr>
        <w:t xml:space="preserve">: </w:t>
      </w:r>
      <w:r w:rsidR="00702947">
        <w:rPr>
          <w:rStyle w:val="fontstyle01"/>
          <w:rFonts w:hint="default"/>
          <w:lang w:eastAsia="zh-CN"/>
        </w:rPr>
        <w:t>Given the two states of a file system before and after taking place a file system operation, w</w:t>
      </w:r>
      <w:r w:rsidR="00702947" w:rsidRPr="00466899">
        <w:rPr>
          <w:rStyle w:val="fontstyle01"/>
          <w:rFonts w:hint="default"/>
          <w:lang w:eastAsia="zh-CN"/>
        </w:rPr>
        <w:t>hich operation took place?</w:t>
      </w:r>
    </w:p>
    <w:p w14:paraId="0A1488AE" w14:textId="77777777" w:rsidR="00702947" w:rsidRDefault="00702947" w:rsidP="00702947">
      <w:pPr>
        <w:pStyle w:val="ListParagraph"/>
        <w:tabs>
          <w:tab w:val="left" w:pos="2268"/>
        </w:tabs>
        <w:autoSpaceDE w:val="0"/>
        <w:autoSpaceDN w:val="0"/>
        <w:adjustRightInd w:val="0"/>
        <w:spacing w:after="0" w:line="240" w:lineRule="auto"/>
        <w:rPr>
          <w:rStyle w:val="fontstyle01"/>
          <w:rFonts w:hint="default"/>
          <w:lang w:eastAsia="zh-CN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576"/>
      </w:tblGrid>
      <w:tr w:rsidR="00702947" w14:paraId="42B7F82A" w14:textId="77777777" w:rsidTr="004B5403">
        <w:tc>
          <w:tcPr>
            <w:tcW w:w="9016" w:type="dxa"/>
          </w:tcPr>
          <w:p w14:paraId="50CC2518" w14:textId="77777777" w:rsidR="00702947" w:rsidRPr="005E303A" w:rsidRDefault="00702947" w:rsidP="004B5403">
            <w:pPr>
              <w:pStyle w:val="ListParagraph"/>
              <w:tabs>
                <w:tab w:val="left" w:pos="2268"/>
              </w:tabs>
              <w:autoSpaceDE w:val="0"/>
              <w:autoSpaceDN w:val="0"/>
              <w:adjustRightInd w:val="0"/>
              <w:ind w:left="0"/>
              <w:jc w:val="center"/>
              <w:rPr>
                <w:rStyle w:val="fontstyle01"/>
                <w:rFonts w:hint="default"/>
                <w:b/>
                <w:bCs/>
                <w:lang w:eastAsia="zh-CN"/>
              </w:rPr>
            </w:pPr>
            <w:r w:rsidRPr="005E303A">
              <w:rPr>
                <w:rStyle w:val="fontstyle01"/>
                <w:rFonts w:hint="default"/>
                <w:b/>
                <w:bCs/>
                <w:lang w:eastAsia="zh-CN"/>
              </w:rPr>
              <w:t>Before</w:t>
            </w:r>
          </w:p>
        </w:tc>
      </w:tr>
      <w:tr w:rsidR="00702947" w14:paraId="038B8B16" w14:textId="77777777" w:rsidTr="004B5403">
        <w:tc>
          <w:tcPr>
            <w:tcW w:w="9016" w:type="dxa"/>
          </w:tcPr>
          <w:p w14:paraId="26B8330F" w14:textId="77777777" w:rsidR="00702947" w:rsidRDefault="00702947" w:rsidP="004B5403">
            <w:pPr>
              <w:pStyle w:val="ListParagraph"/>
              <w:tabs>
                <w:tab w:val="left" w:pos="2268"/>
              </w:tabs>
              <w:autoSpaceDE w:val="0"/>
              <w:autoSpaceDN w:val="0"/>
              <w:adjustRightInd w:val="0"/>
              <w:ind w:left="0"/>
              <w:jc w:val="center"/>
              <w:rPr>
                <w:rStyle w:val="fontstyle01"/>
                <w:rFonts w:hint="default"/>
                <w:lang w:eastAsia="zh-CN"/>
              </w:rPr>
            </w:pPr>
            <w:r w:rsidRPr="00216D03">
              <w:rPr>
                <w:rStyle w:val="fontstyle01"/>
                <w:rFonts w:hint="default"/>
                <w:noProof/>
                <w:lang w:eastAsia="zh-CN"/>
              </w:rPr>
              <w:drawing>
                <wp:inline distT="0" distB="0" distL="0" distR="0" wp14:anchorId="55236365" wp14:editId="49A8F6C1">
                  <wp:extent cx="4038823" cy="559535"/>
                  <wp:effectExtent l="0" t="0" r="0" b="0"/>
                  <wp:docPr id="132678024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67727" cy="5773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2947" w14:paraId="552AF9EB" w14:textId="77777777" w:rsidTr="004B5403">
        <w:tc>
          <w:tcPr>
            <w:tcW w:w="9016" w:type="dxa"/>
          </w:tcPr>
          <w:p w14:paraId="1B638D28" w14:textId="77777777" w:rsidR="00702947" w:rsidRPr="005E303A" w:rsidRDefault="00702947" w:rsidP="004B5403">
            <w:pPr>
              <w:pStyle w:val="ListParagraph"/>
              <w:tabs>
                <w:tab w:val="left" w:pos="2268"/>
              </w:tabs>
              <w:autoSpaceDE w:val="0"/>
              <w:autoSpaceDN w:val="0"/>
              <w:adjustRightInd w:val="0"/>
              <w:ind w:left="0"/>
              <w:jc w:val="center"/>
              <w:rPr>
                <w:rStyle w:val="fontstyle01"/>
                <w:rFonts w:hint="default"/>
                <w:b/>
                <w:bCs/>
                <w:lang w:eastAsia="zh-CN"/>
              </w:rPr>
            </w:pPr>
            <w:r w:rsidRPr="005E303A">
              <w:rPr>
                <w:rStyle w:val="fontstyle01"/>
                <w:rFonts w:hint="default"/>
                <w:b/>
                <w:bCs/>
                <w:lang w:eastAsia="zh-CN"/>
              </w:rPr>
              <w:t>After</w:t>
            </w:r>
          </w:p>
        </w:tc>
      </w:tr>
      <w:tr w:rsidR="00702947" w14:paraId="7D41DBAF" w14:textId="77777777" w:rsidTr="004B5403">
        <w:tc>
          <w:tcPr>
            <w:tcW w:w="9016" w:type="dxa"/>
          </w:tcPr>
          <w:p w14:paraId="6CC283A9" w14:textId="77777777" w:rsidR="00702947" w:rsidRDefault="00702947" w:rsidP="004B5403">
            <w:pPr>
              <w:pStyle w:val="ListParagraph"/>
              <w:tabs>
                <w:tab w:val="left" w:pos="2268"/>
              </w:tabs>
              <w:autoSpaceDE w:val="0"/>
              <w:autoSpaceDN w:val="0"/>
              <w:adjustRightInd w:val="0"/>
              <w:ind w:left="0"/>
              <w:jc w:val="center"/>
              <w:rPr>
                <w:rStyle w:val="fontstyle01"/>
                <w:rFonts w:hint="default"/>
                <w:lang w:eastAsia="zh-CN"/>
              </w:rPr>
            </w:pPr>
            <w:r w:rsidRPr="000B079E">
              <w:rPr>
                <w:rStyle w:val="fontstyle01"/>
                <w:rFonts w:hint="default"/>
                <w:noProof/>
                <w:lang w:eastAsia="zh-CN"/>
              </w:rPr>
              <w:drawing>
                <wp:inline distT="0" distB="0" distL="0" distR="0" wp14:anchorId="720F1484" wp14:editId="4792F3F4">
                  <wp:extent cx="4039956" cy="534947"/>
                  <wp:effectExtent l="0" t="0" r="0" b="0"/>
                  <wp:docPr id="466052805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94011" cy="5421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295BAFD" w14:textId="77777777" w:rsidR="00702947" w:rsidRDefault="00702947" w:rsidP="00702947">
      <w:pPr>
        <w:pStyle w:val="ListParagraph"/>
        <w:tabs>
          <w:tab w:val="left" w:pos="2268"/>
        </w:tabs>
        <w:autoSpaceDE w:val="0"/>
        <w:autoSpaceDN w:val="0"/>
        <w:adjustRightInd w:val="0"/>
        <w:spacing w:after="0" w:line="240" w:lineRule="auto"/>
        <w:rPr>
          <w:rStyle w:val="fontstyle01"/>
          <w:rFonts w:hint="default"/>
          <w:lang w:eastAsia="zh-CN"/>
        </w:rPr>
      </w:pPr>
    </w:p>
    <w:p w14:paraId="6DADE303" w14:textId="77777777" w:rsidR="001B1E2A" w:rsidRDefault="00702947" w:rsidP="001B1E2A">
      <w:pPr>
        <w:pStyle w:val="ListParagraph"/>
        <w:tabs>
          <w:tab w:val="left" w:pos="2268"/>
        </w:tabs>
        <w:autoSpaceDE w:val="0"/>
        <w:autoSpaceDN w:val="0"/>
        <w:adjustRightInd w:val="0"/>
        <w:spacing w:after="0" w:line="240" w:lineRule="auto"/>
        <w:rPr>
          <w:rFonts w:ascii="TimesNewRomanPSMT" w:eastAsia="TimesNewRomanPSMT"/>
          <w:color w:val="FF0000"/>
          <w:lang w:eastAsia="zh-CN"/>
        </w:rPr>
      </w:pPr>
      <w:r w:rsidRPr="00364A4F">
        <w:rPr>
          <w:rFonts w:ascii="TimesNewRomanPSMT" w:eastAsia="TimesNewRomanPSMT" w:hint="eastAsia"/>
          <w:color w:val="FF0000"/>
          <w:lang w:eastAsia="zh-CN"/>
        </w:rPr>
        <w:t>Answer</w:t>
      </w:r>
      <w:r w:rsidR="001B1E2A">
        <w:rPr>
          <w:rFonts w:ascii="TimesNewRomanPSMT" w:eastAsia="TimesNewRomanPSMT"/>
          <w:color w:val="FF0000"/>
          <w:lang w:eastAsia="zh-CN"/>
        </w:rPr>
        <w:t xml:space="preserve">: </w:t>
      </w:r>
    </w:p>
    <w:p w14:paraId="253363D6" w14:textId="2E97BB43" w:rsidR="00702947" w:rsidRPr="001B1E2A" w:rsidRDefault="00702947" w:rsidP="001B1E2A">
      <w:pPr>
        <w:pStyle w:val="ListParagraph"/>
        <w:tabs>
          <w:tab w:val="left" w:pos="2268"/>
        </w:tabs>
        <w:autoSpaceDE w:val="0"/>
        <w:autoSpaceDN w:val="0"/>
        <w:adjustRightInd w:val="0"/>
        <w:spacing w:after="0" w:line="240" w:lineRule="auto"/>
        <w:rPr>
          <w:rFonts w:ascii="TimesNewRomanPSMT" w:eastAsia="TimesNewRomanPSMT"/>
          <w:color w:val="FF0000"/>
          <w:lang w:eastAsia="zh-CN"/>
        </w:rPr>
      </w:pPr>
      <w:proofErr w:type="gramStart"/>
      <w:r w:rsidRPr="001B1E2A">
        <w:rPr>
          <w:rFonts w:ascii="TimesNewRomanPSMT" w:eastAsia="TimesNewRomanPSMT"/>
          <w:color w:val="FF0000"/>
          <w:lang w:eastAsia="zh-CN"/>
        </w:rPr>
        <w:t>link(</w:t>
      </w:r>
      <w:proofErr w:type="gramEnd"/>
      <w:r w:rsidRPr="001B1E2A">
        <w:rPr>
          <w:rFonts w:ascii="TimesNewRomanPSMT" w:eastAsia="TimesNewRomanPSMT"/>
          <w:color w:val="FF0000"/>
          <w:lang w:eastAsia="zh-CN"/>
        </w:rPr>
        <w:t>"/y", "/m")</w:t>
      </w:r>
      <w:r w:rsidR="00FD6674">
        <w:rPr>
          <w:rFonts w:ascii="TimesNewRomanPSMT" w:eastAsia="TimesNewRomanPSMT"/>
          <w:color w:val="FF0000"/>
          <w:lang w:eastAsia="zh-CN"/>
        </w:rPr>
        <w:t xml:space="preserve"> </w:t>
      </w:r>
      <w:r w:rsidRPr="001B1E2A">
        <w:rPr>
          <w:rFonts w:ascii="TimesNewRomanPSMT" w:eastAsia="TimesNewRomanPSMT"/>
          <w:color w:val="FF0000"/>
          <w:lang w:eastAsia="zh-CN"/>
        </w:rPr>
        <w:t>;</w:t>
      </w:r>
      <w:r w:rsidRPr="001B1E2A">
        <w:rPr>
          <w:rFonts w:ascii="TimesNewRomanPSMT" w:eastAsia="TimesNewRomanPSMT" w:hint="eastAsia"/>
          <w:color w:val="FF0000"/>
          <w:lang w:eastAsia="zh-CN"/>
        </w:rPr>
        <w:t xml:space="preserve"> or link file </w:t>
      </w:r>
      <w:r w:rsidRPr="001B1E2A">
        <w:rPr>
          <w:rFonts w:ascii="TimesNewRomanPSMT" w:eastAsia="TimesNewRomanPSMT"/>
          <w:color w:val="FF0000"/>
          <w:lang w:eastAsia="zh-CN"/>
        </w:rPr>
        <w:t>“</w:t>
      </w:r>
      <w:r w:rsidRPr="001B1E2A">
        <w:rPr>
          <w:rFonts w:ascii="TimesNewRomanPSMT" w:eastAsia="TimesNewRomanPSMT" w:hint="eastAsia"/>
          <w:color w:val="FF0000"/>
          <w:lang w:eastAsia="zh-CN"/>
        </w:rPr>
        <w:t>m</w:t>
      </w:r>
      <w:r w:rsidRPr="001B1E2A">
        <w:rPr>
          <w:rFonts w:ascii="TimesNewRomanPSMT" w:eastAsia="TimesNewRomanPSMT"/>
          <w:color w:val="FF0000"/>
          <w:lang w:eastAsia="zh-CN"/>
        </w:rPr>
        <w:t>”</w:t>
      </w:r>
      <w:r w:rsidRPr="001B1E2A">
        <w:rPr>
          <w:rFonts w:ascii="TimesNewRomanPSMT" w:eastAsia="TimesNewRomanPSMT" w:hint="eastAsia"/>
          <w:color w:val="FF0000"/>
          <w:lang w:eastAsia="zh-CN"/>
        </w:rPr>
        <w:t xml:space="preserve"> to file </w:t>
      </w:r>
      <w:r w:rsidRPr="001B1E2A">
        <w:rPr>
          <w:rFonts w:ascii="TimesNewRomanPSMT" w:eastAsia="TimesNewRomanPSMT"/>
          <w:color w:val="FF0000"/>
          <w:lang w:eastAsia="zh-CN"/>
        </w:rPr>
        <w:t>“</w:t>
      </w:r>
      <w:r w:rsidRPr="001B1E2A">
        <w:rPr>
          <w:rFonts w:ascii="TimesNewRomanPSMT" w:eastAsia="TimesNewRomanPSMT" w:hint="eastAsia"/>
          <w:color w:val="FF0000"/>
          <w:lang w:eastAsia="zh-CN"/>
        </w:rPr>
        <w:t>y</w:t>
      </w:r>
      <w:r w:rsidRPr="001B1E2A">
        <w:rPr>
          <w:rFonts w:ascii="TimesNewRomanPSMT" w:eastAsia="TimesNewRomanPSMT"/>
          <w:color w:val="FF0000"/>
          <w:lang w:eastAsia="zh-CN"/>
        </w:rPr>
        <w:t>”</w:t>
      </w:r>
      <w:r w:rsidR="001B1E2A">
        <w:rPr>
          <w:rFonts w:ascii="TimesNewRomanPSMT" w:eastAsia="TimesNewRomanPSMT"/>
          <w:color w:val="FF0000"/>
          <w:lang w:eastAsia="zh-CN"/>
        </w:rPr>
        <w:t xml:space="preserve"> </w:t>
      </w:r>
    </w:p>
    <w:p w14:paraId="3F89E01C" w14:textId="77777777" w:rsidR="00702947" w:rsidRDefault="00702947" w:rsidP="00702947">
      <w:pPr>
        <w:pStyle w:val="ListParagraph"/>
        <w:tabs>
          <w:tab w:val="left" w:pos="2268"/>
        </w:tabs>
        <w:autoSpaceDE w:val="0"/>
        <w:autoSpaceDN w:val="0"/>
        <w:adjustRightInd w:val="0"/>
        <w:spacing w:after="0" w:line="240" w:lineRule="auto"/>
        <w:rPr>
          <w:rFonts w:ascii="TimesNewRomanPSMT" w:eastAsia="TimesNewRomanPSMT"/>
          <w:color w:val="000000"/>
          <w:lang w:eastAsia="zh-CN"/>
        </w:rPr>
      </w:pPr>
    </w:p>
    <w:p w14:paraId="27676412" w14:textId="77777777" w:rsidR="00702947" w:rsidRDefault="00702947" w:rsidP="00702947">
      <w:pPr>
        <w:pStyle w:val="ListParagraph"/>
        <w:tabs>
          <w:tab w:val="left" w:pos="2268"/>
        </w:tabs>
        <w:autoSpaceDE w:val="0"/>
        <w:autoSpaceDN w:val="0"/>
        <w:adjustRightInd w:val="0"/>
        <w:spacing w:after="0" w:line="240" w:lineRule="auto"/>
        <w:rPr>
          <w:rFonts w:ascii="TimesNewRomanPSMT" w:eastAsia="TimesNewRomanPSMT"/>
          <w:color w:val="000000"/>
          <w:lang w:eastAsia="zh-CN"/>
        </w:rPr>
      </w:pPr>
    </w:p>
    <w:p w14:paraId="4476CE78" w14:textId="77777777" w:rsidR="00702947" w:rsidRDefault="00702947" w:rsidP="00702947">
      <w:pPr>
        <w:pStyle w:val="ListParagraph"/>
        <w:tabs>
          <w:tab w:val="left" w:pos="2268"/>
        </w:tabs>
        <w:autoSpaceDE w:val="0"/>
        <w:autoSpaceDN w:val="0"/>
        <w:adjustRightInd w:val="0"/>
        <w:spacing w:after="0" w:line="240" w:lineRule="auto"/>
        <w:rPr>
          <w:rFonts w:ascii="TimesNewRomanPSMT" w:eastAsia="TimesNewRomanPSMT"/>
          <w:color w:val="000000"/>
          <w:lang w:eastAsia="zh-CN"/>
        </w:rPr>
      </w:pPr>
    </w:p>
    <w:p w14:paraId="1CDBB9D2" w14:textId="77777777" w:rsidR="00702947" w:rsidRDefault="00702947" w:rsidP="00702947">
      <w:pPr>
        <w:pStyle w:val="ListParagraph"/>
        <w:tabs>
          <w:tab w:val="left" w:pos="2268"/>
        </w:tabs>
        <w:autoSpaceDE w:val="0"/>
        <w:autoSpaceDN w:val="0"/>
        <w:adjustRightInd w:val="0"/>
        <w:spacing w:after="0" w:line="240" w:lineRule="auto"/>
        <w:rPr>
          <w:rFonts w:ascii="TimesNewRomanPSMT" w:eastAsia="TimesNewRomanPSMT"/>
          <w:color w:val="000000"/>
          <w:lang w:eastAsia="zh-CN"/>
        </w:rPr>
      </w:pPr>
    </w:p>
    <w:p w14:paraId="34747A2B" w14:textId="77777777" w:rsidR="00702947" w:rsidRDefault="00702947" w:rsidP="00702947">
      <w:pPr>
        <w:pStyle w:val="ListParagraph"/>
        <w:tabs>
          <w:tab w:val="left" w:pos="2268"/>
        </w:tabs>
        <w:autoSpaceDE w:val="0"/>
        <w:autoSpaceDN w:val="0"/>
        <w:adjustRightInd w:val="0"/>
        <w:spacing w:after="0" w:line="240" w:lineRule="auto"/>
        <w:rPr>
          <w:rFonts w:ascii="TimesNewRomanPSMT" w:eastAsia="TimesNewRomanPSMT"/>
          <w:color w:val="000000"/>
          <w:lang w:eastAsia="zh-CN"/>
        </w:rPr>
      </w:pPr>
    </w:p>
    <w:p w14:paraId="737F8508" w14:textId="2A11D207" w:rsidR="00702947" w:rsidRDefault="00A46581" w:rsidP="00A46581">
      <w:pPr>
        <w:pStyle w:val="ListParagraph"/>
        <w:tabs>
          <w:tab w:val="left" w:pos="2268"/>
        </w:tabs>
        <w:autoSpaceDE w:val="0"/>
        <w:autoSpaceDN w:val="0"/>
        <w:adjustRightInd w:val="0"/>
        <w:spacing w:after="0" w:line="240" w:lineRule="auto"/>
        <w:rPr>
          <w:rStyle w:val="fontstyle01"/>
          <w:rFonts w:hint="default"/>
          <w:lang w:eastAsia="zh-CN"/>
        </w:rPr>
      </w:pPr>
      <w:r>
        <w:rPr>
          <w:rStyle w:val="fontstyle01"/>
          <w:rFonts w:hint="default"/>
          <w:lang w:eastAsia="zh-CN"/>
        </w:rPr>
        <w:t>Question 6.2</w:t>
      </w:r>
      <w:r w:rsidR="00FD6674">
        <w:rPr>
          <w:rStyle w:val="fontstyle01"/>
          <w:rFonts w:hint="default"/>
          <w:lang w:eastAsia="zh-CN"/>
        </w:rPr>
        <w:t xml:space="preserve"> (2 marks)</w:t>
      </w:r>
      <w:r>
        <w:rPr>
          <w:rStyle w:val="fontstyle01"/>
          <w:rFonts w:hint="default"/>
          <w:lang w:eastAsia="zh-CN"/>
        </w:rPr>
        <w:t xml:space="preserve">: </w:t>
      </w:r>
      <w:r w:rsidR="00702947">
        <w:rPr>
          <w:rStyle w:val="fontstyle01"/>
          <w:rFonts w:hint="default"/>
          <w:lang w:eastAsia="zh-CN"/>
        </w:rPr>
        <w:t>Given the two states of a file system before and after writing new data to a file, w</w:t>
      </w:r>
      <w:r w:rsidR="00702947" w:rsidRPr="00466899">
        <w:rPr>
          <w:rStyle w:val="fontstyle01"/>
          <w:rFonts w:hint="default"/>
          <w:lang w:eastAsia="zh-CN"/>
        </w:rPr>
        <w:t xml:space="preserve">hich </w:t>
      </w:r>
      <w:r w:rsidR="00702947">
        <w:rPr>
          <w:rStyle w:val="fontstyle01"/>
          <w:rFonts w:hint="default"/>
          <w:lang w:eastAsia="zh-CN"/>
        </w:rPr>
        <w:t>file is written? Which data block stores the new data?</w:t>
      </w:r>
    </w:p>
    <w:p w14:paraId="7E1F73B2" w14:textId="77777777" w:rsidR="00702947" w:rsidRDefault="00702947" w:rsidP="00702947">
      <w:pPr>
        <w:pStyle w:val="ListParagraph"/>
        <w:tabs>
          <w:tab w:val="left" w:pos="2268"/>
        </w:tabs>
        <w:autoSpaceDE w:val="0"/>
        <w:autoSpaceDN w:val="0"/>
        <w:adjustRightInd w:val="0"/>
        <w:spacing w:after="0" w:line="240" w:lineRule="auto"/>
        <w:rPr>
          <w:rStyle w:val="fontstyle01"/>
          <w:rFonts w:hint="default"/>
          <w:lang w:eastAsia="zh-CN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576"/>
      </w:tblGrid>
      <w:tr w:rsidR="00702947" w14:paraId="67C35CE0" w14:textId="77777777" w:rsidTr="004B5403">
        <w:tc>
          <w:tcPr>
            <w:tcW w:w="9016" w:type="dxa"/>
          </w:tcPr>
          <w:p w14:paraId="17A6742B" w14:textId="77777777" w:rsidR="00702947" w:rsidRPr="005E303A" w:rsidRDefault="00702947" w:rsidP="004B5403">
            <w:pPr>
              <w:pStyle w:val="ListParagraph"/>
              <w:tabs>
                <w:tab w:val="left" w:pos="2268"/>
              </w:tabs>
              <w:autoSpaceDE w:val="0"/>
              <w:autoSpaceDN w:val="0"/>
              <w:adjustRightInd w:val="0"/>
              <w:ind w:left="0"/>
              <w:jc w:val="center"/>
              <w:rPr>
                <w:rStyle w:val="fontstyle01"/>
                <w:rFonts w:hint="default"/>
                <w:b/>
                <w:bCs/>
                <w:lang w:eastAsia="zh-CN"/>
              </w:rPr>
            </w:pPr>
            <w:r w:rsidRPr="005E303A">
              <w:rPr>
                <w:rStyle w:val="fontstyle01"/>
                <w:rFonts w:hint="default"/>
                <w:b/>
                <w:bCs/>
                <w:lang w:eastAsia="zh-CN"/>
              </w:rPr>
              <w:t>Before</w:t>
            </w:r>
          </w:p>
        </w:tc>
      </w:tr>
      <w:tr w:rsidR="00702947" w14:paraId="3A6499A3" w14:textId="77777777" w:rsidTr="004B5403">
        <w:tc>
          <w:tcPr>
            <w:tcW w:w="9016" w:type="dxa"/>
          </w:tcPr>
          <w:p w14:paraId="4CCEF39D" w14:textId="77777777" w:rsidR="00702947" w:rsidRDefault="00702947" w:rsidP="004B5403">
            <w:pPr>
              <w:pStyle w:val="ListParagraph"/>
              <w:tabs>
                <w:tab w:val="left" w:pos="2268"/>
              </w:tabs>
              <w:autoSpaceDE w:val="0"/>
              <w:autoSpaceDN w:val="0"/>
              <w:adjustRightInd w:val="0"/>
              <w:ind w:left="0"/>
              <w:jc w:val="center"/>
              <w:rPr>
                <w:rStyle w:val="fontstyle01"/>
                <w:rFonts w:hint="default"/>
                <w:lang w:eastAsia="zh-CN"/>
              </w:rPr>
            </w:pPr>
            <w:r w:rsidRPr="0076534F">
              <w:rPr>
                <w:rStyle w:val="fontstyle01"/>
                <w:rFonts w:hint="default"/>
                <w:noProof/>
                <w:lang w:eastAsia="zh-CN"/>
              </w:rPr>
              <w:drawing>
                <wp:inline distT="0" distB="0" distL="0" distR="0" wp14:anchorId="6BA5B5F9" wp14:editId="4F430598">
                  <wp:extent cx="4250728" cy="444099"/>
                  <wp:effectExtent l="0" t="0" r="0" b="0"/>
                  <wp:docPr id="1937993307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13800" cy="4506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2947" w14:paraId="46AA2486" w14:textId="77777777" w:rsidTr="004B5403">
        <w:tc>
          <w:tcPr>
            <w:tcW w:w="9016" w:type="dxa"/>
          </w:tcPr>
          <w:p w14:paraId="4066E69E" w14:textId="77777777" w:rsidR="00702947" w:rsidRPr="005E303A" w:rsidRDefault="00702947" w:rsidP="004B5403">
            <w:pPr>
              <w:pStyle w:val="ListParagraph"/>
              <w:tabs>
                <w:tab w:val="left" w:pos="2268"/>
              </w:tabs>
              <w:autoSpaceDE w:val="0"/>
              <w:autoSpaceDN w:val="0"/>
              <w:adjustRightInd w:val="0"/>
              <w:ind w:left="0"/>
              <w:jc w:val="center"/>
              <w:rPr>
                <w:rStyle w:val="fontstyle01"/>
                <w:rFonts w:hint="default"/>
                <w:b/>
                <w:bCs/>
                <w:lang w:eastAsia="zh-CN"/>
              </w:rPr>
            </w:pPr>
            <w:r w:rsidRPr="005E303A">
              <w:rPr>
                <w:rStyle w:val="fontstyle01"/>
                <w:rFonts w:hint="default"/>
                <w:b/>
                <w:bCs/>
                <w:lang w:eastAsia="zh-CN"/>
              </w:rPr>
              <w:t>After</w:t>
            </w:r>
          </w:p>
        </w:tc>
      </w:tr>
      <w:tr w:rsidR="00702947" w14:paraId="4CACA477" w14:textId="77777777" w:rsidTr="004B5403">
        <w:tc>
          <w:tcPr>
            <w:tcW w:w="9016" w:type="dxa"/>
          </w:tcPr>
          <w:p w14:paraId="0847FC74" w14:textId="77777777" w:rsidR="00702947" w:rsidRDefault="00702947" w:rsidP="004B5403">
            <w:pPr>
              <w:pStyle w:val="ListParagraph"/>
              <w:tabs>
                <w:tab w:val="left" w:pos="2268"/>
              </w:tabs>
              <w:autoSpaceDE w:val="0"/>
              <w:autoSpaceDN w:val="0"/>
              <w:adjustRightInd w:val="0"/>
              <w:ind w:left="0"/>
              <w:jc w:val="center"/>
              <w:rPr>
                <w:rStyle w:val="fontstyle01"/>
                <w:rFonts w:hint="default"/>
                <w:lang w:eastAsia="zh-CN"/>
              </w:rPr>
            </w:pPr>
            <w:r w:rsidRPr="00613D9F">
              <w:rPr>
                <w:rStyle w:val="fontstyle01"/>
                <w:rFonts w:hint="default"/>
                <w:noProof/>
                <w:lang w:eastAsia="zh-CN"/>
              </w:rPr>
              <w:drawing>
                <wp:inline distT="0" distB="0" distL="0" distR="0" wp14:anchorId="593A8709" wp14:editId="355B56E9">
                  <wp:extent cx="4353086" cy="439360"/>
                  <wp:effectExtent l="0" t="0" r="0" b="0"/>
                  <wp:docPr id="854899182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01947" cy="454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62E3729" w14:textId="77777777" w:rsidR="00702947" w:rsidRDefault="00702947" w:rsidP="00702947">
      <w:pPr>
        <w:pStyle w:val="ListParagraph"/>
        <w:tabs>
          <w:tab w:val="left" w:pos="2268"/>
        </w:tabs>
        <w:autoSpaceDE w:val="0"/>
        <w:autoSpaceDN w:val="0"/>
        <w:adjustRightInd w:val="0"/>
        <w:spacing w:after="0" w:line="240" w:lineRule="auto"/>
        <w:rPr>
          <w:rStyle w:val="fontstyle01"/>
          <w:rFonts w:hint="default"/>
          <w:lang w:eastAsia="zh-CN"/>
        </w:rPr>
      </w:pPr>
    </w:p>
    <w:p w14:paraId="3A2813A6" w14:textId="77777777" w:rsidR="001B1E2A" w:rsidRDefault="00702947" w:rsidP="00702947">
      <w:pPr>
        <w:pStyle w:val="ListParagraph"/>
        <w:tabs>
          <w:tab w:val="left" w:pos="2268"/>
        </w:tabs>
        <w:autoSpaceDE w:val="0"/>
        <w:autoSpaceDN w:val="0"/>
        <w:adjustRightInd w:val="0"/>
        <w:spacing w:after="0" w:line="240" w:lineRule="auto"/>
        <w:rPr>
          <w:rFonts w:ascii="TimesNewRomanPSMT" w:eastAsia="TimesNewRomanPSMT"/>
          <w:color w:val="FF0000"/>
          <w:lang w:eastAsia="zh-CN"/>
        </w:rPr>
      </w:pPr>
      <w:r w:rsidRPr="00364A4F">
        <w:rPr>
          <w:rFonts w:ascii="TimesNewRomanPSMT" w:eastAsia="TimesNewRomanPSMT" w:hint="eastAsia"/>
          <w:color w:val="FF0000"/>
          <w:lang w:eastAsia="zh-CN"/>
        </w:rPr>
        <w:t>Answer</w:t>
      </w:r>
      <w:r w:rsidR="001B1E2A">
        <w:rPr>
          <w:rFonts w:ascii="TimesNewRomanPSMT" w:eastAsia="TimesNewRomanPSMT"/>
          <w:color w:val="FF0000"/>
          <w:lang w:eastAsia="zh-CN"/>
        </w:rPr>
        <w:t>:</w:t>
      </w:r>
      <w:r>
        <w:rPr>
          <w:rFonts w:ascii="TimesNewRomanPSMT" w:eastAsia="TimesNewRomanPSMT" w:hint="eastAsia"/>
          <w:color w:val="FF0000"/>
          <w:lang w:eastAsia="zh-CN"/>
        </w:rPr>
        <w:t xml:space="preserve"> </w:t>
      </w:r>
      <w:r w:rsidRPr="00364A4F">
        <w:rPr>
          <w:rFonts w:ascii="TimesNewRomanPSMT" w:eastAsia="TimesNewRomanPSMT" w:hint="eastAsia"/>
          <w:color w:val="FF0000"/>
          <w:lang w:eastAsia="zh-CN"/>
        </w:rPr>
        <w:t xml:space="preserve"> </w:t>
      </w:r>
    </w:p>
    <w:p w14:paraId="0606CFC7" w14:textId="1BB23F9B" w:rsidR="00702947" w:rsidRPr="00AB743F" w:rsidRDefault="00702947" w:rsidP="00702947">
      <w:pPr>
        <w:pStyle w:val="ListParagraph"/>
        <w:tabs>
          <w:tab w:val="left" w:pos="2268"/>
        </w:tabs>
        <w:autoSpaceDE w:val="0"/>
        <w:autoSpaceDN w:val="0"/>
        <w:adjustRightInd w:val="0"/>
        <w:spacing w:after="0" w:line="240" w:lineRule="auto"/>
        <w:rPr>
          <w:rFonts w:ascii="TimesNewRomanPSMT" w:eastAsia="TimesNewRomanPSMT"/>
          <w:color w:val="FF0000"/>
          <w:lang w:eastAsia="zh-CN"/>
        </w:rPr>
      </w:pPr>
      <w:r>
        <w:rPr>
          <w:rFonts w:ascii="TimesNewRomanPSMT" w:eastAsia="TimesNewRomanPSMT" w:hint="eastAsia"/>
          <w:color w:val="FF0000"/>
          <w:lang w:eastAsia="zh-CN"/>
        </w:rPr>
        <w:t xml:space="preserve">file </w:t>
      </w:r>
      <w:r>
        <w:rPr>
          <w:rFonts w:ascii="TimesNewRomanPSMT" w:eastAsia="TimesNewRomanPSMT"/>
          <w:color w:val="FF0000"/>
          <w:lang w:eastAsia="zh-CN"/>
        </w:rPr>
        <w:t>“</w:t>
      </w:r>
      <w:r>
        <w:rPr>
          <w:rFonts w:ascii="TimesNewRomanPSMT" w:eastAsia="TimesNewRomanPSMT" w:hint="eastAsia"/>
          <w:color w:val="FF0000"/>
          <w:lang w:eastAsia="zh-CN"/>
        </w:rPr>
        <w:t>z</w:t>
      </w:r>
      <w:r>
        <w:rPr>
          <w:rFonts w:ascii="TimesNewRomanPSMT" w:eastAsia="TimesNewRomanPSMT"/>
          <w:color w:val="FF0000"/>
          <w:lang w:eastAsia="zh-CN"/>
        </w:rPr>
        <w:t>”</w:t>
      </w:r>
      <w:r>
        <w:rPr>
          <w:rFonts w:ascii="TimesNewRomanPSMT" w:eastAsia="TimesNewRomanPSMT" w:hint="eastAsia"/>
          <w:color w:val="FF0000"/>
          <w:lang w:eastAsia="zh-CN"/>
        </w:rPr>
        <w:t xml:space="preserve"> is modified, the new data is stored in data block 3.</w:t>
      </w:r>
    </w:p>
    <w:p w14:paraId="4E5DBB64" w14:textId="77777777" w:rsidR="00702947" w:rsidRDefault="00702947" w:rsidP="00702947">
      <w:pPr>
        <w:pStyle w:val="ListParagraph"/>
        <w:tabs>
          <w:tab w:val="left" w:pos="2268"/>
        </w:tabs>
        <w:autoSpaceDE w:val="0"/>
        <w:autoSpaceDN w:val="0"/>
        <w:adjustRightInd w:val="0"/>
        <w:spacing w:after="0" w:line="240" w:lineRule="auto"/>
        <w:rPr>
          <w:rStyle w:val="fontstyle01"/>
          <w:rFonts w:hint="default"/>
          <w:lang w:eastAsia="zh-CN"/>
        </w:rPr>
      </w:pPr>
    </w:p>
    <w:p w14:paraId="7CEACAB5" w14:textId="6B1883E9" w:rsidR="00702947" w:rsidRDefault="00A46581" w:rsidP="00A46581">
      <w:pPr>
        <w:pStyle w:val="ListParagraph"/>
        <w:tabs>
          <w:tab w:val="left" w:pos="2268"/>
        </w:tabs>
        <w:autoSpaceDE w:val="0"/>
        <w:autoSpaceDN w:val="0"/>
        <w:adjustRightInd w:val="0"/>
        <w:spacing w:after="0" w:line="240" w:lineRule="auto"/>
        <w:rPr>
          <w:rStyle w:val="fontstyle01"/>
          <w:rFonts w:hint="default"/>
          <w:lang w:eastAsia="zh-CN"/>
        </w:rPr>
      </w:pPr>
      <w:r>
        <w:rPr>
          <w:rStyle w:val="fontstyle01"/>
          <w:rFonts w:hint="default"/>
          <w:lang w:eastAsia="zh-CN"/>
        </w:rPr>
        <w:t>Question 6.3</w:t>
      </w:r>
      <w:r w:rsidR="00FD6674">
        <w:rPr>
          <w:rStyle w:val="fontstyle01"/>
          <w:rFonts w:hint="default"/>
          <w:lang w:eastAsia="zh-CN"/>
        </w:rPr>
        <w:t xml:space="preserve"> (2 marks)</w:t>
      </w:r>
      <w:r>
        <w:rPr>
          <w:rStyle w:val="fontstyle01"/>
          <w:rFonts w:hint="default"/>
          <w:lang w:eastAsia="zh-CN"/>
        </w:rPr>
        <w:t xml:space="preserve">: </w:t>
      </w:r>
      <w:r w:rsidR="00702947">
        <w:rPr>
          <w:rStyle w:val="fontstyle01"/>
          <w:rFonts w:hint="default"/>
          <w:lang w:eastAsia="zh-CN"/>
        </w:rPr>
        <w:t>Given the two states of a file system before and after creating a new file, what is the name of the new file? What is the name of the new file</w:t>
      </w:r>
      <w:r w:rsidR="00702947">
        <w:rPr>
          <w:rStyle w:val="fontstyle01"/>
          <w:rFonts w:hint="default"/>
          <w:lang w:eastAsia="zh-CN"/>
        </w:rPr>
        <w:t>’</w:t>
      </w:r>
      <w:r w:rsidR="00702947">
        <w:rPr>
          <w:rStyle w:val="fontstyle01"/>
          <w:rFonts w:hint="default"/>
          <w:lang w:eastAsia="zh-CN"/>
        </w:rPr>
        <w:t xml:space="preserve">s parent directory?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576"/>
      </w:tblGrid>
      <w:tr w:rsidR="00702947" w14:paraId="1029B68C" w14:textId="77777777" w:rsidTr="004B5403">
        <w:tc>
          <w:tcPr>
            <w:tcW w:w="8296" w:type="dxa"/>
          </w:tcPr>
          <w:p w14:paraId="566F8AB9" w14:textId="77777777" w:rsidR="00702947" w:rsidRPr="005E303A" w:rsidRDefault="00702947" w:rsidP="004B5403">
            <w:pPr>
              <w:pStyle w:val="ListParagraph"/>
              <w:tabs>
                <w:tab w:val="left" w:pos="2268"/>
              </w:tabs>
              <w:autoSpaceDE w:val="0"/>
              <w:autoSpaceDN w:val="0"/>
              <w:adjustRightInd w:val="0"/>
              <w:ind w:left="0"/>
              <w:jc w:val="center"/>
              <w:rPr>
                <w:rStyle w:val="fontstyle01"/>
                <w:rFonts w:hint="default"/>
                <w:b/>
                <w:bCs/>
                <w:lang w:eastAsia="zh-CN"/>
              </w:rPr>
            </w:pPr>
            <w:r w:rsidRPr="005E303A">
              <w:rPr>
                <w:rStyle w:val="fontstyle01"/>
                <w:rFonts w:hint="default"/>
                <w:b/>
                <w:bCs/>
                <w:lang w:eastAsia="zh-CN"/>
              </w:rPr>
              <w:t>Before</w:t>
            </w:r>
          </w:p>
        </w:tc>
      </w:tr>
      <w:tr w:rsidR="00702947" w14:paraId="3EB1D51C" w14:textId="77777777" w:rsidTr="004B5403">
        <w:tc>
          <w:tcPr>
            <w:tcW w:w="8296" w:type="dxa"/>
          </w:tcPr>
          <w:p w14:paraId="2B4CDC72" w14:textId="77777777" w:rsidR="00702947" w:rsidRDefault="00702947" w:rsidP="004B5403">
            <w:pPr>
              <w:pStyle w:val="ListParagraph"/>
              <w:tabs>
                <w:tab w:val="left" w:pos="2268"/>
              </w:tabs>
              <w:autoSpaceDE w:val="0"/>
              <w:autoSpaceDN w:val="0"/>
              <w:adjustRightInd w:val="0"/>
              <w:ind w:left="0"/>
              <w:jc w:val="center"/>
              <w:rPr>
                <w:rStyle w:val="fontstyle01"/>
                <w:rFonts w:hint="default"/>
                <w:lang w:eastAsia="zh-CN"/>
              </w:rPr>
            </w:pPr>
            <w:r w:rsidRPr="00946516">
              <w:rPr>
                <w:rStyle w:val="fontstyle01"/>
                <w:rFonts w:hint="default"/>
                <w:noProof/>
                <w:lang w:eastAsia="zh-CN"/>
              </w:rPr>
              <w:drawing>
                <wp:inline distT="0" distB="0" distL="0" distR="0" wp14:anchorId="0C21FF0A" wp14:editId="0F41E6AC">
                  <wp:extent cx="5468902" cy="416257"/>
                  <wp:effectExtent l="0" t="0" r="0" b="3175"/>
                  <wp:docPr id="83448703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15606" cy="4198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2947" w14:paraId="6649C4DF" w14:textId="77777777" w:rsidTr="004B5403">
        <w:tc>
          <w:tcPr>
            <w:tcW w:w="8296" w:type="dxa"/>
          </w:tcPr>
          <w:p w14:paraId="474968E4" w14:textId="77777777" w:rsidR="00702947" w:rsidRPr="005E303A" w:rsidRDefault="00702947" w:rsidP="004B5403">
            <w:pPr>
              <w:pStyle w:val="ListParagraph"/>
              <w:tabs>
                <w:tab w:val="left" w:pos="2268"/>
              </w:tabs>
              <w:autoSpaceDE w:val="0"/>
              <w:autoSpaceDN w:val="0"/>
              <w:adjustRightInd w:val="0"/>
              <w:ind w:left="0"/>
              <w:jc w:val="center"/>
              <w:rPr>
                <w:rStyle w:val="fontstyle01"/>
                <w:rFonts w:hint="default"/>
                <w:b/>
                <w:bCs/>
                <w:lang w:eastAsia="zh-CN"/>
              </w:rPr>
            </w:pPr>
            <w:r w:rsidRPr="005E303A">
              <w:rPr>
                <w:rStyle w:val="fontstyle01"/>
                <w:rFonts w:hint="default"/>
                <w:b/>
                <w:bCs/>
                <w:lang w:eastAsia="zh-CN"/>
              </w:rPr>
              <w:t>After</w:t>
            </w:r>
          </w:p>
        </w:tc>
      </w:tr>
      <w:tr w:rsidR="00702947" w14:paraId="5FDA7981" w14:textId="77777777" w:rsidTr="004B5403">
        <w:tc>
          <w:tcPr>
            <w:tcW w:w="8296" w:type="dxa"/>
          </w:tcPr>
          <w:p w14:paraId="37129B3E" w14:textId="77777777" w:rsidR="00702947" w:rsidRDefault="00702947" w:rsidP="004B5403">
            <w:pPr>
              <w:pStyle w:val="ListParagraph"/>
              <w:tabs>
                <w:tab w:val="left" w:pos="2268"/>
              </w:tabs>
              <w:autoSpaceDE w:val="0"/>
              <w:autoSpaceDN w:val="0"/>
              <w:adjustRightInd w:val="0"/>
              <w:ind w:left="0"/>
              <w:jc w:val="center"/>
              <w:rPr>
                <w:rStyle w:val="fontstyle01"/>
                <w:rFonts w:hint="default"/>
                <w:lang w:eastAsia="zh-CN"/>
              </w:rPr>
            </w:pPr>
            <w:r w:rsidRPr="008D3E5F">
              <w:rPr>
                <w:rStyle w:val="fontstyle01"/>
                <w:rFonts w:hint="default"/>
                <w:noProof/>
                <w:lang w:eastAsia="zh-CN"/>
              </w:rPr>
              <w:drawing>
                <wp:inline distT="0" distB="0" distL="0" distR="0" wp14:anchorId="6E3B0543" wp14:editId="6945BEB1">
                  <wp:extent cx="5243949" cy="375314"/>
                  <wp:effectExtent l="0" t="0" r="0" b="5715"/>
                  <wp:docPr id="1382937273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2735" cy="3816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8B84706" w14:textId="77777777" w:rsidR="001B1E2A" w:rsidRDefault="00702947" w:rsidP="00702947">
      <w:pPr>
        <w:pStyle w:val="ListParagraph"/>
        <w:tabs>
          <w:tab w:val="left" w:pos="2268"/>
        </w:tabs>
        <w:autoSpaceDE w:val="0"/>
        <w:autoSpaceDN w:val="0"/>
        <w:adjustRightInd w:val="0"/>
        <w:spacing w:after="0" w:line="240" w:lineRule="auto"/>
        <w:rPr>
          <w:rFonts w:ascii="TimesNewRomanPSMT" w:eastAsia="TimesNewRomanPSMT"/>
          <w:color w:val="FF0000"/>
          <w:lang w:eastAsia="zh-CN"/>
        </w:rPr>
      </w:pPr>
      <w:r w:rsidRPr="00364A4F">
        <w:rPr>
          <w:rFonts w:ascii="TimesNewRomanPSMT" w:eastAsia="TimesNewRomanPSMT" w:hint="eastAsia"/>
          <w:color w:val="FF0000"/>
          <w:lang w:eastAsia="zh-CN"/>
        </w:rPr>
        <w:t>Answer</w:t>
      </w:r>
      <w:r w:rsidR="001B1E2A">
        <w:rPr>
          <w:rFonts w:ascii="TimesNewRomanPSMT" w:eastAsia="TimesNewRomanPSMT"/>
          <w:color w:val="FF0000"/>
          <w:lang w:eastAsia="zh-CN"/>
        </w:rPr>
        <w:t>:</w:t>
      </w:r>
      <w:r>
        <w:rPr>
          <w:rFonts w:ascii="TimesNewRomanPSMT" w:eastAsia="TimesNewRomanPSMT" w:hint="eastAsia"/>
          <w:color w:val="FF0000"/>
          <w:lang w:eastAsia="zh-CN"/>
        </w:rPr>
        <w:t xml:space="preserve"> </w:t>
      </w:r>
      <w:r w:rsidRPr="00364A4F">
        <w:rPr>
          <w:rFonts w:ascii="TimesNewRomanPSMT" w:eastAsia="TimesNewRomanPSMT" w:hint="eastAsia"/>
          <w:color w:val="FF0000"/>
          <w:lang w:eastAsia="zh-CN"/>
        </w:rPr>
        <w:t xml:space="preserve"> </w:t>
      </w:r>
    </w:p>
    <w:p w14:paraId="5B743DDA" w14:textId="178A81B6" w:rsidR="00702947" w:rsidRPr="00AB743F" w:rsidRDefault="00702947" w:rsidP="00702947">
      <w:pPr>
        <w:pStyle w:val="ListParagraph"/>
        <w:tabs>
          <w:tab w:val="left" w:pos="2268"/>
        </w:tabs>
        <w:autoSpaceDE w:val="0"/>
        <w:autoSpaceDN w:val="0"/>
        <w:adjustRightInd w:val="0"/>
        <w:spacing w:after="0" w:line="240" w:lineRule="auto"/>
        <w:rPr>
          <w:rFonts w:ascii="TimesNewRomanPSMT" w:eastAsia="TimesNewRomanPSMT"/>
          <w:color w:val="FF0000"/>
          <w:lang w:eastAsia="zh-CN"/>
        </w:rPr>
      </w:pPr>
      <w:r>
        <w:rPr>
          <w:rFonts w:ascii="TimesNewRomanPSMT" w:eastAsia="TimesNewRomanPSMT" w:hint="eastAsia"/>
          <w:color w:val="FF0000"/>
          <w:lang w:eastAsia="zh-CN"/>
        </w:rPr>
        <w:t xml:space="preserve">The new file name is </w:t>
      </w:r>
      <w:r>
        <w:rPr>
          <w:rFonts w:ascii="TimesNewRomanPSMT" w:eastAsia="TimesNewRomanPSMT"/>
          <w:color w:val="FF0000"/>
          <w:lang w:eastAsia="zh-CN"/>
        </w:rPr>
        <w:t>“</w:t>
      </w:r>
      <w:r>
        <w:rPr>
          <w:rFonts w:ascii="TimesNewRomanPSMT" w:eastAsia="TimesNewRomanPSMT" w:hint="eastAsia"/>
          <w:color w:val="FF0000"/>
          <w:lang w:eastAsia="zh-CN"/>
        </w:rPr>
        <w:t>y</w:t>
      </w:r>
      <w:proofErr w:type="gramStart"/>
      <w:r>
        <w:rPr>
          <w:rFonts w:ascii="TimesNewRomanPSMT" w:eastAsia="TimesNewRomanPSMT"/>
          <w:color w:val="FF0000"/>
          <w:lang w:eastAsia="zh-CN"/>
        </w:rPr>
        <w:t>”</w:t>
      </w:r>
      <w:proofErr w:type="gramEnd"/>
      <w:r w:rsidR="00C9099D">
        <w:rPr>
          <w:rFonts w:ascii="TimesNewRomanPSMT" w:eastAsia="TimesNewRomanPSMT"/>
          <w:color w:val="FF0000"/>
          <w:lang w:eastAsia="zh-CN"/>
        </w:rPr>
        <w:t xml:space="preserve"> </w:t>
      </w:r>
      <w:r>
        <w:rPr>
          <w:rFonts w:ascii="TimesNewRomanPSMT" w:eastAsia="TimesNewRomanPSMT" w:hint="eastAsia"/>
          <w:color w:val="FF0000"/>
          <w:lang w:eastAsia="zh-CN"/>
        </w:rPr>
        <w:t xml:space="preserve">and the name of its parent directory is </w:t>
      </w:r>
      <w:r>
        <w:rPr>
          <w:rFonts w:ascii="TimesNewRomanPSMT" w:eastAsia="TimesNewRomanPSMT"/>
          <w:color w:val="FF0000"/>
          <w:lang w:eastAsia="zh-CN"/>
        </w:rPr>
        <w:t>“</w:t>
      </w:r>
      <w:r>
        <w:rPr>
          <w:rFonts w:ascii="TimesNewRomanPSMT" w:eastAsia="TimesNewRomanPSMT" w:hint="eastAsia"/>
          <w:color w:val="FF0000"/>
          <w:lang w:eastAsia="zh-CN"/>
        </w:rPr>
        <w:t>f</w:t>
      </w:r>
      <w:r>
        <w:rPr>
          <w:rFonts w:ascii="TimesNewRomanPSMT" w:eastAsia="TimesNewRomanPSMT"/>
          <w:color w:val="FF0000"/>
          <w:lang w:eastAsia="zh-CN"/>
        </w:rPr>
        <w:t>”</w:t>
      </w:r>
      <w:r>
        <w:rPr>
          <w:rFonts w:ascii="TimesNewRomanPSMT" w:eastAsia="TimesNewRomanPSMT" w:hint="eastAsia"/>
          <w:color w:val="FF0000"/>
          <w:lang w:eastAsia="zh-CN"/>
        </w:rPr>
        <w:t>.</w:t>
      </w:r>
    </w:p>
    <w:p w14:paraId="1575B4EE" w14:textId="77777777" w:rsidR="00702947" w:rsidRDefault="00702947" w:rsidP="00702947">
      <w:pPr>
        <w:pStyle w:val="ListParagraph"/>
        <w:tabs>
          <w:tab w:val="left" w:pos="2268"/>
        </w:tabs>
        <w:autoSpaceDE w:val="0"/>
        <w:autoSpaceDN w:val="0"/>
        <w:adjustRightInd w:val="0"/>
        <w:spacing w:after="0" w:line="240" w:lineRule="auto"/>
        <w:rPr>
          <w:rStyle w:val="fontstyle01"/>
          <w:rFonts w:hint="default"/>
          <w:lang w:eastAsia="zh-CN"/>
        </w:rPr>
      </w:pPr>
    </w:p>
    <w:p w14:paraId="5FAAD50B" w14:textId="77777777" w:rsidR="00702947" w:rsidRDefault="00702947" w:rsidP="00702947">
      <w:pPr>
        <w:tabs>
          <w:tab w:val="left" w:pos="2268"/>
        </w:tabs>
        <w:autoSpaceDE w:val="0"/>
        <w:autoSpaceDN w:val="0"/>
        <w:adjustRightInd w:val="0"/>
        <w:spacing w:after="0" w:line="240" w:lineRule="auto"/>
        <w:rPr>
          <w:rStyle w:val="fontstyle01"/>
          <w:rFonts w:hint="default"/>
          <w:lang w:eastAsia="zh-CN"/>
        </w:rPr>
      </w:pPr>
    </w:p>
    <w:p w14:paraId="37BBE4E2" w14:textId="77777777" w:rsidR="00702947" w:rsidRDefault="00702947" w:rsidP="00702947">
      <w:pPr>
        <w:rPr>
          <w:rStyle w:val="fontstyle01"/>
          <w:rFonts w:hint="default"/>
        </w:rPr>
      </w:pPr>
    </w:p>
    <w:p w14:paraId="3E487C6E" w14:textId="77777777" w:rsidR="00702947" w:rsidRDefault="00702947" w:rsidP="00702947">
      <w:pPr>
        <w:ind w:left="360"/>
        <w:rPr>
          <w:rStyle w:val="fontstyle01"/>
          <w:rFonts w:hint="default"/>
        </w:rPr>
      </w:pPr>
      <w:r>
        <w:rPr>
          <w:rStyle w:val="fontstyle01"/>
          <w:rFonts w:hint="default"/>
        </w:rPr>
        <w:br w:type="page"/>
      </w:r>
    </w:p>
    <w:p w14:paraId="7DDA68FD" w14:textId="2DED1136" w:rsidR="00702947" w:rsidRDefault="001B1E2A" w:rsidP="001B1E2A">
      <w:pPr>
        <w:tabs>
          <w:tab w:val="left" w:pos="2268"/>
        </w:tabs>
        <w:autoSpaceDE w:val="0"/>
        <w:autoSpaceDN w:val="0"/>
        <w:adjustRightInd w:val="0"/>
        <w:spacing w:after="0" w:line="240" w:lineRule="auto"/>
        <w:rPr>
          <w:rStyle w:val="fontstyle01"/>
          <w:rFonts w:hint="default"/>
        </w:rPr>
      </w:pPr>
      <w:r>
        <w:rPr>
          <w:rStyle w:val="fontstyle01"/>
          <w:rFonts w:hint="default"/>
        </w:rPr>
        <w:lastRenderedPageBreak/>
        <w:t>Question 6.4</w:t>
      </w:r>
      <w:r w:rsidR="00FD6674">
        <w:rPr>
          <w:rStyle w:val="fontstyle01"/>
          <w:rFonts w:hint="default"/>
        </w:rPr>
        <w:t xml:space="preserve"> (3 marks)</w:t>
      </w:r>
      <w:r>
        <w:rPr>
          <w:rStyle w:val="fontstyle01"/>
          <w:rFonts w:hint="default"/>
        </w:rPr>
        <w:t xml:space="preserve">: </w:t>
      </w:r>
      <w:r w:rsidR="00702947" w:rsidRPr="00270831">
        <w:rPr>
          <w:rStyle w:val="fontstyle01"/>
          <w:rFonts w:hint="default"/>
        </w:rPr>
        <w:t xml:space="preserve">Now reduce the number of data blocks in the file system, to very low numbers (say two), and run the simulator for a hundred or so requests. What types of files end up in the file system in this highly constrained layout? What types of operations would fail? </w:t>
      </w:r>
    </w:p>
    <w:p w14:paraId="3913C1E9" w14:textId="77777777" w:rsidR="001B1E2A" w:rsidRDefault="001B1E2A" w:rsidP="00702947">
      <w:pPr>
        <w:autoSpaceDE w:val="0"/>
        <w:autoSpaceDN w:val="0"/>
        <w:adjustRightInd w:val="0"/>
        <w:spacing w:after="0" w:line="240" w:lineRule="auto"/>
        <w:rPr>
          <w:rFonts w:eastAsiaTheme="minorEastAsia"/>
          <w:color w:val="000000"/>
          <w:lang w:val="en-HK" w:eastAsia="zh-CN"/>
        </w:rPr>
      </w:pPr>
    </w:p>
    <w:p w14:paraId="37EB29B4" w14:textId="77777777" w:rsidR="001B1E2A" w:rsidRDefault="001B1E2A" w:rsidP="00702947">
      <w:pPr>
        <w:autoSpaceDE w:val="0"/>
        <w:autoSpaceDN w:val="0"/>
        <w:adjustRightInd w:val="0"/>
        <w:spacing w:after="0" w:line="240" w:lineRule="auto"/>
        <w:rPr>
          <w:rFonts w:eastAsiaTheme="minorEastAsia"/>
          <w:color w:val="FF0000"/>
          <w:lang w:val="en-HK" w:eastAsia="zh-CN"/>
        </w:rPr>
      </w:pPr>
      <w:r w:rsidRPr="001B1E2A">
        <w:rPr>
          <w:rFonts w:eastAsiaTheme="minorEastAsia"/>
          <w:color w:val="FF0000"/>
          <w:lang w:val="en-HK" w:eastAsia="zh-CN"/>
        </w:rPr>
        <w:t xml:space="preserve">Answer: </w:t>
      </w:r>
    </w:p>
    <w:p w14:paraId="127E2378" w14:textId="5926205D" w:rsidR="00C9099D" w:rsidRPr="00C9099D" w:rsidRDefault="00702947" w:rsidP="00C9099D">
      <w:pPr>
        <w:autoSpaceDE w:val="0"/>
        <w:autoSpaceDN w:val="0"/>
        <w:adjustRightInd w:val="0"/>
        <w:spacing w:after="0" w:line="240" w:lineRule="auto"/>
        <w:ind w:firstLine="360"/>
        <w:rPr>
          <w:rFonts w:eastAsiaTheme="minorEastAsia"/>
          <w:color w:val="FF0000"/>
          <w:lang w:val="en-HK" w:eastAsia="zh-CN"/>
        </w:rPr>
      </w:pPr>
      <w:r w:rsidRPr="001B1E2A">
        <w:rPr>
          <w:rFonts w:eastAsiaTheme="minorEastAsia"/>
          <w:color w:val="FF0000"/>
          <w:lang w:val="en-HK" w:eastAsia="zh-CN"/>
        </w:rPr>
        <w:t xml:space="preserve">Empty files; write and </w:t>
      </w:r>
      <w:proofErr w:type="spellStart"/>
      <w:r w:rsidRPr="001B1E2A">
        <w:rPr>
          <w:rFonts w:eastAsiaTheme="minorEastAsia"/>
          <w:color w:val="FF0000"/>
          <w:lang w:val="en-HK" w:eastAsia="zh-CN"/>
        </w:rPr>
        <w:t>mkdir</w:t>
      </w:r>
      <w:proofErr w:type="spellEnd"/>
      <w:r w:rsidRPr="001B1E2A">
        <w:rPr>
          <w:rFonts w:eastAsiaTheme="minorEastAsia"/>
          <w:color w:val="FF0000"/>
          <w:lang w:val="en-HK" w:eastAsia="zh-CN"/>
        </w:rPr>
        <w:t xml:space="preserve">. </w:t>
      </w:r>
      <w:r w:rsidR="001B1E2A">
        <w:rPr>
          <w:rFonts w:eastAsiaTheme="minorEastAsia"/>
          <w:color w:val="FF0000"/>
          <w:lang w:val="en-HK" w:eastAsia="zh-CN"/>
        </w:rPr>
        <w:t xml:space="preserve"> </w:t>
      </w:r>
    </w:p>
    <w:p w14:paraId="600AAE74" w14:textId="6C121D1C" w:rsidR="00702947" w:rsidRPr="00270831" w:rsidRDefault="001B1E2A" w:rsidP="001B1E2A">
      <w:pPr>
        <w:pStyle w:val="ListParagraph"/>
        <w:tabs>
          <w:tab w:val="left" w:pos="2268"/>
        </w:tabs>
        <w:autoSpaceDE w:val="0"/>
        <w:autoSpaceDN w:val="0"/>
        <w:adjustRightInd w:val="0"/>
        <w:spacing w:after="0" w:line="240" w:lineRule="auto"/>
        <w:rPr>
          <w:rStyle w:val="fontstyle01"/>
          <w:rFonts w:hint="default"/>
        </w:rPr>
      </w:pPr>
      <w:r>
        <w:rPr>
          <w:rStyle w:val="fontstyle01"/>
          <w:rFonts w:hint="default"/>
        </w:rPr>
        <w:t xml:space="preserve"> </w:t>
      </w:r>
    </w:p>
    <w:p w14:paraId="14D3859D" w14:textId="045A57F3" w:rsidR="00702947" w:rsidRPr="00270831" w:rsidRDefault="001B1E2A" w:rsidP="001B1E2A">
      <w:pPr>
        <w:tabs>
          <w:tab w:val="left" w:pos="2268"/>
        </w:tabs>
        <w:autoSpaceDE w:val="0"/>
        <w:autoSpaceDN w:val="0"/>
        <w:adjustRightInd w:val="0"/>
        <w:spacing w:after="0" w:line="240" w:lineRule="auto"/>
        <w:rPr>
          <w:rStyle w:val="fontstyle01"/>
          <w:rFonts w:hint="default"/>
        </w:rPr>
      </w:pPr>
      <w:r>
        <w:rPr>
          <w:rStyle w:val="fontstyle01"/>
          <w:rFonts w:hint="default"/>
        </w:rPr>
        <w:t>Question 6.5</w:t>
      </w:r>
      <w:r w:rsidR="00FD6674">
        <w:rPr>
          <w:rStyle w:val="fontstyle01"/>
          <w:rFonts w:hint="default"/>
        </w:rPr>
        <w:t xml:space="preserve"> (6 marks)</w:t>
      </w:r>
      <w:r>
        <w:rPr>
          <w:rStyle w:val="fontstyle01"/>
          <w:rFonts w:hint="default"/>
        </w:rPr>
        <w:t xml:space="preserve">: </w:t>
      </w:r>
      <w:r w:rsidR="00702947" w:rsidRPr="00270831">
        <w:rPr>
          <w:rStyle w:val="fontstyle01"/>
          <w:rFonts w:hint="default"/>
        </w:rPr>
        <w:t xml:space="preserve">Now do the same, but with </w:t>
      </w:r>
      <w:proofErr w:type="spellStart"/>
      <w:r w:rsidR="00702947" w:rsidRPr="00270831">
        <w:rPr>
          <w:rStyle w:val="fontstyle01"/>
          <w:rFonts w:hint="default"/>
        </w:rPr>
        <w:t>inodes</w:t>
      </w:r>
      <w:proofErr w:type="spellEnd"/>
      <w:r w:rsidR="00702947" w:rsidRPr="00270831">
        <w:rPr>
          <w:rStyle w:val="fontstyle01"/>
          <w:rFonts w:hint="default"/>
        </w:rPr>
        <w:t xml:space="preserve">. With very few </w:t>
      </w:r>
      <w:proofErr w:type="spellStart"/>
      <w:r w:rsidR="00702947" w:rsidRPr="00270831">
        <w:rPr>
          <w:rStyle w:val="fontstyle01"/>
          <w:rFonts w:hint="default"/>
        </w:rPr>
        <w:t>inodes</w:t>
      </w:r>
      <w:proofErr w:type="spellEnd"/>
      <w:r w:rsidR="00702947" w:rsidRPr="00270831">
        <w:rPr>
          <w:rStyle w:val="fontstyle01"/>
          <w:rFonts w:hint="default"/>
        </w:rPr>
        <w:t xml:space="preserve">, what types of operations can succeed? Which will usually fail? What is the final state of the file system likely to be? </w:t>
      </w:r>
    </w:p>
    <w:p w14:paraId="11B999FA" w14:textId="77777777" w:rsidR="00702947" w:rsidRDefault="00702947" w:rsidP="00702947">
      <w:pPr>
        <w:pStyle w:val="HalfHalf"/>
        <w:spacing w:before="120" w:after="120"/>
        <w:ind w:left="360"/>
        <w:rPr>
          <w:rStyle w:val="fontstyle01"/>
          <w:rFonts w:hint="default"/>
        </w:rPr>
      </w:pPr>
    </w:p>
    <w:p w14:paraId="2608CD5D" w14:textId="5286EEDE" w:rsidR="00661900" w:rsidRPr="00661900" w:rsidRDefault="001B1E2A" w:rsidP="00702947">
      <w:pPr>
        <w:autoSpaceDE w:val="0"/>
        <w:autoSpaceDN w:val="0"/>
        <w:adjustRightInd w:val="0"/>
        <w:spacing w:after="0" w:line="240" w:lineRule="auto"/>
        <w:rPr>
          <w:rFonts w:eastAsiaTheme="minorEastAsia"/>
          <w:color w:val="FF0000"/>
          <w:lang w:val="en-HK" w:eastAsia="zh-CN"/>
        </w:rPr>
      </w:pPr>
      <w:r w:rsidRPr="001B1E2A">
        <w:rPr>
          <w:rFonts w:eastAsiaTheme="minorEastAsia"/>
          <w:color w:val="FF0000"/>
          <w:lang w:val="en-HK" w:eastAsia="zh-CN"/>
        </w:rPr>
        <w:t xml:space="preserve">Answer: </w:t>
      </w:r>
    </w:p>
    <w:p w14:paraId="386B9A2D" w14:textId="77777777" w:rsidR="00661900" w:rsidRPr="00AC3AA1" w:rsidRDefault="00661900" w:rsidP="00702947">
      <w:pPr>
        <w:autoSpaceDE w:val="0"/>
        <w:autoSpaceDN w:val="0"/>
        <w:adjustRightInd w:val="0"/>
        <w:spacing w:after="0" w:line="240" w:lineRule="auto"/>
        <w:rPr>
          <w:rFonts w:eastAsiaTheme="minorEastAsia"/>
          <w:color w:val="000000"/>
          <w:lang w:val="en-HK" w:eastAsia="zh-CN"/>
        </w:rPr>
      </w:pPr>
    </w:p>
    <w:p w14:paraId="523A0BB5" w14:textId="38030792" w:rsidR="00661900" w:rsidRDefault="00702947" w:rsidP="00661900">
      <w:pPr>
        <w:autoSpaceDE w:val="0"/>
        <w:autoSpaceDN w:val="0"/>
        <w:adjustRightInd w:val="0"/>
        <w:spacing w:after="0" w:line="240" w:lineRule="auto"/>
        <w:rPr>
          <w:rFonts w:eastAsiaTheme="minorEastAsia"/>
          <w:color w:val="FF0000"/>
          <w:sz w:val="23"/>
          <w:szCs w:val="23"/>
          <w:lang w:eastAsia="zh-CN"/>
        </w:rPr>
      </w:pPr>
      <w:r w:rsidRPr="00AC3AA1">
        <w:rPr>
          <w:rFonts w:eastAsiaTheme="minorEastAsia"/>
          <w:color w:val="FF0000"/>
          <w:sz w:val="23"/>
          <w:szCs w:val="23"/>
          <w:lang w:val="en-HK" w:eastAsia="zh-CN"/>
        </w:rPr>
        <w:t xml:space="preserve">With only two </w:t>
      </w:r>
      <w:proofErr w:type="spellStart"/>
      <w:r w:rsidRPr="00AC3AA1">
        <w:rPr>
          <w:rFonts w:eastAsiaTheme="minorEastAsia"/>
          <w:color w:val="FF0000"/>
          <w:sz w:val="23"/>
          <w:szCs w:val="23"/>
          <w:lang w:val="en-HK" w:eastAsia="zh-CN"/>
        </w:rPr>
        <w:t>inodes</w:t>
      </w:r>
      <w:proofErr w:type="spellEnd"/>
      <w:r w:rsidRPr="00AC3AA1">
        <w:rPr>
          <w:rFonts w:eastAsiaTheme="minorEastAsia"/>
          <w:color w:val="FF0000"/>
          <w:sz w:val="23"/>
          <w:szCs w:val="23"/>
          <w:lang w:val="en-HK" w:eastAsia="zh-CN"/>
        </w:rPr>
        <w:t xml:space="preserve">, the simulator will only allocate one at most. The root directory already occupies this one, so all operations that need to allocate </w:t>
      </w:r>
      <w:proofErr w:type="spellStart"/>
      <w:r w:rsidRPr="00AC3AA1">
        <w:rPr>
          <w:rFonts w:eastAsiaTheme="minorEastAsia"/>
          <w:color w:val="FF0000"/>
          <w:sz w:val="23"/>
          <w:szCs w:val="23"/>
          <w:lang w:val="en-HK" w:eastAsia="zh-CN"/>
        </w:rPr>
        <w:t>inodes</w:t>
      </w:r>
      <w:proofErr w:type="spellEnd"/>
      <w:r w:rsidRPr="00AC3AA1">
        <w:rPr>
          <w:rFonts w:eastAsiaTheme="minorEastAsia"/>
          <w:color w:val="FF0000"/>
          <w:sz w:val="23"/>
          <w:szCs w:val="23"/>
          <w:lang w:val="en-HK" w:eastAsia="zh-CN"/>
        </w:rPr>
        <w:t xml:space="preserve"> will fail, such as create file or </w:t>
      </w:r>
      <w:proofErr w:type="spellStart"/>
      <w:r w:rsidRPr="00AC3AA1">
        <w:rPr>
          <w:rFonts w:eastAsiaTheme="minorEastAsia"/>
          <w:color w:val="FF0000"/>
          <w:sz w:val="23"/>
          <w:szCs w:val="23"/>
          <w:lang w:val="en-HK" w:eastAsia="zh-CN"/>
        </w:rPr>
        <w:t>mkdir</w:t>
      </w:r>
      <w:proofErr w:type="spellEnd"/>
      <w:r w:rsidRPr="00AC3AA1">
        <w:rPr>
          <w:rFonts w:eastAsiaTheme="minorEastAsia"/>
          <w:color w:val="FF0000"/>
          <w:sz w:val="23"/>
          <w:szCs w:val="23"/>
          <w:lang w:val="en-HK" w:eastAsia="zh-CN"/>
        </w:rPr>
        <w:t>. And because the first operation must create a file or create a folder, the system will stop running at the first operation.</w:t>
      </w:r>
    </w:p>
    <w:p w14:paraId="29A0B17B" w14:textId="34FE976A" w:rsidR="00661900" w:rsidRDefault="00661900" w:rsidP="00661900">
      <w:pPr>
        <w:autoSpaceDE w:val="0"/>
        <w:autoSpaceDN w:val="0"/>
        <w:adjustRightInd w:val="0"/>
        <w:spacing w:after="0" w:line="240" w:lineRule="auto"/>
        <w:rPr>
          <w:rFonts w:eastAsiaTheme="minorEastAsia"/>
          <w:color w:val="FF0000"/>
          <w:sz w:val="23"/>
          <w:szCs w:val="23"/>
          <w:lang w:eastAsia="zh-CN"/>
        </w:rPr>
      </w:pPr>
      <w:r>
        <w:rPr>
          <w:rFonts w:eastAsiaTheme="minorEastAsia"/>
          <w:color w:val="FF0000"/>
          <w:sz w:val="23"/>
          <w:szCs w:val="23"/>
          <w:lang w:eastAsia="zh-CN"/>
        </w:rPr>
        <w:t xml:space="preserve">Note: with only two </w:t>
      </w:r>
      <w:proofErr w:type="spellStart"/>
      <w:r>
        <w:rPr>
          <w:rFonts w:eastAsiaTheme="minorEastAsia"/>
          <w:color w:val="FF0000"/>
          <w:sz w:val="23"/>
          <w:szCs w:val="23"/>
          <w:lang w:eastAsia="zh-CN"/>
        </w:rPr>
        <w:t>inodes</w:t>
      </w:r>
      <w:proofErr w:type="spellEnd"/>
      <w:r>
        <w:rPr>
          <w:rFonts w:eastAsiaTheme="minorEastAsia"/>
          <w:color w:val="FF0000"/>
          <w:sz w:val="23"/>
          <w:szCs w:val="23"/>
          <w:lang w:eastAsia="zh-CN"/>
        </w:rPr>
        <w:t>, no operations can succeed.</w:t>
      </w:r>
    </w:p>
    <w:p w14:paraId="26038644" w14:textId="1EEF666D" w:rsidR="00661900" w:rsidRDefault="00661900" w:rsidP="00661900">
      <w:pPr>
        <w:pStyle w:val="ListParagraph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rPr>
          <w:rFonts w:eastAsiaTheme="minorEastAsia"/>
          <w:color w:val="FF0000"/>
          <w:sz w:val="23"/>
          <w:szCs w:val="23"/>
          <w:lang w:eastAsia="zh-CN"/>
        </w:rPr>
      </w:pPr>
      <w:r>
        <w:rPr>
          <w:rFonts w:eastAsiaTheme="minorEastAsia"/>
          <w:color w:val="FF0000"/>
          <w:sz w:val="23"/>
          <w:szCs w:val="23"/>
          <w:lang w:eastAsia="zh-CN"/>
        </w:rPr>
        <w:t>For “succeed” and “fail</w:t>
      </w:r>
      <w:proofErr w:type="gramStart"/>
      <w:r>
        <w:rPr>
          <w:rFonts w:eastAsiaTheme="minorEastAsia"/>
          <w:color w:val="FF0000"/>
          <w:sz w:val="23"/>
          <w:szCs w:val="23"/>
          <w:lang w:eastAsia="zh-CN"/>
        </w:rPr>
        <w:t>”, if</w:t>
      </w:r>
      <w:proofErr w:type="gramEnd"/>
      <w:r>
        <w:rPr>
          <w:rFonts w:eastAsiaTheme="minorEastAsia"/>
          <w:color w:val="FF0000"/>
          <w:sz w:val="23"/>
          <w:szCs w:val="23"/>
          <w:lang w:eastAsia="zh-CN"/>
        </w:rPr>
        <w:t xml:space="preserve"> answer “fail” and explain correctly</w:t>
      </w:r>
    </w:p>
    <w:p w14:paraId="3D80E9C4" w14:textId="519EE6A0" w:rsidR="00661900" w:rsidRDefault="00661900" w:rsidP="00661900">
      <w:pPr>
        <w:pStyle w:val="ListParagraph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rPr>
          <w:rFonts w:eastAsiaTheme="minorEastAsia"/>
          <w:color w:val="FF0000"/>
          <w:sz w:val="23"/>
          <w:szCs w:val="23"/>
          <w:lang w:eastAsia="zh-CN"/>
        </w:rPr>
      </w:pPr>
      <w:r>
        <w:rPr>
          <w:rFonts w:eastAsiaTheme="minorEastAsia"/>
          <w:color w:val="FF0000"/>
          <w:sz w:val="23"/>
          <w:szCs w:val="23"/>
          <w:lang w:eastAsia="zh-CN"/>
        </w:rPr>
        <w:t>For “succeed”</w:t>
      </w:r>
    </w:p>
    <w:p w14:paraId="34057F62" w14:textId="5ED2F01D" w:rsidR="00661900" w:rsidRPr="00661900" w:rsidRDefault="00661900" w:rsidP="00661900">
      <w:pPr>
        <w:pStyle w:val="ListParagraph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rPr>
          <w:rFonts w:eastAsiaTheme="minorEastAsia"/>
          <w:color w:val="FF0000"/>
          <w:sz w:val="23"/>
          <w:szCs w:val="23"/>
          <w:lang w:eastAsia="zh-CN"/>
        </w:rPr>
      </w:pPr>
      <w:r>
        <w:rPr>
          <w:rFonts w:eastAsiaTheme="minorEastAsia"/>
          <w:color w:val="FF0000"/>
          <w:sz w:val="23"/>
          <w:szCs w:val="23"/>
          <w:lang w:eastAsia="zh-CN"/>
        </w:rPr>
        <w:t>For “fail”</w:t>
      </w:r>
    </w:p>
    <w:p w14:paraId="209E4A2C" w14:textId="77777777" w:rsidR="00661900" w:rsidRDefault="00661900" w:rsidP="00702947">
      <w:pPr>
        <w:autoSpaceDE w:val="0"/>
        <w:autoSpaceDN w:val="0"/>
        <w:adjustRightInd w:val="0"/>
        <w:spacing w:after="0" w:line="240" w:lineRule="auto"/>
        <w:rPr>
          <w:rFonts w:eastAsiaTheme="minorEastAsia"/>
          <w:color w:val="FF0000"/>
          <w:sz w:val="23"/>
          <w:szCs w:val="23"/>
          <w:lang w:eastAsia="zh-CN"/>
        </w:rPr>
      </w:pPr>
    </w:p>
    <w:p w14:paraId="2E7949F3" w14:textId="77777777" w:rsidR="00C9099D" w:rsidRDefault="00C9099D" w:rsidP="00702947">
      <w:pPr>
        <w:autoSpaceDE w:val="0"/>
        <w:autoSpaceDN w:val="0"/>
        <w:adjustRightInd w:val="0"/>
        <w:spacing w:after="0" w:line="240" w:lineRule="auto"/>
        <w:rPr>
          <w:rFonts w:eastAsiaTheme="minorEastAsia"/>
          <w:color w:val="FF0000"/>
          <w:sz w:val="23"/>
          <w:szCs w:val="23"/>
          <w:lang w:val="en-HK" w:eastAsia="zh-CN"/>
        </w:rPr>
      </w:pPr>
    </w:p>
    <w:p w14:paraId="414CC44B" w14:textId="7747D03A" w:rsidR="00702947" w:rsidRPr="00AC3AA1" w:rsidRDefault="00702947" w:rsidP="00702947">
      <w:pPr>
        <w:autoSpaceDE w:val="0"/>
        <w:autoSpaceDN w:val="0"/>
        <w:adjustRightInd w:val="0"/>
        <w:spacing w:after="0" w:line="240" w:lineRule="auto"/>
        <w:rPr>
          <w:rFonts w:eastAsiaTheme="minorEastAsia"/>
          <w:color w:val="FF0000"/>
          <w:sz w:val="23"/>
          <w:szCs w:val="23"/>
          <w:lang w:val="en-HK" w:eastAsia="zh-CN"/>
        </w:rPr>
      </w:pPr>
      <w:r w:rsidRPr="00AC3AA1">
        <w:rPr>
          <w:rFonts w:eastAsiaTheme="minorEastAsia"/>
          <w:color w:val="FF0000"/>
          <w:sz w:val="23"/>
          <w:szCs w:val="23"/>
          <w:lang w:val="en-HK" w:eastAsia="zh-CN"/>
        </w:rPr>
        <w:t xml:space="preserve">The final state is only a blank root directory. You can also try other small </w:t>
      </w:r>
      <w:proofErr w:type="spellStart"/>
      <w:r w:rsidRPr="00AC3AA1">
        <w:rPr>
          <w:rFonts w:eastAsiaTheme="minorEastAsia"/>
          <w:color w:val="FF0000"/>
          <w:sz w:val="23"/>
          <w:szCs w:val="23"/>
          <w:lang w:val="en-HK" w:eastAsia="zh-CN"/>
        </w:rPr>
        <w:t>inodes</w:t>
      </w:r>
      <w:proofErr w:type="spellEnd"/>
      <w:r w:rsidRPr="00AC3AA1">
        <w:rPr>
          <w:rFonts w:eastAsiaTheme="minorEastAsia"/>
          <w:color w:val="FF0000"/>
          <w:sz w:val="23"/>
          <w:szCs w:val="23"/>
          <w:lang w:val="en-HK" w:eastAsia="zh-CN"/>
        </w:rPr>
        <w:t xml:space="preserve"> number. At this time, the system can create a small number of files or folders and perform other operations, but in the end, it usually stops running because it cannot continue to create them.</w:t>
      </w:r>
    </w:p>
    <w:p w14:paraId="391347DD" w14:textId="77777777" w:rsidR="00702947" w:rsidRDefault="00702947" w:rsidP="00702947">
      <w:pPr>
        <w:pStyle w:val="HalfHalf"/>
        <w:spacing w:before="120" w:after="120"/>
        <w:ind w:left="360"/>
        <w:rPr>
          <w:rStyle w:val="fontstyle01"/>
          <w:rFonts w:hint="default"/>
        </w:rPr>
      </w:pPr>
    </w:p>
    <w:p w14:paraId="33B8C23A" w14:textId="77777777" w:rsidR="00702947" w:rsidRDefault="00702947" w:rsidP="00702947">
      <w:pPr>
        <w:pStyle w:val="HalfHalf"/>
        <w:spacing w:before="120" w:after="120"/>
        <w:ind w:left="360"/>
        <w:rPr>
          <w:rStyle w:val="fontstyle01"/>
          <w:rFonts w:hint="default"/>
        </w:rPr>
      </w:pPr>
    </w:p>
    <w:p w14:paraId="51FFF5D9" w14:textId="77777777" w:rsidR="00702947" w:rsidRDefault="00702947" w:rsidP="00702947"/>
    <w:p w14:paraId="7A8234F0" w14:textId="77777777" w:rsidR="00F64101" w:rsidRDefault="00F64101" w:rsidP="00702947">
      <w:pPr>
        <w:pStyle w:val="HalfHalf"/>
        <w:spacing w:before="120" w:after="120"/>
        <w:rPr>
          <w:rStyle w:val="fontstyle01"/>
          <w:rFonts w:hint="default"/>
        </w:rPr>
      </w:pPr>
    </w:p>
    <w:p w14:paraId="7035DA6A" w14:textId="77777777" w:rsidR="00F64101" w:rsidRDefault="00F64101" w:rsidP="00F64101"/>
    <w:p w14:paraId="0C25B1EA" w14:textId="5D08FED4" w:rsidR="00AA1AC2" w:rsidRPr="00680BBB" w:rsidRDefault="00AA1AC2" w:rsidP="00F64101">
      <w:pPr>
        <w:rPr>
          <w:color w:val="FF0000"/>
        </w:rPr>
      </w:pPr>
    </w:p>
    <w:p w14:paraId="54A4D4B1" w14:textId="77777777" w:rsidR="0096716E" w:rsidRPr="00A71235" w:rsidRDefault="0096716E" w:rsidP="001F3F41">
      <w:pPr>
        <w:pStyle w:val="HalfHalf"/>
        <w:spacing w:before="120" w:after="120"/>
        <w:ind w:left="360"/>
        <w:rPr>
          <w:color w:val="FF0000"/>
        </w:rPr>
      </w:pPr>
    </w:p>
    <w:sectPr w:rsidR="0096716E" w:rsidRPr="00A71235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AF6D05" w14:textId="77777777" w:rsidR="00000B26" w:rsidRDefault="00000B26" w:rsidP="006E2691">
      <w:pPr>
        <w:spacing w:after="0" w:line="240" w:lineRule="auto"/>
      </w:pPr>
      <w:r>
        <w:separator/>
      </w:r>
    </w:p>
  </w:endnote>
  <w:endnote w:type="continuationSeparator" w:id="0">
    <w:p w14:paraId="0466C42E" w14:textId="77777777" w:rsidR="00000B26" w:rsidRDefault="00000B26" w:rsidP="006E26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NewRomanPSMT">
    <w:altName w:val="Times New Roman"/>
    <w:panose1 w:val="020B0604020202020204"/>
    <w:charset w:val="00"/>
    <w:family w:val="roman"/>
    <w:pitch w:val="default"/>
    <w:sig w:usb0="00000001" w:usb1="080E0000" w:usb2="00000010" w:usb3="00000000" w:csb0="0004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Palatino-Roman">
    <w:altName w:val="Palatino Linotype"/>
    <w:panose1 w:val="00000000000000000000"/>
    <w:charset w:val="4D"/>
    <w:family w:val="auto"/>
    <w:pitch w:val="variable"/>
    <w:sig w:usb0="A00002FF" w:usb1="7800205A" w:usb2="14600000" w:usb3="00000000" w:csb0="00000193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6E2C94" w14:textId="77777777" w:rsidR="00000B26" w:rsidRDefault="00000B26" w:rsidP="006E2691">
      <w:pPr>
        <w:spacing w:after="0" w:line="240" w:lineRule="auto"/>
      </w:pPr>
      <w:r>
        <w:separator/>
      </w:r>
    </w:p>
  </w:footnote>
  <w:footnote w:type="continuationSeparator" w:id="0">
    <w:p w14:paraId="58BB0B3D" w14:textId="77777777" w:rsidR="00000B26" w:rsidRDefault="00000B26" w:rsidP="006E26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A45B2"/>
    <w:multiLevelType w:val="hybridMultilevel"/>
    <w:tmpl w:val="FC086FCC"/>
    <w:lvl w:ilvl="0" w:tplc="3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ED81937"/>
    <w:multiLevelType w:val="hybridMultilevel"/>
    <w:tmpl w:val="5BBEEB64"/>
    <w:lvl w:ilvl="0" w:tplc="25B4C19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EF49E1"/>
    <w:multiLevelType w:val="hybridMultilevel"/>
    <w:tmpl w:val="F04C20A6"/>
    <w:lvl w:ilvl="0" w:tplc="05748DF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 w15:restartNumberingAfterBreak="0">
    <w:nsid w:val="142B5AB6"/>
    <w:multiLevelType w:val="hybridMultilevel"/>
    <w:tmpl w:val="705E23B8"/>
    <w:lvl w:ilvl="0" w:tplc="B5224D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B2EE0C6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D2DE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42E59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76279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1B2E3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3F889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FB82B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42DF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5FA5380"/>
    <w:multiLevelType w:val="hybridMultilevel"/>
    <w:tmpl w:val="1DA245E4"/>
    <w:lvl w:ilvl="0" w:tplc="AB0C596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188C739E"/>
    <w:multiLevelType w:val="hybridMultilevel"/>
    <w:tmpl w:val="6812DB84"/>
    <w:lvl w:ilvl="0" w:tplc="3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AC24D58"/>
    <w:multiLevelType w:val="hybridMultilevel"/>
    <w:tmpl w:val="C7B63158"/>
    <w:lvl w:ilvl="0" w:tplc="88C09E8A">
      <w:start w:val="1"/>
      <w:numFmt w:val="lowerLetter"/>
      <w:lvlText w:val="%1."/>
      <w:lvlJc w:val="left"/>
      <w:pPr>
        <w:ind w:left="360" w:hanging="360"/>
      </w:pPr>
      <w:rPr>
        <w:rFonts w:ascii="Times New Roman" w:eastAsia="SimSun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D7D0808"/>
    <w:multiLevelType w:val="hybridMultilevel"/>
    <w:tmpl w:val="9FEED3EA"/>
    <w:lvl w:ilvl="0" w:tplc="5B449AD4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 w:tplc="3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3C09001B" w:tentative="1">
      <w:start w:val="1"/>
      <w:numFmt w:val="lowerRoman"/>
      <w:lvlText w:val="%3."/>
      <w:lvlJc w:val="right"/>
      <w:pPr>
        <w:ind w:left="1800" w:hanging="180"/>
      </w:pPr>
    </w:lvl>
    <w:lvl w:ilvl="3" w:tplc="3C09000F" w:tentative="1">
      <w:start w:val="1"/>
      <w:numFmt w:val="decimal"/>
      <w:lvlText w:val="%4."/>
      <w:lvlJc w:val="left"/>
      <w:pPr>
        <w:ind w:left="2520" w:hanging="360"/>
      </w:pPr>
    </w:lvl>
    <w:lvl w:ilvl="4" w:tplc="3C090019" w:tentative="1">
      <w:start w:val="1"/>
      <w:numFmt w:val="lowerLetter"/>
      <w:lvlText w:val="%5."/>
      <w:lvlJc w:val="left"/>
      <w:pPr>
        <w:ind w:left="3240" w:hanging="360"/>
      </w:pPr>
    </w:lvl>
    <w:lvl w:ilvl="5" w:tplc="3C09001B" w:tentative="1">
      <w:start w:val="1"/>
      <w:numFmt w:val="lowerRoman"/>
      <w:lvlText w:val="%6."/>
      <w:lvlJc w:val="right"/>
      <w:pPr>
        <w:ind w:left="3960" w:hanging="180"/>
      </w:pPr>
    </w:lvl>
    <w:lvl w:ilvl="6" w:tplc="3C09000F" w:tentative="1">
      <w:start w:val="1"/>
      <w:numFmt w:val="decimal"/>
      <w:lvlText w:val="%7."/>
      <w:lvlJc w:val="left"/>
      <w:pPr>
        <w:ind w:left="4680" w:hanging="360"/>
      </w:pPr>
    </w:lvl>
    <w:lvl w:ilvl="7" w:tplc="3C090019" w:tentative="1">
      <w:start w:val="1"/>
      <w:numFmt w:val="lowerLetter"/>
      <w:lvlText w:val="%8."/>
      <w:lvlJc w:val="left"/>
      <w:pPr>
        <w:ind w:left="5400" w:hanging="360"/>
      </w:pPr>
    </w:lvl>
    <w:lvl w:ilvl="8" w:tplc="3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1AD2FF9"/>
    <w:multiLevelType w:val="hybridMultilevel"/>
    <w:tmpl w:val="891A1138"/>
    <w:lvl w:ilvl="0" w:tplc="B65C659C">
      <w:start w:val="1"/>
      <w:numFmt w:val="decimal"/>
      <w:lvlText w:val="%1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9" w15:restartNumberingAfterBreak="0">
    <w:nsid w:val="2B1638DA"/>
    <w:multiLevelType w:val="hybridMultilevel"/>
    <w:tmpl w:val="4BE0490E"/>
    <w:lvl w:ilvl="0" w:tplc="766CABA4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800" w:hanging="360"/>
      </w:pPr>
    </w:lvl>
    <w:lvl w:ilvl="2" w:tplc="3C09001B" w:tentative="1">
      <w:start w:val="1"/>
      <w:numFmt w:val="lowerRoman"/>
      <w:lvlText w:val="%3."/>
      <w:lvlJc w:val="right"/>
      <w:pPr>
        <w:ind w:left="2520" w:hanging="180"/>
      </w:pPr>
    </w:lvl>
    <w:lvl w:ilvl="3" w:tplc="3C09000F" w:tentative="1">
      <w:start w:val="1"/>
      <w:numFmt w:val="decimal"/>
      <w:lvlText w:val="%4."/>
      <w:lvlJc w:val="left"/>
      <w:pPr>
        <w:ind w:left="3240" w:hanging="360"/>
      </w:pPr>
    </w:lvl>
    <w:lvl w:ilvl="4" w:tplc="3C090019" w:tentative="1">
      <w:start w:val="1"/>
      <w:numFmt w:val="lowerLetter"/>
      <w:lvlText w:val="%5."/>
      <w:lvlJc w:val="left"/>
      <w:pPr>
        <w:ind w:left="3960" w:hanging="360"/>
      </w:pPr>
    </w:lvl>
    <w:lvl w:ilvl="5" w:tplc="3C09001B" w:tentative="1">
      <w:start w:val="1"/>
      <w:numFmt w:val="lowerRoman"/>
      <w:lvlText w:val="%6."/>
      <w:lvlJc w:val="right"/>
      <w:pPr>
        <w:ind w:left="4680" w:hanging="180"/>
      </w:pPr>
    </w:lvl>
    <w:lvl w:ilvl="6" w:tplc="3C09000F" w:tentative="1">
      <w:start w:val="1"/>
      <w:numFmt w:val="decimal"/>
      <w:lvlText w:val="%7."/>
      <w:lvlJc w:val="left"/>
      <w:pPr>
        <w:ind w:left="5400" w:hanging="360"/>
      </w:pPr>
    </w:lvl>
    <w:lvl w:ilvl="7" w:tplc="3C090019" w:tentative="1">
      <w:start w:val="1"/>
      <w:numFmt w:val="lowerLetter"/>
      <w:lvlText w:val="%8."/>
      <w:lvlJc w:val="left"/>
      <w:pPr>
        <w:ind w:left="6120" w:hanging="360"/>
      </w:pPr>
    </w:lvl>
    <w:lvl w:ilvl="8" w:tplc="3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E3C7F59"/>
    <w:multiLevelType w:val="hybridMultilevel"/>
    <w:tmpl w:val="657222A2"/>
    <w:lvl w:ilvl="0" w:tplc="6D1650A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E48424C"/>
    <w:multiLevelType w:val="hybridMultilevel"/>
    <w:tmpl w:val="458C9C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DB532A"/>
    <w:multiLevelType w:val="hybridMultilevel"/>
    <w:tmpl w:val="8480B746"/>
    <w:lvl w:ilvl="0" w:tplc="3C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3" w15:restartNumberingAfterBreak="0">
    <w:nsid w:val="3772464B"/>
    <w:multiLevelType w:val="hybridMultilevel"/>
    <w:tmpl w:val="BB82F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194F38"/>
    <w:multiLevelType w:val="hybridMultilevel"/>
    <w:tmpl w:val="B5AE6C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A66E99"/>
    <w:multiLevelType w:val="hybridMultilevel"/>
    <w:tmpl w:val="4BAC9C10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AA5D4B"/>
    <w:multiLevelType w:val="hybridMultilevel"/>
    <w:tmpl w:val="923ECEC6"/>
    <w:lvl w:ilvl="0" w:tplc="3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C8B5E89"/>
    <w:multiLevelType w:val="hybridMultilevel"/>
    <w:tmpl w:val="0AAA83BE"/>
    <w:lvl w:ilvl="0" w:tplc="3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F52002A"/>
    <w:multiLevelType w:val="hybridMultilevel"/>
    <w:tmpl w:val="40A2DBF8"/>
    <w:lvl w:ilvl="0" w:tplc="FA0A18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14124BC"/>
    <w:multiLevelType w:val="hybridMultilevel"/>
    <w:tmpl w:val="B64E6DF8"/>
    <w:lvl w:ilvl="0" w:tplc="3C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800" w:hanging="360"/>
      </w:pPr>
    </w:lvl>
    <w:lvl w:ilvl="2" w:tplc="3C09001B" w:tentative="1">
      <w:start w:val="1"/>
      <w:numFmt w:val="lowerRoman"/>
      <w:lvlText w:val="%3."/>
      <w:lvlJc w:val="right"/>
      <w:pPr>
        <w:ind w:left="2520" w:hanging="180"/>
      </w:pPr>
    </w:lvl>
    <w:lvl w:ilvl="3" w:tplc="3C09000F" w:tentative="1">
      <w:start w:val="1"/>
      <w:numFmt w:val="decimal"/>
      <w:lvlText w:val="%4."/>
      <w:lvlJc w:val="left"/>
      <w:pPr>
        <w:ind w:left="3240" w:hanging="360"/>
      </w:pPr>
    </w:lvl>
    <w:lvl w:ilvl="4" w:tplc="3C090019" w:tentative="1">
      <w:start w:val="1"/>
      <w:numFmt w:val="lowerLetter"/>
      <w:lvlText w:val="%5."/>
      <w:lvlJc w:val="left"/>
      <w:pPr>
        <w:ind w:left="3960" w:hanging="360"/>
      </w:pPr>
    </w:lvl>
    <w:lvl w:ilvl="5" w:tplc="3C09001B" w:tentative="1">
      <w:start w:val="1"/>
      <w:numFmt w:val="lowerRoman"/>
      <w:lvlText w:val="%6."/>
      <w:lvlJc w:val="right"/>
      <w:pPr>
        <w:ind w:left="4680" w:hanging="180"/>
      </w:pPr>
    </w:lvl>
    <w:lvl w:ilvl="6" w:tplc="3C09000F" w:tentative="1">
      <w:start w:val="1"/>
      <w:numFmt w:val="decimal"/>
      <w:lvlText w:val="%7."/>
      <w:lvlJc w:val="left"/>
      <w:pPr>
        <w:ind w:left="5400" w:hanging="360"/>
      </w:pPr>
    </w:lvl>
    <w:lvl w:ilvl="7" w:tplc="3C090019" w:tentative="1">
      <w:start w:val="1"/>
      <w:numFmt w:val="lowerLetter"/>
      <w:lvlText w:val="%8."/>
      <w:lvlJc w:val="left"/>
      <w:pPr>
        <w:ind w:left="6120" w:hanging="360"/>
      </w:pPr>
    </w:lvl>
    <w:lvl w:ilvl="8" w:tplc="3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77C1EF0"/>
    <w:multiLevelType w:val="hybridMultilevel"/>
    <w:tmpl w:val="56AC8D32"/>
    <w:lvl w:ilvl="0" w:tplc="A2CC00A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800" w:hanging="360"/>
      </w:pPr>
    </w:lvl>
    <w:lvl w:ilvl="2" w:tplc="3C09001B" w:tentative="1">
      <w:start w:val="1"/>
      <w:numFmt w:val="lowerRoman"/>
      <w:lvlText w:val="%3."/>
      <w:lvlJc w:val="right"/>
      <w:pPr>
        <w:ind w:left="2520" w:hanging="180"/>
      </w:pPr>
    </w:lvl>
    <w:lvl w:ilvl="3" w:tplc="3C09000F" w:tentative="1">
      <w:start w:val="1"/>
      <w:numFmt w:val="decimal"/>
      <w:lvlText w:val="%4."/>
      <w:lvlJc w:val="left"/>
      <w:pPr>
        <w:ind w:left="3240" w:hanging="360"/>
      </w:pPr>
    </w:lvl>
    <w:lvl w:ilvl="4" w:tplc="3C090019" w:tentative="1">
      <w:start w:val="1"/>
      <w:numFmt w:val="lowerLetter"/>
      <w:lvlText w:val="%5."/>
      <w:lvlJc w:val="left"/>
      <w:pPr>
        <w:ind w:left="3960" w:hanging="360"/>
      </w:pPr>
    </w:lvl>
    <w:lvl w:ilvl="5" w:tplc="3C09001B" w:tentative="1">
      <w:start w:val="1"/>
      <w:numFmt w:val="lowerRoman"/>
      <w:lvlText w:val="%6."/>
      <w:lvlJc w:val="right"/>
      <w:pPr>
        <w:ind w:left="4680" w:hanging="180"/>
      </w:pPr>
    </w:lvl>
    <w:lvl w:ilvl="6" w:tplc="3C09000F" w:tentative="1">
      <w:start w:val="1"/>
      <w:numFmt w:val="decimal"/>
      <w:lvlText w:val="%7."/>
      <w:lvlJc w:val="left"/>
      <w:pPr>
        <w:ind w:left="5400" w:hanging="360"/>
      </w:pPr>
    </w:lvl>
    <w:lvl w:ilvl="7" w:tplc="3C090019" w:tentative="1">
      <w:start w:val="1"/>
      <w:numFmt w:val="lowerLetter"/>
      <w:lvlText w:val="%8."/>
      <w:lvlJc w:val="left"/>
      <w:pPr>
        <w:ind w:left="6120" w:hanging="360"/>
      </w:pPr>
    </w:lvl>
    <w:lvl w:ilvl="8" w:tplc="3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94A644B"/>
    <w:multiLevelType w:val="hybridMultilevel"/>
    <w:tmpl w:val="C15A1F0C"/>
    <w:lvl w:ilvl="0" w:tplc="1DAA5A8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080" w:hanging="360"/>
      </w:pPr>
    </w:lvl>
    <w:lvl w:ilvl="2" w:tplc="3C09001B" w:tentative="1">
      <w:start w:val="1"/>
      <w:numFmt w:val="lowerRoman"/>
      <w:lvlText w:val="%3."/>
      <w:lvlJc w:val="right"/>
      <w:pPr>
        <w:ind w:left="1800" w:hanging="180"/>
      </w:pPr>
    </w:lvl>
    <w:lvl w:ilvl="3" w:tplc="3C09000F" w:tentative="1">
      <w:start w:val="1"/>
      <w:numFmt w:val="decimal"/>
      <w:lvlText w:val="%4."/>
      <w:lvlJc w:val="left"/>
      <w:pPr>
        <w:ind w:left="2520" w:hanging="360"/>
      </w:pPr>
    </w:lvl>
    <w:lvl w:ilvl="4" w:tplc="3C090019" w:tentative="1">
      <w:start w:val="1"/>
      <w:numFmt w:val="lowerLetter"/>
      <w:lvlText w:val="%5."/>
      <w:lvlJc w:val="left"/>
      <w:pPr>
        <w:ind w:left="3240" w:hanging="360"/>
      </w:pPr>
    </w:lvl>
    <w:lvl w:ilvl="5" w:tplc="3C09001B" w:tentative="1">
      <w:start w:val="1"/>
      <w:numFmt w:val="lowerRoman"/>
      <w:lvlText w:val="%6."/>
      <w:lvlJc w:val="right"/>
      <w:pPr>
        <w:ind w:left="3960" w:hanging="180"/>
      </w:pPr>
    </w:lvl>
    <w:lvl w:ilvl="6" w:tplc="3C09000F" w:tentative="1">
      <w:start w:val="1"/>
      <w:numFmt w:val="decimal"/>
      <w:lvlText w:val="%7."/>
      <w:lvlJc w:val="left"/>
      <w:pPr>
        <w:ind w:left="4680" w:hanging="360"/>
      </w:pPr>
    </w:lvl>
    <w:lvl w:ilvl="7" w:tplc="3C090019" w:tentative="1">
      <w:start w:val="1"/>
      <w:numFmt w:val="lowerLetter"/>
      <w:lvlText w:val="%8."/>
      <w:lvlJc w:val="left"/>
      <w:pPr>
        <w:ind w:left="5400" w:hanging="360"/>
      </w:pPr>
    </w:lvl>
    <w:lvl w:ilvl="8" w:tplc="3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B3B5785"/>
    <w:multiLevelType w:val="hybridMultilevel"/>
    <w:tmpl w:val="A3D8FD32"/>
    <w:lvl w:ilvl="0" w:tplc="3C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080" w:hanging="360"/>
      </w:pPr>
    </w:lvl>
    <w:lvl w:ilvl="2" w:tplc="3C09001B" w:tentative="1">
      <w:start w:val="1"/>
      <w:numFmt w:val="lowerRoman"/>
      <w:lvlText w:val="%3."/>
      <w:lvlJc w:val="right"/>
      <w:pPr>
        <w:ind w:left="1800" w:hanging="180"/>
      </w:pPr>
    </w:lvl>
    <w:lvl w:ilvl="3" w:tplc="3C09000F" w:tentative="1">
      <w:start w:val="1"/>
      <w:numFmt w:val="decimal"/>
      <w:lvlText w:val="%4."/>
      <w:lvlJc w:val="left"/>
      <w:pPr>
        <w:ind w:left="2520" w:hanging="360"/>
      </w:pPr>
    </w:lvl>
    <w:lvl w:ilvl="4" w:tplc="3C090019" w:tentative="1">
      <w:start w:val="1"/>
      <w:numFmt w:val="lowerLetter"/>
      <w:lvlText w:val="%5."/>
      <w:lvlJc w:val="left"/>
      <w:pPr>
        <w:ind w:left="3240" w:hanging="360"/>
      </w:pPr>
    </w:lvl>
    <w:lvl w:ilvl="5" w:tplc="3C09001B" w:tentative="1">
      <w:start w:val="1"/>
      <w:numFmt w:val="lowerRoman"/>
      <w:lvlText w:val="%6."/>
      <w:lvlJc w:val="right"/>
      <w:pPr>
        <w:ind w:left="3960" w:hanging="180"/>
      </w:pPr>
    </w:lvl>
    <w:lvl w:ilvl="6" w:tplc="3C09000F" w:tentative="1">
      <w:start w:val="1"/>
      <w:numFmt w:val="decimal"/>
      <w:lvlText w:val="%7."/>
      <w:lvlJc w:val="left"/>
      <w:pPr>
        <w:ind w:left="4680" w:hanging="360"/>
      </w:pPr>
    </w:lvl>
    <w:lvl w:ilvl="7" w:tplc="3C090019" w:tentative="1">
      <w:start w:val="1"/>
      <w:numFmt w:val="lowerLetter"/>
      <w:lvlText w:val="%8."/>
      <w:lvlJc w:val="left"/>
      <w:pPr>
        <w:ind w:left="5400" w:hanging="360"/>
      </w:pPr>
    </w:lvl>
    <w:lvl w:ilvl="8" w:tplc="3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B467175"/>
    <w:multiLevelType w:val="hybridMultilevel"/>
    <w:tmpl w:val="C8029552"/>
    <w:lvl w:ilvl="0" w:tplc="6D049E98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080" w:hanging="360"/>
      </w:pPr>
    </w:lvl>
    <w:lvl w:ilvl="2" w:tplc="3C09001B" w:tentative="1">
      <w:start w:val="1"/>
      <w:numFmt w:val="lowerRoman"/>
      <w:lvlText w:val="%3."/>
      <w:lvlJc w:val="right"/>
      <w:pPr>
        <w:ind w:left="1800" w:hanging="180"/>
      </w:pPr>
    </w:lvl>
    <w:lvl w:ilvl="3" w:tplc="3C09000F" w:tentative="1">
      <w:start w:val="1"/>
      <w:numFmt w:val="decimal"/>
      <w:lvlText w:val="%4."/>
      <w:lvlJc w:val="left"/>
      <w:pPr>
        <w:ind w:left="2520" w:hanging="360"/>
      </w:pPr>
    </w:lvl>
    <w:lvl w:ilvl="4" w:tplc="3C090019" w:tentative="1">
      <w:start w:val="1"/>
      <w:numFmt w:val="lowerLetter"/>
      <w:lvlText w:val="%5."/>
      <w:lvlJc w:val="left"/>
      <w:pPr>
        <w:ind w:left="3240" w:hanging="360"/>
      </w:pPr>
    </w:lvl>
    <w:lvl w:ilvl="5" w:tplc="3C09001B" w:tentative="1">
      <w:start w:val="1"/>
      <w:numFmt w:val="lowerRoman"/>
      <w:lvlText w:val="%6."/>
      <w:lvlJc w:val="right"/>
      <w:pPr>
        <w:ind w:left="3960" w:hanging="180"/>
      </w:pPr>
    </w:lvl>
    <w:lvl w:ilvl="6" w:tplc="3C09000F" w:tentative="1">
      <w:start w:val="1"/>
      <w:numFmt w:val="decimal"/>
      <w:lvlText w:val="%7."/>
      <w:lvlJc w:val="left"/>
      <w:pPr>
        <w:ind w:left="4680" w:hanging="360"/>
      </w:pPr>
    </w:lvl>
    <w:lvl w:ilvl="7" w:tplc="3C090019" w:tentative="1">
      <w:start w:val="1"/>
      <w:numFmt w:val="lowerLetter"/>
      <w:lvlText w:val="%8."/>
      <w:lvlJc w:val="left"/>
      <w:pPr>
        <w:ind w:left="5400" w:hanging="360"/>
      </w:pPr>
    </w:lvl>
    <w:lvl w:ilvl="8" w:tplc="3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0755102"/>
    <w:multiLevelType w:val="hybridMultilevel"/>
    <w:tmpl w:val="45483C14"/>
    <w:lvl w:ilvl="0" w:tplc="5B449AD4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 w:tplc="96084D62">
      <w:numFmt w:val="bullet"/>
      <w:lvlText w:val="-"/>
      <w:lvlJc w:val="left"/>
      <w:pPr>
        <w:ind w:left="1080" w:hanging="360"/>
      </w:pPr>
      <w:rPr>
        <w:rFonts w:ascii="TimesNewRomanPSMT" w:eastAsia="TimesNewRomanPSMT" w:hAnsi="Times New Roman" w:cs="Times New Roman" w:hint="eastAsia"/>
      </w:rPr>
    </w:lvl>
    <w:lvl w:ilvl="2" w:tplc="3C09001B" w:tentative="1">
      <w:start w:val="1"/>
      <w:numFmt w:val="lowerRoman"/>
      <w:lvlText w:val="%3."/>
      <w:lvlJc w:val="right"/>
      <w:pPr>
        <w:ind w:left="1800" w:hanging="180"/>
      </w:pPr>
    </w:lvl>
    <w:lvl w:ilvl="3" w:tplc="3C09000F" w:tentative="1">
      <w:start w:val="1"/>
      <w:numFmt w:val="decimal"/>
      <w:lvlText w:val="%4."/>
      <w:lvlJc w:val="left"/>
      <w:pPr>
        <w:ind w:left="2520" w:hanging="360"/>
      </w:pPr>
    </w:lvl>
    <w:lvl w:ilvl="4" w:tplc="3C090019" w:tentative="1">
      <w:start w:val="1"/>
      <w:numFmt w:val="lowerLetter"/>
      <w:lvlText w:val="%5."/>
      <w:lvlJc w:val="left"/>
      <w:pPr>
        <w:ind w:left="3240" w:hanging="360"/>
      </w:pPr>
    </w:lvl>
    <w:lvl w:ilvl="5" w:tplc="3C09001B" w:tentative="1">
      <w:start w:val="1"/>
      <w:numFmt w:val="lowerRoman"/>
      <w:lvlText w:val="%6."/>
      <w:lvlJc w:val="right"/>
      <w:pPr>
        <w:ind w:left="3960" w:hanging="180"/>
      </w:pPr>
    </w:lvl>
    <w:lvl w:ilvl="6" w:tplc="3C09000F" w:tentative="1">
      <w:start w:val="1"/>
      <w:numFmt w:val="decimal"/>
      <w:lvlText w:val="%7."/>
      <w:lvlJc w:val="left"/>
      <w:pPr>
        <w:ind w:left="4680" w:hanging="360"/>
      </w:pPr>
    </w:lvl>
    <w:lvl w:ilvl="7" w:tplc="3C090019" w:tentative="1">
      <w:start w:val="1"/>
      <w:numFmt w:val="lowerLetter"/>
      <w:lvlText w:val="%8."/>
      <w:lvlJc w:val="left"/>
      <w:pPr>
        <w:ind w:left="5400" w:hanging="360"/>
      </w:pPr>
    </w:lvl>
    <w:lvl w:ilvl="8" w:tplc="3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13F366C"/>
    <w:multiLevelType w:val="hybridMultilevel"/>
    <w:tmpl w:val="37E0DC5E"/>
    <w:lvl w:ilvl="0" w:tplc="ECB8049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2972CFD"/>
    <w:multiLevelType w:val="hybridMultilevel"/>
    <w:tmpl w:val="84949AF6"/>
    <w:lvl w:ilvl="0" w:tplc="1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6705699"/>
    <w:multiLevelType w:val="hybridMultilevel"/>
    <w:tmpl w:val="F03E04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BB1689F"/>
    <w:multiLevelType w:val="hybridMultilevel"/>
    <w:tmpl w:val="0FB28B88"/>
    <w:lvl w:ilvl="0" w:tplc="788E3D5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23350A"/>
    <w:multiLevelType w:val="hybridMultilevel"/>
    <w:tmpl w:val="0FB28B88"/>
    <w:lvl w:ilvl="0" w:tplc="FFFFFFFF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F4F2D4B"/>
    <w:multiLevelType w:val="hybridMultilevel"/>
    <w:tmpl w:val="A9BC3742"/>
    <w:lvl w:ilvl="0" w:tplc="1DAA5A8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080" w:hanging="360"/>
      </w:pPr>
    </w:lvl>
    <w:lvl w:ilvl="2" w:tplc="3C09001B" w:tentative="1">
      <w:start w:val="1"/>
      <w:numFmt w:val="lowerRoman"/>
      <w:lvlText w:val="%3."/>
      <w:lvlJc w:val="right"/>
      <w:pPr>
        <w:ind w:left="1800" w:hanging="180"/>
      </w:pPr>
    </w:lvl>
    <w:lvl w:ilvl="3" w:tplc="3C09000F" w:tentative="1">
      <w:start w:val="1"/>
      <w:numFmt w:val="decimal"/>
      <w:lvlText w:val="%4."/>
      <w:lvlJc w:val="left"/>
      <w:pPr>
        <w:ind w:left="2520" w:hanging="360"/>
      </w:pPr>
    </w:lvl>
    <w:lvl w:ilvl="4" w:tplc="3C090019" w:tentative="1">
      <w:start w:val="1"/>
      <w:numFmt w:val="lowerLetter"/>
      <w:lvlText w:val="%5."/>
      <w:lvlJc w:val="left"/>
      <w:pPr>
        <w:ind w:left="3240" w:hanging="360"/>
      </w:pPr>
    </w:lvl>
    <w:lvl w:ilvl="5" w:tplc="3C09001B" w:tentative="1">
      <w:start w:val="1"/>
      <w:numFmt w:val="lowerRoman"/>
      <w:lvlText w:val="%6."/>
      <w:lvlJc w:val="right"/>
      <w:pPr>
        <w:ind w:left="3960" w:hanging="180"/>
      </w:pPr>
    </w:lvl>
    <w:lvl w:ilvl="6" w:tplc="3C09000F" w:tentative="1">
      <w:start w:val="1"/>
      <w:numFmt w:val="decimal"/>
      <w:lvlText w:val="%7."/>
      <w:lvlJc w:val="left"/>
      <w:pPr>
        <w:ind w:left="4680" w:hanging="360"/>
      </w:pPr>
    </w:lvl>
    <w:lvl w:ilvl="7" w:tplc="3C090019" w:tentative="1">
      <w:start w:val="1"/>
      <w:numFmt w:val="lowerLetter"/>
      <w:lvlText w:val="%8."/>
      <w:lvlJc w:val="left"/>
      <w:pPr>
        <w:ind w:left="5400" w:hanging="360"/>
      </w:pPr>
    </w:lvl>
    <w:lvl w:ilvl="8" w:tplc="3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1763C8D"/>
    <w:multiLevelType w:val="hybridMultilevel"/>
    <w:tmpl w:val="25FEE8AC"/>
    <w:lvl w:ilvl="0" w:tplc="A77CC78E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6210724A"/>
    <w:multiLevelType w:val="multilevel"/>
    <w:tmpl w:val="6210724A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62107260"/>
    <w:multiLevelType w:val="multilevel"/>
    <w:tmpl w:val="62107260"/>
    <w:lvl w:ilvl="0">
      <w:start w:val="1"/>
      <w:numFmt w:val="decimal"/>
      <w:lvlText w:val="%1)"/>
      <w:lvlJc w:val="left"/>
      <w:pPr>
        <w:tabs>
          <w:tab w:val="left" w:pos="108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left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left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left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left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left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left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left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left" w:pos="6840"/>
        </w:tabs>
        <w:ind w:left="6840" w:hanging="180"/>
      </w:pPr>
    </w:lvl>
  </w:abstractNum>
  <w:abstractNum w:abstractNumId="34" w15:restartNumberingAfterBreak="0">
    <w:nsid w:val="644869D5"/>
    <w:multiLevelType w:val="hybridMultilevel"/>
    <w:tmpl w:val="9BF6CB76"/>
    <w:lvl w:ilvl="0" w:tplc="3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 w:tplc="3C090019" w:tentative="1">
      <w:start w:val="1"/>
      <w:numFmt w:val="lowerLetter"/>
      <w:lvlText w:val="%2."/>
      <w:lvlJc w:val="left"/>
      <w:pPr>
        <w:ind w:left="1080" w:hanging="360"/>
      </w:pPr>
    </w:lvl>
    <w:lvl w:ilvl="2" w:tplc="3C09001B" w:tentative="1">
      <w:start w:val="1"/>
      <w:numFmt w:val="lowerRoman"/>
      <w:lvlText w:val="%3."/>
      <w:lvlJc w:val="right"/>
      <w:pPr>
        <w:ind w:left="1800" w:hanging="180"/>
      </w:pPr>
    </w:lvl>
    <w:lvl w:ilvl="3" w:tplc="3C09000F" w:tentative="1">
      <w:start w:val="1"/>
      <w:numFmt w:val="decimal"/>
      <w:lvlText w:val="%4."/>
      <w:lvlJc w:val="left"/>
      <w:pPr>
        <w:ind w:left="2520" w:hanging="360"/>
      </w:pPr>
    </w:lvl>
    <w:lvl w:ilvl="4" w:tplc="3C090019" w:tentative="1">
      <w:start w:val="1"/>
      <w:numFmt w:val="lowerLetter"/>
      <w:lvlText w:val="%5."/>
      <w:lvlJc w:val="left"/>
      <w:pPr>
        <w:ind w:left="3240" w:hanging="360"/>
      </w:pPr>
    </w:lvl>
    <w:lvl w:ilvl="5" w:tplc="3C09001B" w:tentative="1">
      <w:start w:val="1"/>
      <w:numFmt w:val="lowerRoman"/>
      <w:lvlText w:val="%6."/>
      <w:lvlJc w:val="right"/>
      <w:pPr>
        <w:ind w:left="3960" w:hanging="180"/>
      </w:pPr>
    </w:lvl>
    <w:lvl w:ilvl="6" w:tplc="3C09000F" w:tentative="1">
      <w:start w:val="1"/>
      <w:numFmt w:val="decimal"/>
      <w:lvlText w:val="%7."/>
      <w:lvlJc w:val="left"/>
      <w:pPr>
        <w:ind w:left="4680" w:hanging="360"/>
      </w:pPr>
    </w:lvl>
    <w:lvl w:ilvl="7" w:tplc="3C090019" w:tentative="1">
      <w:start w:val="1"/>
      <w:numFmt w:val="lowerLetter"/>
      <w:lvlText w:val="%8."/>
      <w:lvlJc w:val="left"/>
      <w:pPr>
        <w:ind w:left="5400" w:hanging="360"/>
      </w:pPr>
    </w:lvl>
    <w:lvl w:ilvl="8" w:tplc="3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6B30688E"/>
    <w:multiLevelType w:val="hybridMultilevel"/>
    <w:tmpl w:val="2DCE9962"/>
    <w:lvl w:ilvl="0" w:tplc="F850C4E6">
      <w:numFmt w:val="bullet"/>
      <w:lvlText w:val=""/>
      <w:lvlJc w:val="left"/>
      <w:pPr>
        <w:ind w:left="720" w:hanging="360"/>
      </w:pPr>
      <w:rPr>
        <w:rFonts w:ascii="Symbol" w:eastAsia="DengXian" w:hAnsi="Symbol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E0E57ED"/>
    <w:multiLevelType w:val="multilevel"/>
    <w:tmpl w:val="9A00731E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default"/>
      </w:rPr>
    </w:lvl>
  </w:abstractNum>
  <w:abstractNum w:abstractNumId="37" w15:restartNumberingAfterBreak="0">
    <w:nsid w:val="71B20DE4"/>
    <w:multiLevelType w:val="multilevel"/>
    <w:tmpl w:val="9A00731E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default"/>
      </w:rPr>
    </w:lvl>
  </w:abstractNum>
  <w:abstractNum w:abstractNumId="38" w15:restartNumberingAfterBreak="0">
    <w:nsid w:val="7303115D"/>
    <w:multiLevelType w:val="hybridMultilevel"/>
    <w:tmpl w:val="4AC24724"/>
    <w:lvl w:ilvl="0" w:tplc="04090019">
      <w:start w:val="1"/>
      <w:numFmt w:val="low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751F6F0D"/>
    <w:multiLevelType w:val="hybridMultilevel"/>
    <w:tmpl w:val="0922B264"/>
    <w:lvl w:ilvl="0" w:tplc="E8186E54">
      <w:start w:val="2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0" w15:restartNumberingAfterBreak="0">
    <w:nsid w:val="7DA15411"/>
    <w:multiLevelType w:val="hybridMultilevel"/>
    <w:tmpl w:val="BC1E7EA2"/>
    <w:lvl w:ilvl="0" w:tplc="1DAA5A8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3C090019">
      <w:start w:val="1"/>
      <w:numFmt w:val="lowerLetter"/>
      <w:lvlText w:val="%2."/>
      <w:lvlJc w:val="left"/>
      <w:pPr>
        <w:ind w:left="1080" w:hanging="360"/>
      </w:pPr>
    </w:lvl>
    <w:lvl w:ilvl="2" w:tplc="3C09001B" w:tentative="1">
      <w:start w:val="1"/>
      <w:numFmt w:val="lowerRoman"/>
      <w:lvlText w:val="%3."/>
      <w:lvlJc w:val="right"/>
      <w:pPr>
        <w:ind w:left="1800" w:hanging="180"/>
      </w:pPr>
    </w:lvl>
    <w:lvl w:ilvl="3" w:tplc="3C09000F" w:tentative="1">
      <w:start w:val="1"/>
      <w:numFmt w:val="decimal"/>
      <w:lvlText w:val="%4."/>
      <w:lvlJc w:val="left"/>
      <w:pPr>
        <w:ind w:left="2520" w:hanging="360"/>
      </w:pPr>
    </w:lvl>
    <w:lvl w:ilvl="4" w:tplc="3C090019" w:tentative="1">
      <w:start w:val="1"/>
      <w:numFmt w:val="lowerLetter"/>
      <w:lvlText w:val="%5."/>
      <w:lvlJc w:val="left"/>
      <w:pPr>
        <w:ind w:left="3240" w:hanging="360"/>
      </w:pPr>
    </w:lvl>
    <w:lvl w:ilvl="5" w:tplc="3C09001B" w:tentative="1">
      <w:start w:val="1"/>
      <w:numFmt w:val="lowerRoman"/>
      <w:lvlText w:val="%6."/>
      <w:lvlJc w:val="right"/>
      <w:pPr>
        <w:ind w:left="3960" w:hanging="180"/>
      </w:pPr>
    </w:lvl>
    <w:lvl w:ilvl="6" w:tplc="3C09000F" w:tentative="1">
      <w:start w:val="1"/>
      <w:numFmt w:val="decimal"/>
      <w:lvlText w:val="%7."/>
      <w:lvlJc w:val="left"/>
      <w:pPr>
        <w:ind w:left="4680" w:hanging="360"/>
      </w:pPr>
    </w:lvl>
    <w:lvl w:ilvl="7" w:tplc="3C090019" w:tentative="1">
      <w:start w:val="1"/>
      <w:numFmt w:val="lowerLetter"/>
      <w:lvlText w:val="%8."/>
      <w:lvlJc w:val="left"/>
      <w:pPr>
        <w:ind w:left="5400" w:hanging="360"/>
      </w:pPr>
    </w:lvl>
    <w:lvl w:ilvl="8" w:tplc="3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7EDD382B"/>
    <w:multiLevelType w:val="hybridMultilevel"/>
    <w:tmpl w:val="1D78DE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7682818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986279566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369643359">
    <w:abstractNumId w:val="28"/>
  </w:num>
  <w:num w:numId="4" w16cid:durableId="821195039">
    <w:abstractNumId w:val="3"/>
  </w:num>
  <w:num w:numId="5" w16cid:durableId="1775902266">
    <w:abstractNumId w:val="29"/>
  </w:num>
  <w:num w:numId="6" w16cid:durableId="1559441523">
    <w:abstractNumId w:val="38"/>
  </w:num>
  <w:num w:numId="7" w16cid:durableId="347753089">
    <w:abstractNumId w:val="10"/>
  </w:num>
  <w:num w:numId="8" w16cid:durableId="922419761">
    <w:abstractNumId w:val="23"/>
  </w:num>
  <w:num w:numId="9" w16cid:durableId="42025036">
    <w:abstractNumId w:val="25"/>
  </w:num>
  <w:num w:numId="10" w16cid:durableId="950091984">
    <w:abstractNumId w:val="9"/>
  </w:num>
  <w:num w:numId="11" w16cid:durableId="632371014">
    <w:abstractNumId w:val="15"/>
  </w:num>
  <w:num w:numId="12" w16cid:durableId="982388548">
    <w:abstractNumId w:val="20"/>
  </w:num>
  <w:num w:numId="13" w16cid:durableId="173612736">
    <w:abstractNumId w:val="0"/>
  </w:num>
  <w:num w:numId="14" w16cid:durableId="1242984604">
    <w:abstractNumId w:val="5"/>
  </w:num>
  <w:num w:numId="15" w16cid:durableId="982152915">
    <w:abstractNumId w:val="18"/>
  </w:num>
  <w:num w:numId="16" w16cid:durableId="1127621483">
    <w:abstractNumId w:val="6"/>
  </w:num>
  <w:num w:numId="17" w16cid:durableId="1784156291">
    <w:abstractNumId w:val="36"/>
  </w:num>
  <w:num w:numId="18" w16cid:durableId="884105353">
    <w:abstractNumId w:val="12"/>
  </w:num>
  <w:num w:numId="19" w16cid:durableId="2111926337">
    <w:abstractNumId w:val="37"/>
  </w:num>
  <w:num w:numId="20" w16cid:durableId="1593008735">
    <w:abstractNumId w:val="24"/>
  </w:num>
  <w:num w:numId="21" w16cid:durableId="231894049">
    <w:abstractNumId w:val="26"/>
  </w:num>
  <w:num w:numId="22" w16cid:durableId="1229730864">
    <w:abstractNumId w:val="35"/>
  </w:num>
  <w:num w:numId="23" w16cid:durableId="6368815">
    <w:abstractNumId w:val="22"/>
  </w:num>
  <w:num w:numId="24" w16cid:durableId="1689214811">
    <w:abstractNumId w:val="34"/>
  </w:num>
  <w:num w:numId="25" w16cid:durableId="1958102517">
    <w:abstractNumId w:val="40"/>
  </w:num>
  <w:num w:numId="26" w16cid:durableId="92477591">
    <w:abstractNumId w:val="30"/>
  </w:num>
  <w:num w:numId="27" w16cid:durableId="2105226164">
    <w:abstractNumId w:val="19"/>
  </w:num>
  <w:num w:numId="28" w16cid:durableId="670377667">
    <w:abstractNumId w:val="17"/>
  </w:num>
  <w:num w:numId="29" w16cid:durableId="771901300">
    <w:abstractNumId w:val="16"/>
  </w:num>
  <w:num w:numId="30" w16cid:durableId="621881487">
    <w:abstractNumId w:val="7"/>
  </w:num>
  <w:num w:numId="31" w16cid:durableId="91358497">
    <w:abstractNumId w:val="1"/>
  </w:num>
  <w:num w:numId="32" w16cid:durableId="74784942">
    <w:abstractNumId w:val="21"/>
  </w:num>
  <w:num w:numId="33" w16cid:durableId="263736235">
    <w:abstractNumId w:val="2"/>
  </w:num>
  <w:num w:numId="34" w16cid:durableId="672143377">
    <w:abstractNumId w:val="27"/>
  </w:num>
  <w:num w:numId="35" w16cid:durableId="1802916923">
    <w:abstractNumId w:val="11"/>
  </w:num>
  <w:num w:numId="36" w16cid:durableId="747271775">
    <w:abstractNumId w:val="14"/>
  </w:num>
  <w:num w:numId="37" w16cid:durableId="1752314029">
    <w:abstractNumId w:val="41"/>
  </w:num>
  <w:num w:numId="38" w16cid:durableId="223181981">
    <w:abstractNumId w:val="8"/>
  </w:num>
  <w:num w:numId="39" w16cid:durableId="1297951483">
    <w:abstractNumId w:val="39"/>
  </w:num>
  <w:num w:numId="40" w16cid:durableId="1702389436">
    <w:abstractNumId w:val="4"/>
  </w:num>
  <w:num w:numId="41" w16cid:durableId="104857743">
    <w:abstractNumId w:val="31"/>
  </w:num>
  <w:num w:numId="42" w16cid:durableId="55955738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1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A3sDQzMLU0MzE0NTNQ0lEKTi0uzszPAykwqQUAPAbnfSwAAAA="/>
  </w:docVars>
  <w:rsids>
    <w:rsidRoot w:val="0085366A"/>
    <w:rsid w:val="00000B26"/>
    <w:rsid w:val="00012781"/>
    <w:rsid w:val="000157F3"/>
    <w:rsid w:val="00022E9A"/>
    <w:rsid w:val="00023772"/>
    <w:rsid w:val="0002500B"/>
    <w:rsid w:val="000456EB"/>
    <w:rsid w:val="00072273"/>
    <w:rsid w:val="00074ECE"/>
    <w:rsid w:val="0007675D"/>
    <w:rsid w:val="00080F6A"/>
    <w:rsid w:val="00083B71"/>
    <w:rsid w:val="00094A2A"/>
    <w:rsid w:val="0009624E"/>
    <w:rsid w:val="000B6793"/>
    <w:rsid w:val="000C540E"/>
    <w:rsid w:val="000F7564"/>
    <w:rsid w:val="0013245C"/>
    <w:rsid w:val="00147012"/>
    <w:rsid w:val="00167420"/>
    <w:rsid w:val="0018413F"/>
    <w:rsid w:val="001A044B"/>
    <w:rsid w:val="001B1E2A"/>
    <w:rsid w:val="001B6A48"/>
    <w:rsid w:val="001B7FA0"/>
    <w:rsid w:val="001D2DE4"/>
    <w:rsid w:val="001D3B9F"/>
    <w:rsid w:val="001D4D0E"/>
    <w:rsid w:val="001E76B0"/>
    <w:rsid w:val="001F3F41"/>
    <w:rsid w:val="001F6252"/>
    <w:rsid w:val="002015CC"/>
    <w:rsid w:val="0020209F"/>
    <w:rsid w:val="00203AC3"/>
    <w:rsid w:val="00203DD5"/>
    <w:rsid w:val="00212506"/>
    <w:rsid w:val="00226E6C"/>
    <w:rsid w:val="00234CAF"/>
    <w:rsid w:val="002355AF"/>
    <w:rsid w:val="00236292"/>
    <w:rsid w:val="00245F04"/>
    <w:rsid w:val="00246120"/>
    <w:rsid w:val="00247E29"/>
    <w:rsid w:val="002525DA"/>
    <w:rsid w:val="002542C7"/>
    <w:rsid w:val="00254800"/>
    <w:rsid w:val="00260AF5"/>
    <w:rsid w:val="002651B3"/>
    <w:rsid w:val="00270831"/>
    <w:rsid w:val="00271BE2"/>
    <w:rsid w:val="00273933"/>
    <w:rsid w:val="002828F3"/>
    <w:rsid w:val="00286BC4"/>
    <w:rsid w:val="002A1FB4"/>
    <w:rsid w:val="002A5D55"/>
    <w:rsid w:val="002B484C"/>
    <w:rsid w:val="002B487D"/>
    <w:rsid w:val="002D08F0"/>
    <w:rsid w:val="002E1EBF"/>
    <w:rsid w:val="002F6A35"/>
    <w:rsid w:val="00310809"/>
    <w:rsid w:val="00312588"/>
    <w:rsid w:val="0031514E"/>
    <w:rsid w:val="00324765"/>
    <w:rsid w:val="00374774"/>
    <w:rsid w:val="003A0F79"/>
    <w:rsid w:val="003D418D"/>
    <w:rsid w:val="003F68F9"/>
    <w:rsid w:val="00400F3F"/>
    <w:rsid w:val="0040161E"/>
    <w:rsid w:val="004112D1"/>
    <w:rsid w:val="00413780"/>
    <w:rsid w:val="004145A0"/>
    <w:rsid w:val="00421504"/>
    <w:rsid w:val="00473E23"/>
    <w:rsid w:val="00490E52"/>
    <w:rsid w:val="00491ECB"/>
    <w:rsid w:val="004A3EDF"/>
    <w:rsid w:val="004C53EA"/>
    <w:rsid w:val="004C5668"/>
    <w:rsid w:val="004E783A"/>
    <w:rsid w:val="004F1661"/>
    <w:rsid w:val="004F7E18"/>
    <w:rsid w:val="00511826"/>
    <w:rsid w:val="00513800"/>
    <w:rsid w:val="00513D81"/>
    <w:rsid w:val="00523764"/>
    <w:rsid w:val="00534B25"/>
    <w:rsid w:val="00535BE0"/>
    <w:rsid w:val="005413A6"/>
    <w:rsid w:val="005528EC"/>
    <w:rsid w:val="00554F3B"/>
    <w:rsid w:val="005612BF"/>
    <w:rsid w:val="0056464E"/>
    <w:rsid w:val="005A033B"/>
    <w:rsid w:val="005A0A8A"/>
    <w:rsid w:val="005B1A1D"/>
    <w:rsid w:val="005C2425"/>
    <w:rsid w:val="005C7BF8"/>
    <w:rsid w:val="005D0215"/>
    <w:rsid w:val="005D316F"/>
    <w:rsid w:val="005E15E6"/>
    <w:rsid w:val="005E3ABB"/>
    <w:rsid w:val="005E771A"/>
    <w:rsid w:val="005F79DC"/>
    <w:rsid w:val="00603355"/>
    <w:rsid w:val="006039B3"/>
    <w:rsid w:val="006143C6"/>
    <w:rsid w:val="0062224E"/>
    <w:rsid w:val="006265E8"/>
    <w:rsid w:val="006357D1"/>
    <w:rsid w:val="006522D1"/>
    <w:rsid w:val="006575D5"/>
    <w:rsid w:val="00661900"/>
    <w:rsid w:val="00674D43"/>
    <w:rsid w:val="006977C0"/>
    <w:rsid w:val="006B1FE6"/>
    <w:rsid w:val="006E0230"/>
    <w:rsid w:val="006E08EC"/>
    <w:rsid w:val="006E2691"/>
    <w:rsid w:val="006F4D57"/>
    <w:rsid w:val="00702295"/>
    <w:rsid w:val="00702947"/>
    <w:rsid w:val="0071002C"/>
    <w:rsid w:val="0072682F"/>
    <w:rsid w:val="0073175E"/>
    <w:rsid w:val="00777313"/>
    <w:rsid w:val="007805DA"/>
    <w:rsid w:val="007A6E07"/>
    <w:rsid w:val="007B5D72"/>
    <w:rsid w:val="007B729B"/>
    <w:rsid w:val="007F2165"/>
    <w:rsid w:val="00803935"/>
    <w:rsid w:val="008210D0"/>
    <w:rsid w:val="00830458"/>
    <w:rsid w:val="008305F1"/>
    <w:rsid w:val="00847119"/>
    <w:rsid w:val="0085366A"/>
    <w:rsid w:val="008631F8"/>
    <w:rsid w:val="00870A21"/>
    <w:rsid w:val="00874A3B"/>
    <w:rsid w:val="00876AE9"/>
    <w:rsid w:val="008808C6"/>
    <w:rsid w:val="00896BF7"/>
    <w:rsid w:val="008A5FE7"/>
    <w:rsid w:val="008A6362"/>
    <w:rsid w:val="008B2063"/>
    <w:rsid w:val="008B6C7F"/>
    <w:rsid w:val="008C02AB"/>
    <w:rsid w:val="00900B9E"/>
    <w:rsid w:val="009057F6"/>
    <w:rsid w:val="0092669A"/>
    <w:rsid w:val="00941CFC"/>
    <w:rsid w:val="00957F5A"/>
    <w:rsid w:val="00960910"/>
    <w:rsid w:val="0096716E"/>
    <w:rsid w:val="00995E88"/>
    <w:rsid w:val="00996D7E"/>
    <w:rsid w:val="009A166E"/>
    <w:rsid w:val="009A1BF3"/>
    <w:rsid w:val="009A6C3C"/>
    <w:rsid w:val="009B2E4A"/>
    <w:rsid w:val="009D4C32"/>
    <w:rsid w:val="009F0764"/>
    <w:rsid w:val="009F6205"/>
    <w:rsid w:val="009F6F7C"/>
    <w:rsid w:val="009F71FB"/>
    <w:rsid w:val="00A175B4"/>
    <w:rsid w:val="00A20FC9"/>
    <w:rsid w:val="00A33167"/>
    <w:rsid w:val="00A351BD"/>
    <w:rsid w:val="00A36B99"/>
    <w:rsid w:val="00A46581"/>
    <w:rsid w:val="00A50CB5"/>
    <w:rsid w:val="00A5591B"/>
    <w:rsid w:val="00A56428"/>
    <w:rsid w:val="00A56AD8"/>
    <w:rsid w:val="00A71235"/>
    <w:rsid w:val="00A747A3"/>
    <w:rsid w:val="00A75ED5"/>
    <w:rsid w:val="00A879B1"/>
    <w:rsid w:val="00AA1AC2"/>
    <w:rsid w:val="00AA1B07"/>
    <w:rsid w:val="00AC3AA1"/>
    <w:rsid w:val="00AE58DE"/>
    <w:rsid w:val="00AE681B"/>
    <w:rsid w:val="00AF65F0"/>
    <w:rsid w:val="00B13720"/>
    <w:rsid w:val="00B355ED"/>
    <w:rsid w:val="00B44DF7"/>
    <w:rsid w:val="00B45ED7"/>
    <w:rsid w:val="00B50EC5"/>
    <w:rsid w:val="00B62132"/>
    <w:rsid w:val="00B65233"/>
    <w:rsid w:val="00B8388A"/>
    <w:rsid w:val="00B84E5F"/>
    <w:rsid w:val="00B8610E"/>
    <w:rsid w:val="00BD67C7"/>
    <w:rsid w:val="00BD7B24"/>
    <w:rsid w:val="00BE5ECC"/>
    <w:rsid w:val="00BF7ADC"/>
    <w:rsid w:val="00C07681"/>
    <w:rsid w:val="00C14783"/>
    <w:rsid w:val="00C20F4A"/>
    <w:rsid w:val="00C366E2"/>
    <w:rsid w:val="00C440B6"/>
    <w:rsid w:val="00C5765D"/>
    <w:rsid w:val="00C72BD9"/>
    <w:rsid w:val="00C73CD9"/>
    <w:rsid w:val="00C807EF"/>
    <w:rsid w:val="00C84408"/>
    <w:rsid w:val="00C86DF8"/>
    <w:rsid w:val="00C9099D"/>
    <w:rsid w:val="00C90CEA"/>
    <w:rsid w:val="00C91552"/>
    <w:rsid w:val="00C9336E"/>
    <w:rsid w:val="00CB1073"/>
    <w:rsid w:val="00CB3387"/>
    <w:rsid w:val="00CD6669"/>
    <w:rsid w:val="00CE4453"/>
    <w:rsid w:val="00CE46A9"/>
    <w:rsid w:val="00CF0E58"/>
    <w:rsid w:val="00CF2DA2"/>
    <w:rsid w:val="00D02143"/>
    <w:rsid w:val="00D16771"/>
    <w:rsid w:val="00D24DE1"/>
    <w:rsid w:val="00D36440"/>
    <w:rsid w:val="00D43852"/>
    <w:rsid w:val="00D61D9A"/>
    <w:rsid w:val="00D731B2"/>
    <w:rsid w:val="00D778E8"/>
    <w:rsid w:val="00DB2AEF"/>
    <w:rsid w:val="00DC031B"/>
    <w:rsid w:val="00DC27CB"/>
    <w:rsid w:val="00DD4D64"/>
    <w:rsid w:val="00DF0F83"/>
    <w:rsid w:val="00E00060"/>
    <w:rsid w:val="00E2714F"/>
    <w:rsid w:val="00E451EC"/>
    <w:rsid w:val="00E53065"/>
    <w:rsid w:val="00E55C08"/>
    <w:rsid w:val="00E71602"/>
    <w:rsid w:val="00E72DCD"/>
    <w:rsid w:val="00E7399D"/>
    <w:rsid w:val="00E80025"/>
    <w:rsid w:val="00E95376"/>
    <w:rsid w:val="00EB051C"/>
    <w:rsid w:val="00EB285A"/>
    <w:rsid w:val="00EB4C0A"/>
    <w:rsid w:val="00EB7296"/>
    <w:rsid w:val="00EC1704"/>
    <w:rsid w:val="00EC2824"/>
    <w:rsid w:val="00EC318F"/>
    <w:rsid w:val="00EC6529"/>
    <w:rsid w:val="00EC761B"/>
    <w:rsid w:val="00ED26AC"/>
    <w:rsid w:val="00ED38B6"/>
    <w:rsid w:val="00EE50F8"/>
    <w:rsid w:val="00EF7641"/>
    <w:rsid w:val="00F01D64"/>
    <w:rsid w:val="00F06343"/>
    <w:rsid w:val="00F220B0"/>
    <w:rsid w:val="00F2677C"/>
    <w:rsid w:val="00F50DB0"/>
    <w:rsid w:val="00F5509F"/>
    <w:rsid w:val="00F621B3"/>
    <w:rsid w:val="00F63F3E"/>
    <w:rsid w:val="00F64101"/>
    <w:rsid w:val="00F76FBC"/>
    <w:rsid w:val="00F84474"/>
    <w:rsid w:val="00F87848"/>
    <w:rsid w:val="00FA3740"/>
    <w:rsid w:val="00FB6037"/>
    <w:rsid w:val="00FC1162"/>
    <w:rsid w:val="00FD6674"/>
    <w:rsid w:val="00FF5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A84B4F"/>
  <w15:chartTrackingRefBased/>
  <w15:docId w15:val="{6421CCEC-8186-426C-89DC-B671E6FE6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366A"/>
    <w:rPr>
      <w:rFonts w:ascii="Times New Roman" w:eastAsia="SimSun" w:hAnsi="Times New Roman" w:cs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alfHalf">
    <w:name w:val="Half Half"/>
    <w:basedOn w:val="Normal"/>
    <w:qFormat/>
    <w:rsid w:val="0085366A"/>
    <w:pPr>
      <w:spacing w:beforeLines="50" w:afterLines="50"/>
      <w:jc w:val="both"/>
    </w:pPr>
    <w:rPr>
      <w:rFonts w:eastAsia="Times New Roman"/>
    </w:rPr>
  </w:style>
  <w:style w:type="character" w:styleId="Hyperlink">
    <w:name w:val="Hyperlink"/>
    <w:uiPriority w:val="99"/>
    <w:unhideWhenUsed/>
    <w:rsid w:val="0085366A"/>
    <w:rPr>
      <w:color w:val="0000FF"/>
      <w:u w:val="single"/>
    </w:rPr>
  </w:style>
  <w:style w:type="paragraph" w:customStyle="1" w:styleId="ListParagraph1">
    <w:name w:val="List Paragraph1"/>
    <w:basedOn w:val="Normal"/>
    <w:uiPriority w:val="34"/>
    <w:qFormat/>
    <w:rsid w:val="0085366A"/>
    <w:pPr>
      <w:ind w:left="720"/>
      <w:contextualSpacing/>
    </w:pPr>
  </w:style>
  <w:style w:type="paragraph" w:styleId="ListParagraph">
    <w:name w:val="List Paragraph"/>
    <w:basedOn w:val="Normal"/>
    <w:uiPriority w:val="34"/>
    <w:qFormat/>
    <w:rsid w:val="00E71602"/>
    <w:pPr>
      <w:ind w:left="720"/>
      <w:contextualSpacing/>
    </w:pPr>
  </w:style>
  <w:style w:type="paragraph" w:customStyle="1" w:styleId="Code">
    <w:name w:val="Code"/>
    <w:basedOn w:val="Normal"/>
    <w:qFormat/>
    <w:rsid w:val="006522D1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pacing w:after="0" w:line="240" w:lineRule="auto"/>
      <w:jc w:val="both"/>
    </w:pPr>
    <w:rPr>
      <w:rFonts w:ascii="Courier New" w:eastAsia="Times New Roman" w:hAnsi="Courier New" w:cs="Courier New"/>
    </w:rPr>
  </w:style>
  <w:style w:type="table" w:styleId="TableGrid">
    <w:name w:val="Table Grid"/>
    <w:basedOn w:val="TableNormal"/>
    <w:uiPriority w:val="39"/>
    <w:rsid w:val="006522D1"/>
    <w:pPr>
      <w:spacing w:after="0" w:line="240" w:lineRule="auto"/>
    </w:pPr>
    <w:rPr>
      <w:kern w:val="2"/>
      <w:sz w:val="21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CB3387"/>
    <w:rPr>
      <w:b/>
      <w:bCs/>
    </w:rPr>
  </w:style>
  <w:style w:type="character" w:customStyle="1" w:styleId="fontstyle01">
    <w:name w:val="fontstyle01"/>
    <w:basedOn w:val="DefaultParagraphFont"/>
    <w:rsid w:val="008210D0"/>
    <w:rPr>
      <w:rFonts w:ascii="TimesNewRomanPSMT" w:eastAsia="TimesNewRomanPSMT" w:hint="eastAsia"/>
      <w:b w:val="0"/>
      <w:bCs w:val="0"/>
      <w:i w:val="0"/>
      <w:iCs w:val="0"/>
      <w:color w:val="000000"/>
      <w:sz w:val="24"/>
      <w:szCs w:val="24"/>
    </w:rPr>
  </w:style>
  <w:style w:type="paragraph" w:customStyle="1" w:styleId="Default">
    <w:name w:val="Default"/>
    <w:rsid w:val="006143C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6716E"/>
    <w:pPr>
      <w:tabs>
        <w:tab w:val="center" w:pos="4153"/>
        <w:tab w:val="right" w:pos="8306"/>
      </w:tabs>
      <w:snapToGrid w:val="0"/>
      <w:spacing w:after="0" w:line="240" w:lineRule="auto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96716E"/>
    <w:rPr>
      <w:rFonts w:ascii="Times New Roman" w:eastAsia="SimSun" w:hAnsi="Times New Roman" w:cs="Times New Roman"/>
      <w:sz w:val="20"/>
      <w:szCs w:val="20"/>
      <w:lang w:val="en-US" w:eastAsia="en-US"/>
    </w:rPr>
  </w:style>
  <w:style w:type="paragraph" w:customStyle="1" w:styleId="CommandLine">
    <w:name w:val="Command Line"/>
    <w:basedOn w:val="Normal"/>
    <w:qFormat/>
    <w:rsid w:val="00AA1AC2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tabs>
        <w:tab w:val="left" w:pos="540"/>
        <w:tab w:val="left" w:pos="4768"/>
      </w:tabs>
      <w:spacing w:after="0" w:line="240" w:lineRule="auto"/>
      <w:jc w:val="both"/>
    </w:pPr>
    <w:rPr>
      <w:rFonts w:ascii="Consolas" w:hAnsi="Consolas" w:cs="Consolas"/>
      <w:lang w:val="ga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10" Type="http://schemas.openxmlformats.org/officeDocument/2006/relationships/hyperlink" Target="https://www.cityu.edu.hk/ah/academic_honesty.htm" TargetMode="External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6CB6D0143447345BC01F94D064BC753" ma:contentTypeVersion="15" ma:contentTypeDescription="Create a new document." ma:contentTypeScope="" ma:versionID="0cd10b97e72e0550db752e8a5ac6a9d0">
  <xsd:schema xmlns:xsd="http://www.w3.org/2001/XMLSchema" xmlns:xs="http://www.w3.org/2001/XMLSchema" xmlns:p="http://schemas.microsoft.com/office/2006/metadata/properties" xmlns:ns3="b5674da8-9718-4e16-aebc-f0da23de9464" xmlns:ns4="7204a842-0bf8-462c-9254-9ca5808d63fc" targetNamespace="http://schemas.microsoft.com/office/2006/metadata/properties" ma:root="true" ma:fieldsID="313bea32f03ddefaa88e202c65f40605" ns3:_="" ns4:_="">
    <xsd:import namespace="b5674da8-9718-4e16-aebc-f0da23de9464"/>
    <xsd:import namespace="7204a842-0bf8-462c-9254-9ca5808d63f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674da8-9718-4e16-aebc-f0da23de946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Length (seconds)" ma:internalName="MediaLengthInSeconds" ma:readOnly="true">
      <xsd:simpleType>
        <xsd:restriction base="dms:Unknown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04a842-0bf8-462c-9254-9ca5808d63fc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5674da8-9718-4e16-aebc-f0da23de9464" xsi:nil="true"/>
  </documentManagement>
</p:properties>
</file>

<file path=customXml/itemProps1.xml><?xml version="1.0" encoding="utf-8"?>
<ds:datastoreItem xmlns:ds="http://schemas.openxmlformats.org/officeDocument/2006/customXml" ds:itemID="{F03BB980-4D9E-41B7-AEF5-BC7A96C5FAE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1F226AD-478B-478B-B980-8372D4F3D8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674da8-9718-4e16-aebc-f0da23de9464"/>
    <ds:schemaRef ds:uri="7204a842-0bf8-462c-9254-9ca5808d63f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EC584C1-F4D7-47A4-8D64-BE88F38F6987}">
  <ds:schemaRefs>
    <ds:schemaRef ds:uri="http://schemas.microsoft.com/office/2006/metadata/properties"/>
    <ds:schemaRef ds:uri="http://schemas.microsoft.com/office/infopath/2007/PartnerControls"/>
    <ds:schemaRef ds:uri="b5674da8-9718-4e16-aebc-f0da23de946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10</Pages>
  <Words>2296</Words>
  <Characters>13088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 Tianyu</dc:creator>
  <cp:keywords/>
  <dc:description/>
  <cp:lastModifiedBy>LI, Ruoxiang [COMP]</cp:lastModifiedBy>
  <cp:revision>38</cp:revision>
  <cp:lastPrinted>2023-02-13T02:29:00Z</cp:lastPrinted>
  <dcterms:created xsi:type="dcterms:W3CDTF">2023-03-19T10:26:00Z</dcterms:created>
  <dcterms:modified xsi:type="dcterms:W3CDTF">2024-04-24T02:19:00Z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1865e33f796e43fa7ff18d3bbd4b5395adc23cf27e02ca6a526b975f03abb157</vt:lpwstr>
  </property>
  <property fmtid="{D5CDD505-2E9C-101B-9397-08002B2CF9AE}" pid="3" name="ContentTypeId">
    <vt:lpwstr>0x01010006CB6D0143447345BC01F94D064BC753</vt:lpwstr>
  </property>
</Properties>
</file>