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D0E3" w14:textId="77777777" w:rsidR="00455480" w:rsidRDefault="00455480" w:rsidP="00455480">
      <w:pPr>
        <w:pStyle w:val="a3"/>
      </w:pPr>
      <w:r>
        <w:rPr>
          <w:rFonts w:hint="eastAsia"/>
        </w:rPr>
        <w:t>采用的技术架构</w:t>
      </w:r>
    </w:p>
    <w:p w14:paraId="4B03E76C" w14:textId="1B7C976D" w:rsidR="00187FD7" w:rsidRDefault="00455480" w:rsidP="00187FD7">
      <w:pPr>
        <w:rPr>
          <w:sz w:val="28"/>
          <w:szCs w:val="28"/>
        </w:rPr>
      </w:pPr>
      <w:r w:rsidRPr="00455480">
        <w:rPr>
          <w:rFonts w:hint="eastAsia"/>
          <w:sz w:val="28"/>
          <w:szCs w:val="28"/>
        </w:rPr>
        <w:t>以基于互联网的</w:t>
      </w:r>
      <w:r w:rsidRPr="00455480">
        <w:rPr>
          <w:rFonts w:hint="eastAsia"/>
          <w:sz w:val="28"/>
          <w:szCs w:val="28"/>
        </w:rPr>
        <w:t>WEB</w:t>
      </w:r>
      <w:r w:rsidRPr="00455480">
        <w:rPr>
          <w:rFonts w:hint="eastAsia"/>
          <w:sz w:val="28"/>
          <w:szCs w:val="28"/>
        </w:rPr>
        <w:t>应用方式提供服务。</w:t>
      </w:r>
      <w:r>
        <w:rPr>
          <w:rFonts w:hint="eastAsia"/>
          <w:sz w:val="28"/>
          <w:szCs w:val="28"/>
        </w:rPr>
        <w:t>前端技术主要才要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原生技术，后端采用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技术，使用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数据库，可免费快速完成开发。</w:t>
      </w:r>
    </w:p>
    <w:p w14:paraId="0133510E" w14:textId="46C0B155" w:rsidR="00455480" w:rsidRPr="00957B1C" w:rsidRDefault="000400AB" w:rsidP="00957B1C">
      <w:pPr>
        <w:pStyle w:val="a3"/>
        <w:rPr>
          <w:rFonts w:hint="eastAsia"/>
        </w:rPr>
      </w:pPr>
      <w:r>
        <w:rPr>
          <w:rFonts w:hint="eastAsia"/>
        </w:rPr>
        <w:t>平台</w:t>
      </w:r>
    </w:p>
    <w:p w14:paraId="15C9FE73" w14:textId="27031265" w:rsidR="00455480" w:rsidRDefault="00D92FAD" w:rsidP="00187FD7">
      <w:pPr>
        <w:rPr>
          <w:sz w:val="28"/>
          <w:szCs w:val="28"/>
        </w:rPr>
      </w:pPr>
      <w:r w:rsidRPr="00D92FAD"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腾讯</w:t>
      </w:r>
      <w:r w:rsidRPr="00D92FAD">
        <w:rPr>
          <w:rFonts w:hint="eastAsia"/>
          <w:sz w:val="28"/>
          <w:szCs w:val="28"/>
        </w:rPr>
        <w:t>云平台进行应用软件部署，早期可以使用一年的免费体验，业务成熟后转向收费（价格不贵）；</w:t>
      </w:r>
    </w:p>
    <w:p w14:paraId="6E69EC75" w14:textId="77777777" w:rsidR="00EC40A4" w:rsidRDefault="00EC40A4" w:rsidP="00EC40A4">
      <w:pPr>
        <w:pStyle w:val="a3"/>
      </w:pPr>
      <w:r>
        <w:rPr>
          <w:rFonts w:hint="eastAsia"/>
        </w:rPr>
        <w:t>软硬件、网络支持</w:t>
      </w:r>
    </w:p>
    <w:p w14:paraId="70A12F46" w14:textId="77777777" w:rsidR="00EC40A4" w:rsidRPr="00187FD7" w:rsidRDefault="00EC40A4" w:rsidP="00EC40A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F341592" w14:textId="670FD48F" w:rsidR="00957B1C" w:rsidRDefault="00957B1C" w:rsidP="00957B1C">
      <w:pPr>
        <w:pStyle w:val="a3"/>
      </w:pPr>
      <w:r>
        <w:rPr>
          <w:rFonts w:hint="eastAsia"/>
        </w:rPr>
        <w:t>技术难点</w:t>
      </w:r>
    </w:p>
    <w:p w14:paraId="50C44AD6" w14:textId="5FB56843" w:rsidR="00501EB1" w:rsidRDefault="00DF2EDC" w:rsidP="00DF2EDC">
      <w:pPr>
        <w:rPr>
          <w:rFonts w:asciiTheme="minorEastAsia" w:hAnsiTheme="minorEastAsia"/>
          <w:sz w:val="28"/>
          <w:szCs w:val="28"/>
        </w:rPr>
      </w:pPr>
      <w:r w:rsidRPr="00DF2EDC">
        <w:rPr>
          <w:rFonts w:asciiTheme="minorEastAsia" w:hAnsiTheme="minorEastAsia" w:hint="eastAsia"/>
          <w:sz w:val="28"/>
          <w:szCs w:val="28"/>
        </w:rPr>
        <w:t>1</w:t>
      </w:r>
      <w:r w:rsidRPr="00DF2EDC">
        <w:rPr>
          <w:rFonts w:asciiTheme="minorEastAsia" w:hAnsiTheme="minorEastAsia"/>
          <w:sz w:val="28"/>
          <w:szCs w:val="28"/>
        </w:rPr>
        <w:t>.</w:t>
      </w:r>
      <w:r w:rsidRPr="00DF2EDC">
        <w:rPr>
          <w:rFonts w:asciiTheme="minorEastAsia" w:hAnsiTheme="minorEastAsia" w:hint="eastAsia"/>
          <w:sz w:val="28"/>
          <w:szCs w:val="28"/>
        </w:rPr>
        <w:t>短信验证登录：了解MOB提供的</w:t>
      </w:r>
      <w:r>
        <w:rPr>
          <w:rFonts w:asciiTheme="minorEastAsia" w:hAnsiTheme="minorEastAsia" w:hint="eastAsia"/>
          <w:sz w:val="28"/>
          <w:szCs w:val="28"/>
        </w:rPr>
        <w:t>SMSSDK在Android应用的集成方法</w:t>
      </w:r>
      <w:r w:rsidR="00501EB1">
        <w:rPr>
          <w:rFonts w:asciiTheme="minorEastAsia" w:hAnsiTheme="minorEastAsia" w:hint="eastAsia"/>
          <w:sz w:val="28"/>
          <w:szCs w:val="28"/>
        </w:rPr>
        <w:t>。</w:t>
      </w:r>
    </w:p>
    <w:p w14:paraId="4D6DC594" w14:textId="7D7ABC2D" w:rsidR="00501EB1" w:rsidRDefault="00501EB1" w:rsidP="00DF2ED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图片上传技术：学习使用底层方法上传图片至服务器的方法</w:t>
      </w:r>
    </w:p>
    <w:p w14:paraId="6AA5437D" w14:textId="3932E872" w:rsidR="00501EB1" w:rsidRPr="00DF2EDC" w:rsidRDefault="00501EB1" w:rsidP="00DF2ED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图片加载技术：学习AndroidGlide图片加载框架</w:t>
      </w:r>
      <w:bookmarkStart w:id="0" w:name="_GoBack"/>
      <w:bookmarkEnd w:id="0"/>
    </w:p>
    <w:p w14:paraId="3BE57FF0" w14:textId="77777777" w:rsidR="00EC40A4" w:rsidRPr="00EC40A4" w:rsidRDefault="00EC40A4" w:rsidP="00187FD7">
      <w:pPr>
        <w:rPr>
          <w:rFonts w:hint="eastAsia"/>
          <w:sz w:val="28"/>
          <w:szCs w:val="28"/>
        </w:rPr>
      </w:pPr>
    </w:p>
    <w:sectPr w:rsidR="00EC40A4" w:rsidRPr="00EC4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C63F" w14:textId="77777777" w:rsidR="003F152C" w:rsidRDefault="003F152C" w:rsidP="00455480">
      <w:r>
        <w:separator/>
      </w:r>
    </w:p>
  </w:endnote>
  <w:endnote w:type="continuationSeparator" w:id="0">
    <w:p w14:paraId="3B9C04FE" w14:textId="77777777" w:rsidR="003F152C" w:rsidRDefault="003F152C" w:rsidP="0045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3730A" w14:textId="77777777" w:rsidR="003F152C" w:rsidRDefault="003F152C" w:rsidP="00455480">
      <w:r>
        <w:separator/>
      </w:r>
    </w:p>
  </w:footnote>
  <w:footnote w:type="continuationSeparator" w:id="0">
    <w:p w14:paraId="2DC30D1D" w14:textId="77777777" w:rsidR="003F152C" w:rsidRDefault="003F152C" w:rsidP="00455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400AB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152C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5480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1EB1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078D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7B1C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92FAD"/>
    <w:rsid w:val="00DC5A2E"/>
    <w:rsid w:val="00DD3CFE"/>
    <w:rsid w:val="00DE0FD7"/>
    <w:rsid w:val="00DE3208"/>
    <w:rsid w:val="00DF2B09"/>
    <w:rsid w:val="00DF2EDC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40A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85919"/>
  <w15:docId w15:val="{BCB0CCE3-D7C6-43EE-B425-1E06F19A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54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5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恒韧 刘</cp:lastModifiedBy>
  <cp:revision>12</cp:revision>
  <dcterms:created xsi:type="dcterms:W3CDTF">2012-08-13T06:47:00Z</dcterms:created>
  <dcterms:modified xsi:type="dcterms:W3CDTF">2019-03-10T03:06:00Z</dcterms:modified>
</cp:coreProperties>
</file>