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4E" w:rsidRDefault="005F2042" w:rsidP="005F2042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产品愿景和</w:t>
      </w:r>
      <w:proofErr w:type="gramEnd"/>
      <w:r>
        <w:rPr>
          <w:rFonts w:hint="eastAsia"/>
          <w:b/>
          <w:sz w:val="28"/>
          <w:szCs w:val="28"/>
        </w:rPr>
        <w:t>商业机会</w:t>
      </w:r>
    </w:p>
    <w:p w:rsidR="005F2042" w:rsidRDefault="005F2042" w:rsidP="005F2042">
      <w:pPr>
        <w:rPr>
          <w:szCs w:val="21"/>
        </w:rPr>
      </w:pPr>
      <w:r w:rsidRPr="00FF6B45">
        <w:rPr>
          <w:rFonts w:hint="eastAsia"/>
          <w:b/>
          <w:szCs w:val="21"/>
        </w:rPr>
        <w:t>定位：</w:t>
      </w:r>
      <w:r>
        <w:rPr>
          <w:rFonts w:hint="eastAsia"/>
          <w:szCs w:val="21"/>
        </w:rPr>
        <w:t>为缺乏心理关怀的群体提供专业、一体化的在线预约和在线心理咨询和回访服务，以简化客户的预约流程，提高事务所的工作效率，以便更好地拓展业务。</w:t>
      </w:r>
    </w:p>
    <w:p w:rsidR="005F2042" w:rsidRPr="00FF6B45" w:rsidRDefault="005F2042" w:rsidP="005F2042">
      <w:pPr>
        <w:rPr>
          <w:b/>
          <w:szCs w:val="21"/>
        </w:rPr>
      </w:pPr>
      <w:r w:rsidRPr="00FF6B45">
        <w:rPr>
          <w:rFonts w:hint="eastAsia"/>
          <w:b/>
          <w:szCs w:val="21"/>
        </w:rPr>
        <w:t>商业机会：</w:t>
      </w:r>
    </w:p>
    <w:p w:rsidR="005F2042" w:rsidRPr="00FF6B45" w:rsidRDefault="005F2042" w:rsidP="00FF6B45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F6B45">
        <w:rPr>
          <w:rFonts w:hint="eastAsia"/>
          <w:szCs w:val="21"/>
        </w:rPr>
        <w:t>用户群主要定位于隐性精神疾病患者，以及希望学习心理学知识的一般群众，客户群体足够大。该事务所为事业单位，拥有稳定、具有资质的咨询师团队，能够长期提供专业的心理咨询服务。</w:t>
      </w:r>
    </w:p>
    <w:p w:rsidR="005F2042" w:rsidRPr="00FF6B45" w:rsidRDefault="00024BBB" w:rsidP="00FF6B45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F6B45">
        <w:rPr>
          <w:rFonts w:hint="eastAsia"/>
          <w:szCs w:val="21"/>
        </w:rPr>
        <w:t>得益于互联网的优点，更容易为咨询产品做推广。同样，也能为客户提供更加便捷、更加优质的</w:t>
      </w:r>
      <w:bookmarkStart w:id="0" w:name="_GoBack"/>
      <w:bookmarkEnd w:id="0"/>
      <w:r w:rsidRPr="00FF6B45">
        <w:rPr>
          <w:rFonts w:hint="eastAsia"/>
          <w:szCs w:val="21"/>
        </w:rPr>
        <w:t>服务。</w:t>
      </w:r>
    </w:p>
    <w:p w:rsidR="00024BBB" w:rsidRPr="00FF6B45" w:rsidRDefault="00024BBB" w:rsidP="00FF6B45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F6B45">
        <w:rPr>
          <w:rFonts w:hint="eastAsia"/>
          <w:szCs w:val="21"/>
        </w:rPr>
        <w:t>通过发布组织咨询师录制的相关课程、撰写的专业文章来培养潜在客户，以扩展目标客源。</w:t>
      </w:r>
    </w:p>
    <w:p w:rsidR="00024BBB" w:rsidRPr="00FF6B45" w:rsidRDefault="00024BBB" w:rsidP="00FF6B45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F6B45">
        <w:rPr>
          <w:rFonts w:hint="eastAsia"/>
          <w:szCs w:val="21"/>
        </w:rPr>
        <w:t>通过发布相关活动和通告，提高线下活动的参与人数和关注度，以</w:t>
      </w:r>
      <w:r w:rsidR="00FF6B45" w:rsidRPr="00FF6B45">
        <w:rPr>
          <w:rFonts w:hint="eastAsia"/>
          <w:szCs w:val="21"/>
        </w:rPr>
        <w:t>推广公司项目，</w:t>
      </w:r>
      <w:r w:rsidRPr="00FF6B45">
        <w:rPr>
          <w:rFonts w:hint="eastAsia"/>
          <w:szCs w:val="21"/>
        </w:rPr>
        <w:t>培养潜在客户。</w:t>
      </w:r>
    </w:p>
    <w:p w:rsidR="00FF6B45" w:rsidRPr="00FF6B45" w:rsidRDefault="00FF6B45" w:rsidP="005F2042">
      <w:pPr>
        <w:rPr>
          <w:b/>
          <w:szCs w:val="21"/>
        </w:rPr>
      </w:pPr>
      <w:r w:rsidRPr="00FF6B45">
        <w:rPr>
          <w:rFonts w:hint="eastAsia"/>
          <w:b/>
          <w:szCs w:val="21"/>
        </w:rPr>
        <w:t>商业模式</w:t>
      </w:r>
      <w:r>
        <w:rPr>
          <w:rFonts w:hint="eastAsia"/>
          <w:b/>
          <w:szCs w:val="21"/>
        </w:rPr>
        <w:t>：</w:t>
      </w:r>
    </w:p>
    <w:p w:rsidR="00FF6B45" w:rsidRPr="00FF6B45" w:rsidRDefault="00FF6B45" w:rsidP="00FF6B45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FF6B45">
        <w:rPr>
          <w:rFonts w:hint="eastAsia"/>
          <w:szCs w:val="21"/>
        </w:rPr>
        <w:t>在线咨询的固定计费制度</w:t>
      </w:r>
    </w:p>
    <w:p w:rsidR="00FF6B45" w:rsidRPr="00FF6B45" w:rsidRDefault="00FF6B45" w:rsidP="00FF6B45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FF6B45">
        <w:rPr>
          <w:rFonts w:hint="eastAsia"/>
          <w:szCs w:val="21"/>
        </w:rPr>
        <w:t>在线倾听的基本价</w:t>
      </w:r>
      <w:r w:rsidRPr="00FF6B45">
        <w:rPr>
          <w:rFonts w:hint="eastAsia"/>
          <w:szCs w:val="21"/>
        </w:rPr>
        <w:t>+</w:t>
      </w:r>
      <w:r w:rsidRPr="00FF6B45">
        <w:rPr>
          <w:rFonts w:hint="eastAsia"/>
          <w:szCs w:val="21"/>
        </w:rPr>
        <w:t>按时计费制度</w:t>
      </w:r>
    </w:p>
    <w:p w:rsidR="00FF6B45" w:rsidRPr="00FF6B45" w:rsidRDefault="00FF6B45" w:rsidP="00FF6B45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FF6B45">
        <w:rPr>
          <w:rFonts w:hint="eastAsia"/>
          <w:szCs w:val="21"/>
        </w:rPr>
        <w:t>视频课程的一次录制多次售卖</w:t>
      </w:r>
    </w:p>
    <w:p w:rsidR="00FF6B45" w:rsidRPr="00FF6B45" w:rsidRDefault="00FF6B45" w:rsidP="00FF6B45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FF6B45">
        <w:rPr>
          <w:rFonts w:hint="eastAsia"/>
          <w:szCs w:val="21"/>
        </w:rPr>
        <w:t>组织线下活动收取的报名费</w:t>
      </w:r>
    </w:p>
    <w:sectPr w:rsidR="00FF6B45" w:rsidRPr="00FF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7CE" w:rsidRDefault="00B917CE" w:rsidP="005F2042">
      <w:r>
        <w:separator/>
      </w:r>
    </w:p>
  </w:endnote>
  <w:endnote w:type="continuationSeparator" w:id="0">
    <w:p w:rsidR="00B917CE" w:rsidRDefault="00B917CE" w:rsidP="005F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7CE" w:rsidRDefault="00B917CE" w:rsidP="005F2042">
      <w:r>
        <w:separator/>
      </w:r>
    </w:p>
  </w:footnote>
  <w:footnote w:type="continuationSeparator" w:id="0">
    <w:p w:rsidR="00B917CE" w:rsidRDefault="00B917CE" w:rsidP="005F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6D1"/>
    <w:multiLevelType w:val="hybridMultilevel"/>
    <w:tmpl w:val="2E6EB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BEB2EC9"/>
    <w:multiLevelType w:val="hybridMultilevel"/>
    <w:tmpl w:val="1D047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24BBB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2042"/>
    <w:rsid w:val="00603A13"/>
    <w:rsid w:val="00604313"/>
    <w:rsid w:val="00612E73"/>
    <w:rsid w:val="00615B16"/>
    <w:rsid w:val="00643104"/>
    <w:rsid w:val="00692B4E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7CE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0FF6B45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A08A3"/>
  <w15:docId w15:val="{33E6677E-73ED-459F-B96D-8CC9973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Hyphen -</cp:lastModifiedBy>
  <cp:revision>7</cp:revision>
  <dcterms:created xsi:type="dcterms:W3CDTF">2012-08-13T06:38:00Z</dcterms:created>
  <dcterms:modified xsi:type="dcterms:W3CDTF">2019-03-09T04:03:00Z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