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6CD" w:rsidRDefault="00B65CCC">
      <w:pPr>
        <w:pStyle w:val="a3"/>
      </w:pPr>
      <w:r>
        <w:rPr>
          <w:rFonts w:hint="eastAsia"/>
        </w:rPr>
        <w:t>人员</w:t>
      </w:r>
    </w:p>
    <w:p w:rsidR="00E446CD" w:rsidRDefault="00B65CC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 w:rsidR="00620A5E">
        <w:rPr>
          <w:rFonts w:hint="eastAsia"/>
          <w:sz w:val="28"/>
          <w:szCs w:val="28"/>
        </w:rPr>
        <w:t>在线业务</w:t>
      </w:r>
      <w:r>
        <w:rPr>
          <w:rFonts w:hint="eastAsia"/>
          <w:sz w:val="28"/>
          <w:szCs w:val="28"/>
        </w:rPr>
        <w:t>的成熟经验，结合地方特点和用户特征，设计符合</w:t>
      </w:r>
      <w:r w:rsidR="00620A5E">
        <w:rPr>
          <w:rFonts w:hint="eastAsia"/>
          <w:sz w:val="28"/>
          <w:szCs w:val="28"/>
        </w:rPr>
        <w:t>需求、交互</w:t>
      </w:r>
      <w:r w:rsidR="00620A5E">
        <w:rPr>
          <w:rFonts w:hint="eastAsia"/>
          <w:sz w:val="28"/>
          <w:szCs w:val="28"/>
        </w:rPr>
        <w:t xml:space="preserve"> </w:t>
      </w:r>
      <w:r w:rsidR="00620A5E">
        <w:rPr>
          <w:rFonts w:hint="eastAsia"/>
          <w:sz w:val="28"/>
          <w:szCs w:val="28"/>
        </w:rPr>
        <w:t>友好</w:t>
      </w:r>
      <w:r>
        <w:rPr>
          <w:rFonts w:hint="eastAsia"/>
          <w:sz w:val="28"/>
          <w:szCs w:val="28"/>
        </w:rPr>
        <w:t>的产品。</w:t>
      </w:r>
    </w:p>
    <w:p w:rsidR="00E446CD" w:rsidRDefault="00B65CC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</w:t>
      </w:r>
      <w:r w:rsidR="00620A5E">
        <w:rPr>
          <w:rFonts w:hint="eastAsia"/>
          <w:sz w:val="28"/>
          <w:szCs w:val="28"/>
        </w:rPr>
        <w:t>掌握流行网站构建技术。关注在线音视频流技术发展，及时对框架进行迭代调整</w:t>
      </w:r>
      <w:r>
        <w:rPr>
          <w:rFonts w:hint="eastAsia"/>
          <w:sz w:val="28"/>
          <w:szCs w:val="28"/>
        </w:rPr>
        <w:t>。</w:t>
      </w:r>
    </w:p>
    <w:p w:rsidR="00E446CD" w:rsidRDefault="00620A5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前端界面设计：设计符合事务所宗旨的</w:t>
      </w:r>
      <w:r>
        <w:rPr>
          <w:rFonts w:hint="eastAsia"/>
          <w:sz w:val="28"/>
          <w:szCs w:val="28"/>
        </w:rPr>
        <w:t>UI</w:t>
      </w:r>
    </w:p>
    <w:p w:rsidR="00620A5E" w:rsidRDefault="00620A5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前端程序员：了解流</w:t>
      </w:r>
      <w:bookmarkStart w:id="0" w:name="_GoBack"/>
      <w:bookmarkEnd w:id="0"/>
      <w:r>
        <w:rPr>
          <w:rFonts w:hint="eastAsia"/>
          <w:sz w:val="28"/>
          <w:szCs w:val="28"/>
        </w:rPr>
        <w:t>行前端框架，进行前端页面代码编写。</w:t>
      </w:r>
    </w:p>
    <w:p w:rsidR="00620A5E" w:rsidRDefault="00620A5E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后端服务器程序员：了解流行、常见的后端服务器框架，进行后端代码的编写。</w:t>
      </w:r>
    </w:p>
    <w:p w:rsidR="00E446CD" w:rsidRDefault="00620A5E">
      <w:pPr>
        <w:ind w:leftChars="200" w:left="420"/>
      </w:pPr>
      <w:r>
        <w:rPr>
          <w:rFonts w:hint="eastAsia"/>
          <w:sz w:val="28"/>
          <w:szCs w:val="28"/>
        </w:rPr>
        <w:t>咨询师</w:t>
      </w:r>
      <w:r w:rsidR="00B65CCC"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</w:rPr>
        <w:t>包括事务所员工代表和兼职代表，了解他们的工作习惯和薪资预期，优化工作统筹和人力调配</w:t>
      </w:r>
      <w:r w:rsidR="00B65CCC">
        <w:rPr>
          <w:rFonts w:hint="eastAsia"/>
          <w:sz w:val="28"/>
          <w:szCs w:val="28"/>
        </w:rPr>
        <w:t>；</w:t>
      </w:r>
    </w:p>
    <w:p w:rsidR="00E446CD" w:rsidRDefault="00B65CCC">
      <w:pPr>
        <w:pStyle w:val="a3"/>
      </w:pPr>
      <w:r>
        <w:rPr>
          <w:rFonts w:hint="eastAsia"/>
        </w:rPr>
        <w:t>资金</w:t>
      </w:r>
    </w:p>
    <w:p w:rsidR="00E446CD" w:rsidRDefault="00B65CC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</w:t>
      </w:r>
      <w:r w:rsidR="00D315CE">
        <w:rPr>
          <w:rFonts w:hint="eastAsia"/>
          <w:sz w:val="28"/>
          <w:szCs w:val="28"/>
        </w:rPr>
        <w:t>资源</w:t>
      </w:r>
      <w:r>
        <w:rPr>
          <w:rFonts w:hint="eastAsia"/>
          <w:sz w:val="28"/>
          <w:szCs w:val="28"/>
        </w:rPr>
        <w:t>和宣传推广；</w:t>
      </w:r>
    </w:p>
    <w:p w:rsidR="00E446CD" w:rsidRDefault="00B65CCC">
      <w:pPr>
        <w:pStyle w:val="a3"/>
      </w:pPr>
      <w:r>
        <w:rPr>
          <w:rFonts w:hint="eastAsia"/>
        </w:rPr>
        <w:t>设备</w:t>
      </w:r>
    </w:p>
    <w:p w:rsidR="00E446CD" w:rsidRDefault="00B65C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</w:t>
      </w:r>
      <w:r w:rsidR="00D315CE">
        <w:rPr>
          <w:rFonts w:hint="eastAsia"/>
          <w:sz w:val="28"/>
          <w:szCs w:val="28"/>
        </w:rPr>
        <w:t>、个人</w:t>
      </w:r>
      <w:r w:rsidR="00D315CE"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；</w:t>
      </w:r>
    </w:p>
    <w:p w:rsidR="00E446CD" w:rsidRDefault="00B65CCC">
      <w:pPr>
        <w:pStyle w:val="a3"/>
      </w:pPr>
      <w:r>
        <w:rPr>
          <w:rFonts w:hint="eastAsia"/>
        </w:rPr>
        <w:t>设施</w:t>
      </w:r>
    </w:p>
    <w:p w:rsidR="00E446CD" w:rsidRDefault="00B65C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E44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5CCC" w:rsidRDefault="00B65CCC" w:rsidP="00620A5E">
      <w:r>
        <w:separator/>
      </w:r>
    </w:p>
  </w:endnote>
  <w:endnote w:type="continuationSeparator" w:id="0">
    <w:p w:rsidR="00B65CCC" w:rsidRDefault="00B65CCC" w:rsidP="00620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5CCC" w:rsidRDefault="00B65CCC" w:rsidP="00620A5E">
      <w:r>
        <w:separator/>
      </w:r>
    </w:p>
  </w:footnote>
  <w:footnote w:type="continuationSeparator" w:id="0">
    <w:p w:rsidR="00B65CCC" w:rsidRDefault="00B65CCC" w:rsidP="00620A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20A5E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5CCC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5CE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446CD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D86B2"/>
  <w15:docId w15:val="{33E6677E-73ED-459F-B96D-8CC9973A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20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20A5E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20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20A5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Hyphen -</cp:lastModifiedBy>
  <cp:revision>11</cp:revision>
  <dcterms:created xsi:type="dcterms:W3CDTF">2012-08-13T06:57:00Z</dcterms:created>
  <dcterms:modified xsi:type="dcterms:W3CDTF">2019-03-09T04:19:00Z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