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BA2" w:rsidRDefault="00985BA2" w:rsidP="00985BA2">
      <w:bookmarkStart w:id="0" w:name="_GoBack"/>
      <w:proofErr w:type="spellStart"/>
      <w:r>
        <w:t>linux</w:t>
      </w:r>
      <w:proofErr w:type="spellEnd"/>
      <w:r>
        <w:t>线程与进程的理解</w:t>
      </w:r>
    </w:p>
    <w:bookmarkEnd w:id="0"/>
    <w:p w:rsidR="00985BA2" w:rsidRDefault="00985BA2" w:rsidP="00985BA2">
      <w:proofErr w:type="gramStart"/>
      <w:r>
        <w:rPr>
          <w:rFonts w:hint="eastAsia"/>
        </w:rPr>
        <w:t>原创芹泽</w:t>
      </w:r>
      <w:proofErr w:type="gramEnd"/>
      <w:r>
        <w:t xml:space="preserve"> 最后发布于2018-08-21 18:05:03 阅读数 1994  收藏</w:t>
      </w:r>
    </w:p>
    <w:p w:rsidR="00985BA2" w:rsidRDefault="00985BA2" w:rsidP="00985BA2">
      <w:r>
        <w:rPr>
          <w:rFonts w:hint="eastAsia"/>
        </w:rPr>
        <w:t>展开</w:t>
      </w:r>
    </w:p>
    <w:p w:rsidR="00985BA2" w:rsidRDefault="00985BA2" w:rsidP="00985BA2">
      <w:r>
        <w:rPr>
          <w:rFonts w:hint="eastAsia"/>
        </w:rPr>
        <w:t>首先明确一点，</w:t>
      </w:r>
      <w:proofErr w:type="spellStart"/>
      <w:r>
        <w:t>linux</w:t>
      </w:r>
      <w:proofErr w:type="spellEnd"/>
      <w:proofErr w:type="gramStart"/>
      <w:r>
        <w:t>对进程</w:t>
      </w:r>
      <w:proofErr w:type="gramEnd"/>
      <w:r>
        <w:t>和线程不做区分，统一由</w:t>
      </w:r>
      <w:proofErr w:type="spellStart"/>
      <w:r>
        <w:t>task_struct</w:t>
      </w:r>
      <w:proofErr w:type="spellEnd"/>
      <w:r>
        <w:t>来管理所有进程和线程。</w:t>
      </w:r>
    </w:p>
    <w:p w:rsidR="00985BA2" w:rsidRDefault="00985BA2" w:rsidP="00985BA2"/>
    <w:p w:rsidR="00985BA2" w:rsidRDefault="00985BA2" w:rsidP="00985BA2">
      <w:r>
        <w:rPr>
          <w:rFonts w:hint="eastAsia"/>
        </w:rPr>
        <w:t>那么如何在</w:t>
      </w:r>
      <w:proofErr w:type="spellStart"/>
      <w:r>
        <w:t>linux</w:t>
      </w:r>
      <w:proofErr w:type="spellEnd"/>
      <w:r>
        <w:t>下区分进程和线程呢？</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rPr>
          <w:rFonts w:hint="eastAsia"/>
        </w:rPr>
        <w:t>为什么要引入线程的概念？</w:t>
      </w:r>
    </w:p>
    <w:p w:rsidR="00985BA2" w:rsidRDefault="00985BA2" w:rsidP="00985BA2"/>
    <w:p w:rsidR="00985BA2" w:rsidRDefault="00985BA2" w:rsidP="00985BA2">
      <w:r>
        <w:rPr>
          <w:rFonts w:hint="eastAsia"/>
        </w:rPr>
        <w:t>一个进程包含很多系统资源：进程控制块、虚存空间、文件系统，文件</w:t>
      </w:r>
      <w:r>
        <w:t>I/O、信号处理函数，创建一个进程的过程就是这些资源被创建的过程。</w:t>
      </w:r>
    </w:p>
    <w:p w:rsidR="00985BA2" w:rsidRDefault="00985BA2" w:rsidP="00985BA2"/>
    <w:p w:rsidR="00985BA2" w:rsidRDefault="00985BA2" w:rsidP="00985BA2">
      <w:r>
        <w:rPr>
          <w:rFonts w:hint="eastAsia"/>
        </w:rPr>
        <w:t>系统调用</w:t>
      </w:r>
      <w:r>
        <w:t>fork创建一个进程时子进程是一段独立的内存空间，其中的资源是父进程资源的副本，两个进程是完全独立</w:t>
      </w:r>
      <w:proofErr w:type="gramStart"/>
      <w:r>
        <w:t>不</w:t>
      </w:r>
      <w:proofErr w:type="gramEnd"/>
      <w:r>
        <w:t>共享内存资源的，二者需要通过IPC进行通信。</w:t>
      </w:r>
    </w:p>
    <w:p w:rsidR="00985BA2" w:rsidRDefault="00985BA2" w:rsidP="00985BA2"/>
    <w:p w:rsidR="00985BA2" w:rsidRDefault="00985BA2" w:rsidP="00985BA2">
      <w:r>
        <w:rPr>
          <w:rFonts w:hint="eastAsia"/>
        </w:rPr>
        <w:t>这样的做法在有些场景下并不是高效的做法，例如：比如</w:t>
      </w:r>
      <w:proofErr w:type="gramStart"/>
      <w:r>
        <w:rPr>
          <w:rFonts w:hint="eastAsia"/>
        </w:rPr>
        <w:t>某进程</w:t>
      </w:r>
      <w:proofErr w:type="gramEnd"/>
      <w:r>
        <w:t>fork出</w:t>
      </w:r>
      <w:proofErr w:type="gramStart"/>
      <w:r>
        <w:t>一</w:t>
      </w:r>
      <w:proofErr w:type="gramEnd"/>
      <w:r>
        <w:t>个子进程后，其子进程仅仅是为了调用exec执行另一个执行文件，那么在fork过程中对于内存空间的复制就是多余的；再例如：如果通过这种方式处理并行计算问题，那么就得在不同</w:t>
      </w:r>
      <w:proofErr w:type="spellStart"/>
      <w:r>
        <w:t>cpu</w:t>
      </w:r>
      <w:proofErr w:type="spellEnd"/>
      <w:r>
        <w:t>创建不同的进程，然后通过IPC再把计算结果汇总，这样做的开销往往足以抵消并行计算带来的好处。</w:t>
      </w:r>
    </w:p>
    <w:p w:rsidR="00985BA2" w:rsidRDefault="00985BA2" w:rsidP="00985BA2"/>
    <w:p w:rsidR="00985BA2" w:rsidRDefault="00985BA2" w:rsidP="00985BA2">
      <w:r>
        <w:rPr>
          <w:rFonts w:hint="eastAsia"/>
        </w:rPr>
        <w:t>另外，进程是系统中程序执行和资源分配的基本单元，每个进程都拥有自己的数据段、代码段和堆栈段，进程进行切换时都会伴随着上下文的切换，这也会带来开销。</w:t>
      </w:r>
    </w:p>
    <w:p w:rsidR="00985BA2" w:rsidRDefault="00985BA2" w:rsidP="00985BA2"/>
    <w:p w:rsidR="00985BA2" w:rsidRDefault="00985BA2" w:rsidP="00985BA2">
      <w:r>
        <w:rPr>
          <w:rFonts w:hint="eastAsia"/>
        </w:rPr>
        <w:t>所以把计算单元抽象</w:t>
      </w:r>
      <w:proofErr w:type="gramStart"/>
      <w:r>
        <w:rPr>
          <w:rFonts w:hint="eastAsia"/>
        </w:rPr>
        <w:t>到进程</w:t>
      </w:r>
      <w:proofErr w:type="gramEnd"/>
      <w:r>
        <w:rPr>
          <w:rFonts w:hint="eastAsia"/>
        </w:rPr>
        <w:t>上是不充分的，这也就是许多系统中都引入了线程的概念的原因。</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t>Linux怎么创建进程？</w:t>
      </w:r>
    </w:p>
    <w:p w:rsidR="00985BA2" w:rsidRDefault="00985BA2" w:rsidP="00985BA2"/>
    <w:p w:rsidR="00985BA2" w:rsidRDefault="00985BA2" w:rsidP="00985BA2">
      <w:r>
        <w:t>Linux创建进程一共有三种方式：fork  </w:t>
      </w:r>
      <w:proofErr w:type="spellStart"/>
      <w:r>
        <w:t>vfork</w:t>
      </w:r>
      <w:proofErr w:type="spellEnd"/>
      <w:r>
        <w:t xml:space="preserve">  clone。三个函数分别通过</w:t>
      </w:r>
      <w:proofErr w:type="spellStart"/>
      <w:r>
        <w:t>sys_fork</w:t>
      </w:r>
      <w:proofErr w:type="spellEnd"/>
      <w:r>
        <w:t>()、</w:t>
      </w:r>
      <w:proofErr w:type="spellStart"/>
      <w:r>
        <w:t>sys_vfork</w:t>
      </w:r>
      <w:proofErr w:type="spellEnd"/>
      <w:r>
        <w:t>()和</w:t>
      </w:r>
      <w:proofErr w:type="spellStart"/>
      <w:r>
        <w:t>sys_clone</w:t>
      </w:r>
      <w:proofErr w:type="spellEnd"/>
      <w:r>
        <w:t>()调用</w:t>
      </w:r>
      <w:proofErr w:type="spellStart"/>
      <w:r>
        <w:t>do_fork</w:t>
      </w:r>
      <w:proofErr w:type="spellEnd"/>
      <w:r>
        <w:t>()去做具体的创建工作，只不过传入的参数不同。</w:t>
      </w:r>
    </w:p>
    <w:p w:rsidR="00985BA2" w:rsidRDefault="00985BA2" w:rsidP="00985BA2"/>
    <w:p w:rsidR="00985BA2" w:rsidRDefault="00985BA2" w:rsidP="00985BA2">
      <w:r>
        <w:rPr>
          <w:rFonts w:hint="eastAsia"/>
        </w:rPr>
        <w:t> </w:t>
      </w:r>
    </w:p>
    <w:p w:rsidR="00985BA2" w:rsidRDefault="00985BA2" w:rsidP="00985BA2"/>
    <w:p w:rsidR="00985BA2" w:rsidRDefault="00985BA2" w:rsidP="00985BA2">
      <w:proofErr w:type="spellStart"/>
      <w:r>
        <w:t>sys_fork</w:t>
      </w:r>
      <w:proofErr w:type="spellEnd"/>
      <w:r>
        <w:t>()：</w:t>
      </w:r>
    </w:p>
    <w:p w:rsidR="00985BA2" w:rsidRDefault="00985BA2" w:rsidP="00985BA2"/>
    <w:p w:rsidR="00985BA2" w:rsidRDefault="00985BA2" w:rsidP="00985BA2">
      <w:proofErr w:type="spellStart"/>
      <w:r>
        <w:t>asmlinkage</w:t>
      </w:r>
      <w:proofErr w:type="spellEnd"/>
      <w:r>
        <w:t xml:space="preserve"> long </w:t>
      </w:r>
      <w:proofErr w:type="spellStart"/>
      <w:r>
        <w:t>sys_</w:t>
      </w:r>
      <w:proofErr w:type="gramStart"/>
      <w:r>
        <w:t>fork</w:t>
      </w:r>
      <w:proofErr w:type="spellEnd"/>
      <w:r>
        <w:t>(</w:t>
      </w:r>
      <w:proofErr w:type="gramEnd"/>
      <w:r>
        <w:t xml:space="preserve">struct </w:t>
      </w:r>
      <w:proofErr w:type="spellStart"/>
      <w:r>
        <w:t>pt_regs</w:t>
      </w:r>
      <w:proofErr w:type="spellEnd"/>
      <w:r>
        <w:t xml:space="preserve"> regs)</w:t>
      </w:r>
    </w:p>
    <w:p w:rsidR="00985BA2" w:rsidRDefault="00985BA2" w:rsidP="00985BA2">
      <w:r>
        <w:t xml:space="preserve"> </w:t>
      </w:r>
    </w:p>
    <w:p w:rsidR="00985BA2" w:rsidRDefault="00985BA2" w:rsidP="00985BA2">
      <w:r>
        <w:t>{</w:t>
      </w:r>
    </w:p>
    <w:p w:rsidR="00985BA2" w:rsidRDefault="00985BA2" w:rsidP="00985BA2">
      <w:r>
        <w:t xml:space="preserve"> </w:t>
      </w:r>
    </w:p>
    <w:p w:rsidR="00985BA2" w:rsidRDefault="00985BA2" w:rsidP="00985BA2">
      <w:r>
        <w:t xml:space="preserve">    return </w:t>
      </w:r>
      <w:proofErr w:type="spellStart"/>
      <w:r>
        <w:t>do_</w:t>
      </w:r>
      <w:proofErr w:type="gramStart"/>
      <w:r>
        <w:t>fork</w:t>
      </w:r>
      <w:proofErr w:type="spellEnd"/>
      <w:r>
        <w:t>(</w:t>
      </w:r>
      <w:proofErr w:type="gramEnd"/>
      <w:r>
        <w:t xml:space="preserve">SIGCHLD, </w:t>
      </w:r>
      <w:proofErr w:type="spellStart"/>
      <w:r>
        <w:t>regs.rsp</w:t>
      </w:r>
      <w:proofErr w:type="spellEnd"/>
      <w:r>
        <w:t>, &amp;regs, 0);</w:t>
      </w:r>
    </w:p>
    <w:p w:rsidR="00985BA2" w:rsidRDefault="00985BA2" w:rsidP="00985BA2">
      <w:r>
        <w:lastRenderedPageBreak/>
        <w:t xml:space="preserve"> </w:t>
      </w:r>
    </w:p>
    <w:p w:rsidR="00985BA2" w:rsidRDefault="00985BA2" w:rsidP="00985BA2">
      <w:r>
        <w:t>}</w:t>
      </w:r>
    </w:p>
    <w:p w:rsidR="00985BA2" w:rsidRDefault="00985BA2" w:rsidP="00985BA2">
      <w:r>
        <w:rPr>
          <w:rFonts w:hint="eastAsia"/>
        </w:rPr>
        <w:t>传入的参数</w:t>
      </w:r>
      <w:r>
        <w:t>SIGCHLD表示在子进程终止后将发送信号SIGCHLD信号通知父进程</w:t>
      </w:r>
    </w:p>
    <w:p w:rsidR="00985BA2" w:rsidRDefault="00985BA2" w:rsidP="00985BA2"/>
    <w:p w:rsidR="00985BA2" w:rsidRDefault="00985BA2" w:rsidP="00985BA2">
      <w:r>
        <w:rPr>
          <w:rFonts w:hint="eastAsia"/>
        </w:rPr>
        <w:t> </w:t>
      </w:r>
    </w:p>
    <w:p w:rsidR="00985BA2" w:rsidRDefault="00985BA2" w:rsidP="00985BA2"/>
    <w:p w:rsidR="00985BA2" w:rsidRDefault="00985BA2" w:rsidP="00985BA2">
      <w:proofErr w:type="spellStart"/>
      <w:r>
        <w:t>sys_vfork</w:t>
      </w:r>
      <w:proofErr w:type="spellEnd"/>
      <w:r>
        <w:t>()：</w:t>
      </w:r>
    </w:p>
    <w:p w:rsidR="00985BA2" w:rsidRDefault="00985BA2" w:rsidP="00985BA2"/>
    <w:p w:rsidR="00985BA2" w:rsidRDefault="00985BA2" w:rsidP="00985BA2">
      <w:proofErr w:type="spellStart"/>
      <w:r>
        <w:t>asmlinkage</w:t>
      </w:r>
      <w:proofErr w:type="spellEnd"/>
      <w:r>
        <w:t xml:space="preserve"> long </w:t>
      </w:r>
      <w:proofErr w:type="spellStart"/>
      <w:r>
        <w:t>sys_</w:t>
      </w:r>
      <w:proofErr w:type="gramStart"/>
      <w:r>
        <w:t>vfork</w:t>
      </w:r>
      <w:proofErr w:type="spellEnd"/>
      <w:r>
        <w:t>(</w:t>
      </w:r>
      <w:proofErr w:type="gramEnd"/>
      <w:r>
        <w:t xml:space="preserve">struct </w:t>
      </w:r>
      <w:proofErr w:type="spellStart"/>
      <w:r>
        <w:t>pt_regs</w:t>
      </w:r>
      <w:proofErr w:type="spellEnd"/>
      <w:r>
        <w:t xml:space="preserve"> regs)</w:t>
      </w:r>
    </w:p>
    <w:p w:rsidR="00985BA2" w:rsidRDefault="00985BA2" w:rsidP="00985BA2">
      <w:r>
        <w:t xml:space="preserve"> </w:t>
      </w:r>
    </w:p>
    <w:p w:rsidR="00985BA2" w:rsidRDefault="00985BA2" w:rsidP="00985BA2">
      <w:r>
        <w:t>{</w:t>
      </w:r>
    </w:p>
    <w:p w:rsidR="00985BA2" w:rsidRDefault="00985BA2" w:rsidP="00985BA2">
      <w:r>
        <w:t xml:space="preserve"> </w:t>
      </w:r>
    </w:p>
    <w:p w:rsidR="00985BA2" w:rsidRDefault="00985BA2" w:rsidP="00985BA2">
      <w:r>
        <w:rPr>
          <w:rFonts w:hint="eastAsia"/>
        </w:rPr>
        <w:t>   </w:t>
      </w:r>
      <w:r>
        <w:t xml:space="preserve"> return </w:t>
      </w:r>
      <w:proofErr w:type="spellStart"/>
      <w:r>
        <w:t>do_</w:t>
      </w:r>
      <w:proofErr w:type="gramStart"/>
      <w:r>
        <w:t>fork</w:t>
      </w:r>
      <w:proofErr w:type="spellEnd"/>
      <w:r>
        <w:t>(</w:t>
      </w:r>
      <w:proofErr w:type="gramEnd"/>
      <w:r>
        <w:t xml:space="preserve">CLONE_VFORK | CLONE_VM | SIGCHLD, </w:t>
      </w:r>
      <w:proofErr w:type="spellStart"/>
      <w:r>
        <w:t>regs.rsp</w:t>
      </w:r>
      <w:proofErr w:type="spellEnd"/>
      <w:r>
        <w:t>, &amp;regs, 0);</w:t>
      </w:r>
    </w:p>
    <w:p w:rsidR="00985BA2" w:rsidRDefault="00985BA2" w:rsidP="00985BA2">
      <w:r>
        <w:t xml:space="preserve"> </w:t>
      </w:r>
    </w:p>
    <w:p w:rsidR="00985BA2" w:rsidRDefault="00985BA2" w:rsidP="00985BA2">
      <w:r>
        <w:t>}</w:t>
      </w:r>
    </w:p>
    <w:p w:rsidR="00985BA2" w:rsidRDefault="00985BA2" w:rsidP="00985BA2">
      <w:r>
        <w:rPr>
          <w:rFonts w:hint="eastAsia"/>
        </w:rPr>
        <w:t> </w:t>
      </w:r>
    </w:p>
    <w:p w:rsidR="00985BA2" w:rsidRDefault="00985BA2" w:rsidP="00985BA2"/>
    <w:p w:rsidR="00985BA2" w:rsidRDefault="00985BA2" w:rsidP="00985BA2">
      <w:proofErr w:type="spellStart"/>
      <w:r>
        <w:t>sys_clone</w:t>
      </w:r>
      <w:proofErr w:type="spellEnd"/>
      <w:r>
        <w:t>()：</w:t>
      </w:r>
    </w:p>
    <w:p w:rsidR="00985BA2" w:rsidRDefault="00985BA2" w:rsidP="00985BA2"/>
    <w:p w:rsidR="00985BA2" w:rsidRDefault="00985BA2" w:rsidP="00985BA2">
      <w:proofErr w:type="spellStart"/>
      <w:r>
        <w:t>casmlinkage</w:t>
      </w:r>
      <w:proofErr w:type="spellEnd"/>
      <w:r>
        <w:t xml:space="preserve"> int </w:t>
      </w:r>
      <w:proofErr w:type="spellStart"/>
      <w:r>
        <w:t>sys_</w:t>
      </w:r>
      <w:proofErr w:type="gramStart"/>
      <w:r>
        <w:t>clone</w:t>
      </w:r>
      <w:proofErr w:type="spellEnd"/>
      <w:r>
        <w:t>(</w:t>
      </w:r>
      <w:proofErr w:type="gramEnd"/>
      <w:r>
        <w:t xml:space="preserve">struct </w:t>
      </w:r>
      <w:proofErr w:type="spellStart"/>
      <w:r>
        <w:t>pt_regs</w:t>
      </w:r>
      <w:proofErr w:type="spellEnd"/>
      <w:r>
        <w:t xml:space="preserve"> regs)</w:t>
      </w:r>
    </w:p>
    <w:p w:rsidR="00985BA2" w:rsidRDefault="00985BA2" w:rsidP="00985BA2">
      <w:r>
        <w:t xml:space="preserve"> </w:t>
      </w:r>
    </w:p>
    <w:p w:rsidR="00985BA2" w:rsidRDefault="00985BA2" w:rsidP="00985BA2">
      <w:r>
        <w:t>{</w:t>
      </w:r>
    </w:p>
    <w:p w:rsidR="00985BA2" w:rsidRDefault="00985BA2" w:rsidP="00985BA2">
      <w:r>
        <w:t xml:space="preserve"> </w:t>
      </w:r>
    </w:p>
    <w:p w:rsidR="00985BA2" w:rsidRDefault="00985BA2" w:rsidP="00985BA2">
      <w:r>
        <w:rPr>
          <w:rFonts w:hint="eastAsia"/>
        </w:rPr>
        <w:t>   </w:t>
      </w:r>
      <w:r>
        <w:t xml:space="preserve"> unsigned long </w:t>
      </w:r>
      <w:proofErr w:type="spellStart"/>
      <w:r>
        <w:t>clone_flags</w:t>
      </w:r>
      <w:proofErr w:type="spellEnd"/>
      <w:r>
        <w:t>;</w:t>
      </w:r>
    </w:p>
    <w:p w:rsidR="00985BA2" w:rsidRDefault="00985BA2" w:rsidP="00985BA2">
      <w:r>
        <w:t xml:space="preserve"> </w:t>
      </w:r>
    </w:p>
    <w:p w:rsidR="00985BA2" w:rsidRDefault="00985BA2" w:rsidP="00985BA2">
      <w:r>
        <w:rPr>
          <w:rFonts w:hint="eastAsia"/>
        </w:rPr>
        <w:t>   </w:t>
      </w:r>
      <w:r>
        <w:t xml:space="preserve"> unsigned long </w:t>
      </w:r>
      <w:proofErr w:type="spellStart"/>
      <w:r>
        <w:t>newsp</w:t>
      </w:r>
      <w:proofErr w:type="spellEnd"/>
      <w:r>
        <w:t>;</w:t>
      </w:r>
    </w:p>
    <w:p w:rsidR="00985BA2" w:rsidRDefault="00985BA2" w:rsidP="00985BA2">
      <w:r>
        <w:t xml:space="preserve"> </w:t>
      </w:r>
    </w:p>
    <w:p w:rsidR="00985BA2" w:rsidRDefault="00985BA2" w:rsidP="00985BA2">
      <w:r>
        <w:t xml:space="preserve"> </w:t>
      </w:r>
    </w:p>
    <w:p w:rsidR="00985BA2" w:rsidRDefault="00985BA2" w:rsidP="00985BA2">
      <w:r>
        <w:t xml:space="preserve"> </w:t>
      </w:r>
    </w:p>
    <w:p w:rsidR="00985BA2" w:rsidRDefault="00985BA2" w:rsidP="00985BA2">
      <w:r>
        <w:rPr>
          <w:rFonts w:hint="eastAsia"/>
        </w:rPr>
        <w:t>   </w:t>
      </w:r>
      <w:r>
        <w:t xml:space="preserve"> </w:t>
      </w:r>
      <w:proofErr w:type="spellStart"/>
      <w:r>
        <w:t>clone_flags</w:t>
      </w:r>
      <w:proofErr w:type="spellEnd"/>
      <w:r>
        <w:t xml:space="preserve"> = </w:t>
      </w:r>
      <w:proofErr w:type="spellStart"/>
      <w:r>
        <w:t>regs.ebx</w:t>
      </w:r>
      <w:proofErr w:type="spellEnd"/>
      <w:r>
        <w:t>;</w:t>
      </w:r>
    </w:p>
    <w:p w:rsidR="00985BA2" w:rsidRDefault="00985BA2" w:rsidP="00985BA2">
      <w:r>
        <w:t xml:space="preserve"> </w:t>
      </w:r>
    </w:p>
    <w:p w:rsidR="00985BA2" w:rsidRDefault="00985BA2" w:rsidP="00985BA2">
      <w:r>
        <w:rPr>
          <w:rFonts w:hint="eastAsia"/>
        </w:rPr>
        <w:t>   </w:t>
      </w:r>
      <w:r>
        <w:t xml:space="preserve"> </w:t>
      </w:r>
      <w:proofErr w:type="spellStart"/>
      <w:r>
        <w:t>newsp</w:t>
      </w:r>
      <w:proofErr w:type="spellEnd"/>
      <w:r>
        <w:t xml:space="preserve"> = </w:t>
      </w:r>
      <w:proofErr w:type="spellStart"/>
      <w:r>
        <w:t>regs.ecx</w:t>
      </w:r>
      <w:proofErr w:type="spellEnd"/>
      <w:r>
        <w:t>;</w:t>
      </w:r>
    </w:p>
    <w:p w:rsidR="00985BA2" w:rsidRDefault="00985BA2" w:rsidP="00985BA2">
      <w:r>
        <w:t xml:space="preserve"> </w:t>
      </w:r>
    </w:p>
    <w:p w:rsidR="00985BA2" w:rsidRDefault="00985BA2" w:rsidP="00985BA2">
      <w:r>
        <w:rPr>
          <w:rFonts w:hint="eastAsia"/>
        </w:rPr>
        <w:t>   </w:t>
      </w:r>
      <w:r>
        <w:t xml:space="preserve"> if </w:t>
      </w:r>
      <w:proofErr w:type="gramStart"/>
      <w:r>
        <w:t>(!</w:t>
      </w:r>
      <w:proofErr w:type="spellStart"/>
      <w:r>
        <w:t>newsp</w:t>
      </w:r>
      <w:proofErr w:type="spellEnd"/>
      <w:proofErr w:type="gramEnd"/>
      <w:r>
        <w:t>)</w:t>
      </w:r>
    </w:p>
    <w:p w:rsidR="00985BA2" w:rsidRDefault="00985BA2" w:rsidP="00985BA2">
      <w:r>
        <w:t xml:space="preserve"> </w:t>
      </w:r>
    </w:p>
    <w:p w:rsidR="00985BA2" w:rsidRDefault="00985BA2" w:rsidP="00985BA2">
      <w:r>
        <w:rPr>
          <w:rFonts w:hint="eastAsia"/>
        </w:rPr>
        <w:t>       </w:t>
      </w:r>
      <w:r>
        <w:t xml:space="preserve"> </w:t>
      </w:r>
      <w:proofErr w:type="spellStart"/>
      <w:r>
        <w:t>newsp</w:t>
      </w:r>
      <w:proofErr w:type="spellEnd"/>
      <w:r>
        <w:t xml:space="preserve"> = </w:t>
      </w:r>
      <w:proofErr w:type="spellStart"/>
      <w:r>
        <w:t>regs.esp</w:t>
      </w:r>
      <w:proofErr w:type="spellEnd"/>
      <w:r>
        <w:t>;</w:t>
      </w:r>
    </w:p>
    <w:p w:rsidR="00985BA2" w:rsidRDefault="00985BA2" w:rsidP="00985BA2">
      <w:r>
        <w:t xml:space="preserve"> </w:t>
      </w:r>
    </w:p>
    <w:p w:rsidR="00985BA2" w:rsidRDefault="00985BA2" w:rsidP="00985BA2">
      <w:r>
        <w:rPr>
          <w:rFonts w:hint="eastAsia"/>
        </w:rPr>
        <w:t>   </w:t>
      </w:r>
      <w:r>
        <w:t xml:space="preserve"> return </w:t>
      </w:r>
      <w:proofErr w:type="spellStart"/>
      <w:r>
        <w:t>do_</w:t>
      </w:r>
      <w:proofErr w:type="gramStart"/>
      <w:r>
        <w:t>fork</w:t>
      </w:r>
      <w:proofErr w:type="spellEnd"/>
      <w:r>
        <w:t>(</w:t>
      </w:r>
      <w:proofErr w:type="spellStart"/>
      <w:proofErr w:type="gramEnd"/>
      <w:r>
        <w:t>clone_flags</w:t>
      </w:r>
      <w:proofErr w:type="spellEnd"/>
      <w:r>
        <w:t xml:space="preserve">, </w:t>
      </w:r>
      <w:proofErr w:type="spellStart"/>
      <w:r>
        <w:t>newsp</w:t>
      </w:r>
      <w:proofErr w:type="spellEnd"/>
      <w:r>
        <w:t>, &amp;regs, 0);</w:t>
      </w:r>
    </w:p>
    <w:p w:rsidR="00985BA2" w:rsidRDefault="00985BA2" w:rsidP="00985BA2">
      <w:r>
        <w:t xml:space="preserve"> </w:t>
      </w:r>
    </w:p>
    <w:p w:rsidR="00985BA2" w:rsidRDefault="00985BA2" w:rsidP="00985BA2">
      <w:r>
        <w:t>}</w:t>
      </w:r>
    </w:p>
    <w:p w:rsidR="00985BA2" w:rsidRDefault="00985BA2" w:rsidP="00985BA2">
      <w:r>
        <w:rPr>
          <w:rFonts w:hint="eastAsia"/>
        </w:rPr>
        <w:t> </w:t>
      </w:r>
    </w:p>
    <w:p w:rsidR="00985BA2" w:rsidRDefault="00985BA2" w:rsidP="00985BA2"/>
    <w:p w:rsidR="00985BA2" w:rsidRDefault="00985BA2" w:rsidP="00985BA2">
      <w:r>
        <w:t>Linux怎么创建线程？</w:t>
      </w:r>
    </w:p>
    <w:p w:rsidR="00985BA2" w:rsidRDefault="00985BA2" w:rsidP="00985BA2"/>
    <w:p w:rsidR="00985BA2" w:rsidRDefault="00985BA2" w:rsidP="00985BA2">
      <w:r>
        <w:rPr>
          <w:rFonts w:hint="eastAsia"/>
        </w:rPr>
        <w:lastRenderedPageBreak/>
        <w:t>为了方便移植，</w:t>
      </w:r>
      <w:proofErr w:type="spellStart"/>
      <w:r>
        <w:t>linux</w:t>
      </w:r>
      <w:proofErr w:type="spellEnd"/>
      <w:r>
        <w:t>使用POSIX标准创建线程，在linux2.6之前使用</w:t>
      </w:r>
      <w:proofErr w:type="spellStart"/>
      <w:r>
        <w:t>linux</w:t>
      </w:r>
      <w:proofErr w:type="spellEnd"/>
      <w:r>
        <w:t xml:space="preserve"> Thread</w:t>
      </w:r>
      <w:proofErr w:type="gramStart"/>
      <w:r>
        <w:t>库实现</w:t>
      </w:r>
      <w:proofErr w:type="gramEnd"/>
      <w:r>
        <w:t>多线程，从linux2.6开始，都是使用NPLT库来实现线程的创建。这两个</w:t>
      </w:r>
      <w:proofErr w:type="gramStart"/>
      <w:r>
        <w:t>库都是</w:t>
      </w:r>
      <w:proofErr w:type="gramEnd"/>
      <w:r>
        <w:t>使用</w:t>
      </w:r>
      <w:proofErr w:type="spellStart"/>
      <w:r>
        <w:t>pthread_create</w:t>
      </w:r>
      <w:proofErr w:type="spellEnd"/>
      <w:r>
        <w:t>()来创建线程。</w:t>
      </w:r>
    </w:p>
    <w:p w:rsidR="00985BA2" w:rsidRDefault="00985BA2" w:rsidP="00985BA2"/>
    <w:p w:rsidR="00985BA2" w:rsidRDefault="00985BA2" w:rsidP="00985BA2">
      <w:r>
        <w:rPr>
          <w:rFonts w:hint="eastAsia"/>
        </w:rPr>
        <w:t>抛开网上一大堆所谓的轻量级进程</w:t>
      </w:r>
      <w:r>
        <w:t>LWP，那些都过时了，都是2.6版本以前提出的概念，从2.6开始的多线程不需要理解这个LWP，只需要知道如果使用clone创建的进程与父进程共享内存空间则认为它是线程。</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t>NPLT线程的创建 - - 从用户态到内核态</w:t>
      </w:r>
    </w:p>
    <w:p w:rsidR="00985BA2" w:rsidRDefault="00985BA2" w:rsidP="00985BA2"/>
    <w:p w:rsidR="00985BA2" w:rsidRDefault="00985BA2" w:rsidP="00985BA2">
      <w:r>
        <w:rPr>
          <w:noProof/>
        </w:rPr>
        <w:drawing>
          <wp:inline distT="0" distB="0" distL="0" distR="0">
            <wp:extent cx="4212590" cy="3564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2590" cy="3564890"/>
                    </a:xfrm>
                    <a:prstGeom prst="rect">
                      <a:avLst/>
                    </a:prstGeom>
                    <a:noFill/>
                    <a:ln>
                      <a:noFill/>
                    </a:ln>
                  </pic:spPr>
                </pic:pic>
              </a:graphicData>
            </a:graphic>
          </wp:inline>
        </w:drawing>
      </w:r>
    </w:p>
    <w:p w:rsidR="00985BA2" w:rsidRDefault="00985BA2" w:rsidP="00985BA2"/>
    <w:p w:rsidR="00985BA2" w:rsidRDefault="00985BA2" w:rsidP="00985BA2">
      <w:r>
        <w:rPr>
          <w:rFonts w:hint="eastAsia"/>
        </w:rPr>
        <w:t>上图中，红色线以上是用户态，下面是内核态。左边虚线框内是单线程的，右边是多线程。</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t>NPLT创建的线程属于“一对一”模型，为什么叫一对一？因为调用</w:t>
      </w:r>
      <w:proofErr w:type="spellStart"/>
      <w:r>
        <w:t>pthread_create</w:t>
      </w:r>
      <w:proofErr w:type="spellEnd"/>
      <w:r>
        <w:t>()时会在用户空间创建一个线程同时也会在内核空间创建与之对应的线程。</w:t>
      </w:r>
    </w:p>
    <w:p w:rsidR="00985BA2" w:rsidRDefault="00985BA2" w:rsidP="00985BA2"/>
    <w:p w:rsidR="00985BA2" w:rsidRDefault="00985BA2" w:rsidP="00985BA2">
      <w:r>
        <w:rPr>
          <w:rFonts w:hint="eastAsia"/>
        </w:rPr>
        <w:t>用户空间的线程</w:t>
      </w:r>
      <w:r>
        <w:t xml:space="preserve"> - - 负责执行线程的创建、销毁等操作</w:t>
      </w:r>
    </w:p>
    <w:p w:rsidR="00985BA2" w:rsidRDefault="00985BA2" w:rsidP="00985BA2"/>
    <w:p w:rsidR="00985BA2" w:rsidRDefault="00985BA2" w:rsidP="00985BA2">
      <w:r>
        <w:rPr>
          <w:rFonts w:hint="eastAsia"/>
        </w:rPr>
        <w:t>内核空间的线程</w:t>
      </w:r>
      <w:r>
        <w:t xml:space="preserve"> - - 负责调度</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lastRenderedPageBreak/>
        <w:t xml:space="preserve">1 - </w:t>
      </w:r>
      <w:proofErr w:type="spellStart"/>
      <w:r>
        <w:t>pthread_create</w:t>
      </w:r>
      <w:proofErr w:type="spellEnd"/>
    </w:p>
    <w:p w:rsidR="00985BA2" w:rsidRDefault="00985BA2" w:rsidP="00985BA2"/>
    <w:p w:rsidR="00985BA2" w:rsidRDefault="00985BA2" w:rsidP="00985BA2">
      <w:proofErr w:type="spellStart"/>
      <w:r>
        <w:t>pthread_create</w:t>
      </w:r>
      <w:proofErr w:type="spellEnd"/>
      <w:r>
        <w:t>是创建线程的入口，主要参数是一个函数指针，其指向的函数为线程创建成功后要执行的函数。由于线程组中的各个线程是可以并行运行在不同的CPU上的，所以各个线程必须得有自己独立的用户态</w:t>
      </w:r>
      <w:proofErr w:type="gramStart"/>
      <w:r>
        <w:t>栈</w:t>
      </w:r>
      <w:proofErr w:type="gramEnd"/>
      <w:r>
        <w:t>和内核</w:t>
      </w:r>
      <w:proofErr w:type="gramStart"/>
      <w:r>
        <w:t>栈</w:t>
      </w:r>
      <w:proofErr w:type="gramEnd"/>
      <w:r>
        <w:t>。Linux用户态</w:t>
      </w:r>
      <w:proofErr w:type="gramStart"/>
      <w:r>
        <w:t>栈</w:t>
      </w:r>
      <w:proofErr w:type="gramEnd"/>
      <w:r>
        <w:t>的大小一般是8M，通过</w:t>
      </w:r>
      <w:proofErr w:type="spellStart"/>
      <w:r>
        <w:t>mmap</w:t>
      </w:r>
      <w:proofErr w:type="spellEnd"/>
      <w:r>
        <w:t>在</w:t>
      </w:r>
      <w:proofErr w:type="spellStart"/>
      <w:r>
        <w:t>MemoryMapping</w:t>
      </w:r>
      <w:proofErr w:type="spellEnd"/>
      <w:r>
        <w:t xml:space="preserve"> Area中分配一块内存（不考虑用户态</w:t>
      </w:r>
      <w:proofErr w:type="gramStart"/>
      <w:r>
        <w:t>栈</w:t>
      </w:r>
      <w:proofErr w:type="gramEnd"/>
      <w:r>
        <w:t>缓存）。在用户态也有一个数据结构用来描述线程（</w:t>
      </w:r>
      <w:proofErr w:type="spellStart"/>
      <w:r>
        <w:t>structpthread</w:t>
      </w:r>
      <w:proofErr w:type="spellEnd"/>
      <w:r>
        <w:t>），该数据结构就放在用户态</w:t>
      </w:r>
      <w:proofErr w:type="gramStart"/>
      <w:r>
        <w:t>栈</w:t>
      </w:r>
      <w:proofErr w:type="gramEnd"/>
      <w:r>
        <w:t>的最下面的位置，其中会存放线程创建成功后要执行的函数地址。</w:t>
      </w:r>
    </w:p>
    <w:p w:rsidR="00985BA2" w:rsidRDefault="00985BA2" w:rsidP="00985BA2"/>
    <w:p w:rsidR="00985BA2" w:rsidRDefault="00985BA2" w:rsidP="00985BA2">
      <w:r>
        <w:rPr>
          <w:rFonts w:hint="eastAsia"/>
        </w:rPr>
        <w:t>分配完</w:t>
      </w:r>
      <w:proofErr w:type="spellStart"/>
      <w:r>
        <w:t>structpthread</w:t>
      </w:r>
      <w:proofErr w:type="spellEnd"/>
      <w:r>
        <w:t>和用户态</w:t>
      </w:r>
      <w:proofErr w:type="gramStart"/>
      <w:r>
        <w:t>栈</w:t>
      </w:r>
      <w:proofErr w:type="gramEnd"/>
      <w:r>
        <w:t>之后（其实还有很多事情，不过都是些琐事），差不多就可以带着这些信息进入内核申请</w:t>
      </w:r>
      <w:proofErr w:type="spellStart"/>
      <w:r>
        <w:t>task_struct</w:t>
      </w:r>
      <w:proofErr w:type="spellEnd"/>
      <w:r>
        <w:t>了。</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t>2 - clone</w:t>
      </w:r>
    </w:p>
    <w:p w:rsidR="00985BA2" w:rsidRDefault="00985BA2" w:rsidP="00985BA2"/>
    <w:p w:rsidR="00985BA2" w:rsidRDefault="00985BA2" w:rsidP="00985BA2">
      <w:proofErr w:type="gramStart"/>
      <w:r>
        <w:rPr>
          <w:rFonts w:hint="eastAsia"/>
        </w:rPr>
        <w:t>像创建</w:t>
      </w:r>
      <w:proofErr w:type="gramEnd"/>
      <w:r>
        <w:rPr>
          <w:rFonts w:hint="eastAsia"/>
        </w:rPr>
        <w:t>新的进程这种资源管理工作基本上都要通过内核完成，从用户</w:t>
      </w:r>
      <w:proofErr w:type="gramStart"/>
      <w:r>
        <w:rPr>
          <w:rFonts w:hint="eastAsia"/>
        </w:rPr>
        <w:t>态进入</w:t>
      </w:r>
      <w:proofErr w:type="gramEnd"/>
      <w:r>
        <w:rPr>
          <w:rFonts w:hint="eastAsia"/>
        </w:rPr>
        <w:t>内核态时，都会</w:t>
      </w:r>
      <w:proofErr w:type="gramStart"/>
      <w:r>
        <w:rPr>
          <w:rFonts w:hint="eastAsia"/>
        </w:rPr>
        <w:t>把进程</w:t>
      </w:r>
      <w:proofErr w:type="gramEnd"/>
      <w:r>
        <w:rPr>
          <w:rFonts w:hint="eastAsia"/>
        </w:rPr>
        <w:t>在用户态时的状态保存在内核</w:t>
      </w:r>
      <w:proofErr w:type="gramStart"/>
      <w:r>
        <w:rPr>
          <w:rFonts w:hint="eastAsia"/>
        </w:rPr>
        <w:t>栈</w:t>
      </w:r>
      <w:proofErr w:type="gramEnd"/>
      <w:r>
        <w:rPr>
          <w:rFonts w:hint="eastAsia"/>
        </w:rPr>
        <w:t>中，这样完成了内核态的任务之后返回时可以恢复用户态的状态。</w:t>
      </w:r>
    </w:p>
    <w:p w:rsidR="00985BA2" w:rsidRDefault="00985BA2" w:rsidP="00985BA2"/>
    <w:p w:rsidR="00985BA2" w:rsidRDefault="00985BA2" w:rsidP="00985BA2">
      <w:proofErr w:type="spellStart"/>
      <w:r>
        <w:t>glibc</w:t>
      </w:r>
      <w:proofErr w:type="spellEnd"/>
      <w:r>
        <w:t>在</w:t>
      </w:r>
      <w:proofErr w:type="gramStart"/>
      <w:r>
        <w:t>用户态对</w:t>
      </w:r>
      <w:proofErr w:type="gramEnd"/>
      <w:r>
        <w:t>clone封装了一层，名为ARCH_CLONE。其中会把线程创建成功后要执行的函数地址以及参数压入用户态</w:t>
      </w:r>
      <w:proofErr w:type="gramStart"/>
      <w:r>
        <w:t>栈</w:t>
      </w:r>
      <w:proofErr w:type="gramEnd"/>
      <w:r>
        <w:t>，然后再调用系统调用clone，这样系统调用clone返回后再从</w:t>
      </w:r>
      <w:proofErr w:type="gramStart"/>
      <w:r>
        <w:t>栈</w:t>
      </w:r>
      <w:proofErr w:type="gramEnd"/>
      <w:r>
        <w:t>中取出线程函数以及对应的参数，继而开始执行线程函数。</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rPr>
          <w:rFonts w:hint="eastAsia"/>
        </w:rPr>
        <w:t>系统调用（</w:t>
      </w:r>
      <w:proofErr w:type="spellStart"/>
      <w:r>
        <w:t>syscall</w:t>
      </w:r>
      <w:proofErr w:type="spellEnd"/>
      <w:r>
        <w:t>）clone用于创建当前进程的一个副本，fork就是调用的clone。我们这里是要创建线程，那么对clone的用法当然与fork有所区别了。区别主要在于clone的参数</w:t>
      </w:r>
      <w:proofErr w:type="spellStart"/>
      <w:r>
        <w:t>clone_flags</w:t>
      </w:r>
      <w:proofErr w:type="spellEnd"/>
      <w:r>
        <w:t>的设置：</w:t>
      </w:r>
    </w:p>
    <w:p w:rsidR="00985BA2" w:rsidRDefault="00985BA2" w:rsidP="00985BA2"/>
    <w:p w:rsidR="00985BA2" w:rsidRDefault="00985BA2" w:rsidP="00985BA2">
      <w:r>
        <w:rPr>
          <w:rFonts w:hint="eastAsia"/>
        </w:rPr>
        <w:t>创建线程调用的</w:t>
      </w:r>
      <w:r>
        <w:t>clone：</w:t>
      </w:r>
    </w:p>
    <w:p w:rsidR="00985BA2" w:rsidRDefault="00985BA2" w:rsidP="00985BA2"/>
    <w:p w:rsidR="00985BA2" w:rsidRDefault="00985BA2" w:rsidP="00985BA2">
      <w:r>
        <w:rPr>
          <w:noProof/>
        </w:rPr>
        <w:drawing>
          <wp:inline distT="0" distB="0" distL="0" distR="0">
            <wp:extent cx="5274310" cy="681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81990"/>
                    </a:xfrm>
                    <a:prstGeom prst="rect">
                      <a:avLst/>
                    </a:prstGeom>
                    <a:noFill/>
                    <a:ln>
                      <a:noFill/>
                    </a:ln>
                  </pic:spPr>
                </pic:pic>
              </a:graphicData>
            </a:graphic>
          </wp:inline>
        </w:drawing>
      </w:r>
    </w:p>
    <w:p w:rsidR="00985BA2" w:rsidRDefault="00985BA2" w:rsidP="00985BA2"/>
    <w:p w:rsidR="00985BA2" w:rsidRDefault="00985BA2" w:rsidP="00985BA2">
      <w:r>
        <w:rPr>
          <w:rFonts w:hint="eastAsia"/>
        </w:rPr>
        <w:t>创建进程调用的</w:t>
      </w:r>
      <w:r>
        <w:t>clone:</w:t>
      </w:r>
    </w:p>
    <w:p w:rsidR="00985BA2" w:rsidRDefault="00985BA2" w:rsidP="00985BA2"/>
    <w:p w:rsidR="00985BA2" w:rsidRDefault="00985BA2" w:rsidP="00985BA2">
      <w:r>
        <w:rPr>
          <w:noProof/>
        </w:rPr>
        <w:drawing>
          <wp:inline distT="0" distB="0" distL="0" distR="0">
            <wp:extent cx="5274310" cy="6604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60400"/>
                    </a:xfrm>
                    <a:prstGeom prst="rect">
                      <a:avLst/>
                    </a:prstGeom>
                    <a:noFill/>
                    <a:ln>
                      <a:noFill/>
                    </a:ln>
                  </pic:spPr>
                </pic:pic>
              </a:graphicData>
            </a:graphic>
          </wp:inline>
        </w:drawing>
      </w:r>
    </w:p>
    <w:p w:rsidR="00985BA2" w:rsidRDefault="00985BA2" w:rsidP="00985BA2"/>
    <w:p w:rsidR="00985BA2" w:rsidRDefault="00985BA2" w:rsidP="00985BA2">
      <w:r>
        <w:rPr>
          <w:rFonts w:hint="eastAsia"/>
        </w:rPr>
        <w:lastRenderedPageBreak/>
        <w:t> </w:t>
      </w:r>
    </w:p>
    <w:p w:rsidR="00985BA2" w:rsidRDefault="00985BA2" w:rsidP="00985BA2"/>
    <w:p w:rsidR="00985BA2" w:rsidRDefault="00985BA2" w:rsidP="00985BA2">
      <w:r>
        <w:rPr>
          <w:rFonts w:hint="eastAsia"/>
        </w:rPr>
        <w:t>可以看到创建线程时使用的</w:t>
      </w:r>
      <w:proofErr w:type="spellStart"/>
      <w:r>
        <w:t>clone_flags</w:t>
      </w:r>
      <w:proofErr w:type="spellEnd"/>
      <w:r>
        <w:t>中多了CLONE_VM、CLONE_FS、CLONE_FILES和CLONE_SIGNAL（CLONE_SIGHAND| CLONE_THREAD），这些是实现</w:t>
      </w:r>
      <w:proofErr w:type="spellStart"/>
      <w:r>
        <w:t>Posixthread</w:t>
      </w:r>
      <w:proofErr w:type="spellEnd"/>
      <w:r>
        <w:t>规范的关键。这些参数体现在NPLT线程在内核中的数据模型图中就是其中的mm、fs、files、signal、</w:t>
      </w:r>
      <w:proofErr w:type="spellStart"/>
      <w:r>
        <w:t>sighand</w:t>
      </w:r>
      <w:proofErr w:type="spellEnd"/>
      <w:r>
        <w:t>和pending字段指向相同的对象。正因为这些数据的共享，线程间的数据共享和同步比在进程间简单得多。</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t>NPLT线程在内核中的数据模型图</w:t>
      </w:r>
    </w:p>
    <w:p w:rsidR="00985BA2" w:rsidRDefault="00985BA2" w:rsidP="00985BA2"/>
    <w:p w:rsidR="00985BA2" w:rsidRDefault="00985BA2" w:rsidP="00985BA2">
      <w:r>
        <w:rPr>
          <w:noProof/>
        </w:rPr>
        <w:drawing>
          <wp:inline distT="0" distB="0" distL="0" distR="0">
            <wp:extent cx="5274310" cy="52254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25415"/>
                    </a:xfrm>
                    <a:prstGeom prst="rect">
                      <a:avLst/>
                    </a:prstGeom>
                    <a:noFill/>
                    <a:ln>
                      <a:noFill/>
                    </a:ln>
                  </pic:spPr>
                </pic:pic>
              </a:graphicData>
            </a:graphic>
          </wp:inline>
        </w:drawing>
      </w:r>
    </w:p>
    <w:p w:rsidR="00985BA2" w:rsidRDefault="00985BA2" w:rsidP="00985BA2"/>
    <w:p w:rsidR="00985BA2" w:rsidRDefault="00985BA2" w:rsidP="00985BA2">
      <w:r>
        <w:rPr>
          <w:rFonts w:hint="eastAsia"/>
        </w:rPr>
        <w:t> </w:t>
      </w:r>
    </w:p>
    <w:p w:rsidR="00985BA2" w:rsidRDefault="00985BA2" w:rsidP="00985BA2"/>
    <w:p w:rsidR="00985BA2" w:rsidRDefault="00985BA2" w:rsidP="00985BA2">
      <w:r>
        <w:rPr>
          <w:rFonts w:hint="eastAsia"/>
        </w:rPr>
        <w:t>不管是通过</w:t>
      </w:r>
      <w:r>
        <w:t>fork产生的进程还是通过</w:t>
      </w:r>
      <w:proofErr w:type="spellStart"/>
      <w:r>
        <w:t>pthread_create</w:t>
      </w:r>
      <w:proofErr w:type="spellEnd"/>
      <w:r>
        <w:t>产生的线程，其在内核中都对应着一个</w:t>
      </w:r>
      <w:proofErr w:type="spellStart"/>
      <w:r>
        <w:t>task_struct</w:t>
      </w:r>
      <w:proofErr w:type="spellEnd"/>
      <w:r>
        <w:t>，</w:t>
      </w:r>
      <w:proofErr w:type="spellStart"/>
      <w:r>
        <w:t>linux_structure</w:t>
      </w:r>
      <w:proofErr w:type="spellEnd"/>
      <w:r>
        <w:t>图中有两个</w:t>
      </w:r>
      <w:proofErr w:type="spellStart"/>
      <w:r>
        <w:t>task_struct</w:t>
      </w:r>
      <w:proofErr w:type="spellEnd"/>
      <w:r>
        <w:t>，其中右边的</w:t>
      </w:r>
      <w:proofErr w:type="spellStart"/>
      <w:r>
        <w:t>task_struct</w:t>
      </w:r>
      <w:proofErr w:type="spellEnd"/>
      <w:r>
        <w:t>是通过</w:t>
      </w:r>
      <w:proofErr w:type="spellStart"/>
      <w:r>
        <w:lastRenderedPageBreak/>
        <w:t>pthread_create</w:t>
      </w:r>
      <w:proofErr w:type="spellEnd"/>
      <w:r>
        <w:t>产生的，因此左边的</w:t>
      </w:r>
      <w:proofErr w:type="spellStart"/>
      <w:r>
        <w:t>task_struct</w:t>
      </w:r>
      <w:proofErr w:type="spellEnd"/>
      <w:r>
        <w:t>是</w:t>
      </w:r>
      <w:proofErr w:type="spellStart"/>
      <w:r>
        <w:t>threadgroup</w:t>
      </w:r>
      <w:proofErr w:type="spellEnd"/>
      <w:r>
        <w:t>的leader。</w:t>
      </w:r>
      <w:proofErr w:type="spellStart"/>
      <w:r>
        <w:t>task_struct</w:t>
      </w:r>
      <w:proofErr w:type="spellEnd"/>
      <w:r>
        <w:t>有很多字段，其中mm就是用来描述虚拟地址空间的。我们可以看到两个</w:t>
      </w:r>
      <w:proofErr w:type="spellStart"/>
      <w:r>
        <w:t>task_struct</w:t>
      </w:r>
      <w:proofErr w:type="spellEnd"/>
      <w:r>
        <w:t>的mm指向了同一个</w:t>
      </w:r>
      <w:proofErr w:type="spellStart"/>
      <w:r>
        <w:t>mm_struct</w:t>
      </w:r>
      <w:proofErr w:type="spellEnd"/>
      <w:r>
        <w:t>对象，也就是前面提到的线程间共享同一</w:t>
      </w:r>
      <w:r>
        <w:rPr>
          <w:rFonts w:hint="eastAsia"/>
        </w:rPr>
        <w:t>个虚拟地址空间。</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rPr>
          <w:rFonts w:hint="eastAsia"/>
        </w:rPr>
        <w:t>用户态中，多线程会作为一个进程看待，在内核中，会被抽象为“线程组”。线程组中的</w:t>
      </w:r>
      <w:proofErr w:type="spellStart"/>
      <w:r>
        <w:t>task_struct</w:t>
      </w:r>
      <w:proofErr w:type="spellEnd"/>
      <w:r>
        <w:t>有不同的</w:t>
      </w:r>
      <w:proofErr w:type="spellStart"/>
      <w:r>
        <w:t>pid</w:t>
      </w:r>
      <w:proofErr w:type="spellEnd"/>
      <w:r>
        <w:t>字段，但是会有相同的</w:t>
      </w:r>
      <w:proofErr w:type="spellStart"/>
      <w:r>
        <w:t>tgid</w:t>
      </w:r>
      <w:proofErr w:type="spellEnd"/>
      <w:r>
        <w:t>(</w:t>
      </w:r>
      <w:proofErr w:type="spellStart"/>
      <w:r>
        <w:t>threadgroup</w:t>
      </w:r>
      <w:proofErr w:type="spellEnd"/>
      <w:r>
        <w:t xml:space="preserve"> id)字段，这个</w:t>
      </w:r>
      <w:proofErr w:type="spellStart"/>
      <w:r>
        <w:t>tgid</w:t>
      </w:r>
      <w:proofErr w:type="spellEnd"/>
      <w:r>
        <w:t>作为用户</w:t>
      </w:r>
      <w:proofErr w:type="gramStart"/>
      <w:r>
        <w:t>态进程</w:t>
      </w:r>
      <w:proofErr w:type="gramEnd"/>
      <w:r>
        <w:t>的</w:t>
      </w:r>
      <w:proofErr w:type="spellStart"/>
      <w:r>
        <w:t>pid</w:t>
      </w:r>
      <w:proofErr w:type="spellEnd"/>
      <w:r>
        <w:t>给上层使用。所以，在一个进程下的每个线程中获取到的</w:t>
      </w:r>
      <w:proofErr w:type="spellStart"/>
      <w:r>
        <w:t>pid</w:t>
      </w:r>
      <w:proofErr w:type="spellEnd"/>
      <w:r>
        <w:t>是相同的，用户态的</w:t>
      </w:r>
      <w:proofErr w:type="spellStart"/>
      <w:r>
        <w:t>pid</w:t>
      </w:r>
      <w:proofErr w:type="spellEnd"/>
      <w:r>
        <w:t>与内核态的</w:t>
      </w:r>
      <w:proofErr w:type="spellStart"/>
      <w:r>
        <w:t>pid</w:t>
      </w:r>
      <w:proofErr w:type="spellEnd"/>
      <w:r>
        <w:t>不是同一个东西，想获取线程在内核态的</w:t>
      </w:r>
      <w:proofErr w:type="spellStart"/>
      <w:r>
        <w:t>pid</w:t>
      </w:r>
      <w:proofErr w:type="spellEnd"/>
      <w:r>
        <w:t>可以通过系统调用（</w:t>
      </w:r>
      <w:proofErr w:type="spellStart"/>
      <w:r>
        <w:t>gettid</w:t>
      </w:r>
      <w:proofErr w:type="spellEnd"/>
      <w:r>
        <w:t>）来获取。线程组中的</w:t>
      </w:r>
      <w:proofErr w:type="spellStart"/>
      <w:r>
        <w:t>task_struct</w:t>
      </w:r>
      <w:proofErr w:type="spellEnd"/>
      <w:r>
        <w:t>会通过一个链表（</w:t>
      </w:r>
      <w:proofErr w:type="spellStart"/>
      <w:r>
        <w:t>thread_group</w:t>
      </w:r>
      <w:proofErr w:type="spellEnd"/>
      <w:r>
        <w:t>）链接起来，后面创建的线程的</w:t>
      </w:r>
      <w:proofErr w:type="spellStart"/>
      <w:r>
        <w:t>task_struct</w:t>
      </w:r>
      <w:proofErr w:type="spellEnd"/>
      <w:r>
        <w:t>中的</w:t>
      </w:r>
      <w:proofErr w:type="spellStart"/>
      <w:r>
        <w:t>group_leader</w:t>
      </w:r>
      <w:proofErr w:type="spellEnd"/>
      <w:r>
        <w:t>字段会指向leader。通过共享</w:t>
      </w:r>
      <w:proofErr w:type="spellStart"/>
      <w:r>
        <w:t>mm_struct</w:t>
      </w:r>
      <w:proofErr w:type="spellEnd"/>
      <w:r>
        <w:t>、fs、signal相关的数据，再通过</w:t>
      </w:r>
      <w:proofErr w:type="spellStart"/>
      <w:r>
        <w:t>thread_group</w:t>
      </w:r>
      <w:proofErr w:type="spellEnd"/>
      <w:r>
        <w:t>相关的设置，线程的概念基本就实现了</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rPr>
          <w:rFonts w:hint="eastAsia"/>
        </w:rPr>
        <w:t> </w:t>
      </w:r>
    </w:p>
    <w:p w:rsidR="00985BA2" w:rsidRDefault="00985BA2" w:rsidP="00985BA2"/>
    <w:p w:rsidR="00985BA2" w:rsidRDefault="00985BA2" w:rsidP="00985BA2">
      <w:r>
        <w:rPr>
          <w:rFonts w:hint="eastAsia"/>
        </w:rPr>
        <w:t>下一篇，我们根据这篇的理论基础来总结一下</w:t>
      </w:r>
      <w:proofErr w:type="spellStart"/>
      <w:r>
        <w:t>pthread_create</w:t>
      </w:r>
      <w:proofErr w:type="spellEnd"/>
      <w:r>
        <w:t>的使用</w:t>
      </w:r>
    </w:p>
    <w:p w:rsidR="00985BA2" w:rsidRDefault="00985BA2" w:rsidP="00985BA2">
      <w:r>
        <w:rPr>
          <w:rFonts w:hint="eastAsia"/>
        </w:rPr>
        <w:t>——</w:t>
      </w:r>
      <w:proofErr w:type="gramStart"/>
      <w:r>
        <w:rPr>
          <w:rFonts w:hint="eastAsia"/>
        </w:rPr>
        <w:t>——————————————</w:t>
      </w:r>
      <w:proofErr w:type="gramEnd"/>
    </w:p>
    <w:p w:rsidR="00985BA2" w:rsidRDefault="00985BA2" w:rsidP="00985BA2">
      <w:r>
        <w:rPr>
          <w:rFonts w:hint="eastAsia"/>
        </w:rPr>
        <w:t>版权声明：本文为</w:t>
      </w:r>
      <w:r>
        <w:t>CSDN博主「芹泽」的原创文章，遵循 CC 4.0 BY-SA 版权协议，转载请附上原文出处链接及本声明。</w:t>
      </w:r>
    </w:p>
    <w:p w:rsidR="0007209D" w:rsidRDefault="00985BA2" w:rsidP="00985BA2">
      <w:r>
        <w:rPr>
          <w:rFonts w:hint="eastAsia"/>
        </w:rPr>
        <w:t>原文链接：</w:t>
      </w:r>
      <w:r>
        <w:t>https://blog.csdn.net/u012218309/article/details/81912074</w:t>
      </w:r>
    </w:p>
    <w:sectPr w:rsidR="000720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A2"/>
    <w:rsid w:val="0007209D"/>
    <w:rsid w:val="00985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B43CF-9E6B-4D49-9E5D-B8FB7C9C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海峰</dc:creator>
  <cp:keywords/>
  <dc:description/>
  <cp:lastModifiedBy>刘 海峰</cp:lastModifiedBy>
  <cp:revision>1</cp:revision>
  <dcterms:created xsi:type="dcterms:W3CDTF">2020-03-23T03:05:00Z</dcterms:created>
  <dcterms:modified xsi:type="dcterms:W3CDTF">2020-03-23T03:20:00Z</dcterms:modified>
</cp:coreProperties>
</file>