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时间：2019/3/9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刷题数：1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平均分：10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累计用时：5min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评分人：刘恒辉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主要遇到的问题及解决：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m,n,x,y;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 %d",&amp;m,&amp;n)!=EOF)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x=0,y=0;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if(m&lt;n)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for(; m&lt;=n; m++)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if(m%2==0)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x=x+m*m;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y=y+m*m*m;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for(; n&lt;=m; n++)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if(n%2==0)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x=x+n*n;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y=y+n*n*n;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%d\n",x,y);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002D5"/>
    <w:rsid w:val="01504700"/>
    <w:rsid w:val="1AE002D5"/>
    <w:rsid w:val="1F283A81"/>
    <w:rsid w:val="30EB106D"/>
    <w:rsid w:val="3FA3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2019-03-09T06:00:00Z</dcterms:created>
  <dc:creator>刘恒辉</dc:creator>
  <cp:lastModifiedBy>刘恒辉</cp:lastModifiedBy>
  <dcterms:modified xsi:type="dcterms:W3CDTF">2019-03-09T07:44:46Z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