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Pr="004B0B66" w:rsidRDefault="004464CE" w:rsidP="004464CE">
      <w:pPr>
        <w:rPr>
          <w:rFonts w:ascii="微软雅黑" w:eastAsia="微软雅黑" w:hAnsi="微软雅黑"/>
          <w:b/>
          <w:color w:val="808080" w:themeColor="background1" w:themeShade="80"/>
          <w:sz w:val="52"/>
          <w:szCs w:val="52"/>
        </w:rPr>
      </w:pPr>
      <w:r>
        <w:rPr>
          <w:rFonts w:hint="eastAsia"/>
        </w:rPr>
        <w:t xml:space="preserve">                       </w:t>
      </w:r>
      <w:r w:rsidR="00B70B95">
        <w:rPr>
          <w:rFonts w:hint="eastAsia"/>
        </w:rPr>
        <w:t xml:space="preserve">      </w:t>
      </w:r>
      <w:r>
        <w:rPr>
          <w:rFonts w:hint="eastAsia"/>
        </w:rPr>
        <w:t xml:space="preserve">    </w:t>
      </w:r>
      <w:r w:rsidRPr="004B0B66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审核</w:t>
      </w:r>
      <w:r w:rsidR="0095463D" w:rsidRPr="004B0B66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系统</w:t>
      </w:r>
      <w:r w:rsidR="005D3372" w:rsidRPr="004B0B66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设计需求</w:t>
      </w:r>
    </w:p>
    <w:p w:rsidR="00B70B95" w:rsidRPr="00676FAC" w:rsidRDefault="005D3372" w:rsidP="004464CE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系统简介</w:t>
      </w:r>
    </w:p>
    <w:p w:rsidR="00B70B95" w:rsidRPr="00B70B95" w:rsidRDefault="00B70B95" w:rsidP="004464C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70B95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本系统用于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制造行业</w:t>
      </w:r>
      <w:r w:rsidRPr="00B70B95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公司内部物料的管理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，即可以对上千种物料进行评级审核。这些审核活动需要跨部门同时审核，并对各个评审点打分。</w:t>
      </w:r>
    </w:p>
    <w:p w:rsidR="00ED24CA" w:rsidRPr="00676FAC" w:rsidRDefault="00B70B95" w:rsidP="00B70B95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软件</w:t>
      </w:r>
      <w:r w:rsidR="00ED24CA"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用户角色</w:t>
      </w:r>
    </w:p>
    <w:tbl>
      <w:tblPr>
        <w:tblW w:w="4098" w:type="pct"/>
        <w:jc w:val="center"/>
        <w:tblInd w:w="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3"/>
        <w:gridCol w:w="2391"/>
        <w:gridCol w:w="5582"/>
      </w:tblGrid>
      <w:tr w:rsidR="00B70B95" w:rsidRPr="009A551B" w:rsidTr="009F6D10">
        <w:trPr>
          <w:jc w:val="center"/>
        </w:trPr>
        <w:tc>
          <w:tcPr>
            <w:tcW w:w="389" w:type="pct"/>
            <w:shd w:val="clear" w:color="auto" w:fill="F0F0F0"/>
          </w:tcPr>
          <w:p w:rsidR="00B70B95" w:rsidRPr="00121076" w:rsidRDefault="00B70B95" w:rsidP="00121076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83" w:type="pct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121076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3366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  <w:t>角色</w:t>
            </w:r>
          </w:p>
        </w:tc>
        <w:tc>
          <w:tcPr>
            <w:tcW w:w="3228" w:type="pct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121076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3366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  <w:t>职责</w:t>
            </w:r>
          </w:p>
        </w:tc>
      </w:tr>
      <w:tr w:rsidR="00B70B95" w:rsidRPr="009323FC" w:rsidTr="009F6D10">
        <w:trPr>
          <w:jc w:val="center"/>
        </w:trPr>
        <w:tc>
          <w:tcPr>
            <w:tcW w:w="389" w:type="pct"/>
          </w:tcPr>
          <w:p w:rsidR="00B70B95" w:rsidRPr="00121076" w:rsidRDefault="00B70B95" w:rsidP="009F6D10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E58CF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最高权限用户，</w:t>
            </w:r>
            <w:r w:rsidR="00B70B95" w:rsidRPr="00121076">
              <w:rPr>
                <w:rFonts w:ascii="微软雅黑" w:eastAsia="微软雅黑" w:hAnsi="微软雅黑" w:hint="eastAsia"/>
              </w:rPr>
              <w:t>负责创建部门管理员账号。</w:t>
            </w:r>
          </w:p>
          <w:p w:rsidR="00B70B95" w:rsidRPr="00121076" w:rsidRDefault="00B70B95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负责查看所有审核，对所有审核有驳回，修改权利</w:t>
            </w:r>
          </w:p>
        </w:tc>
      </w:tr>
      <w:tr w:rsidR="00B70B95" w:rsidRPr="009323FC" w:rsidTr="009F6D10">
        <w:trPr>
          <w:jc w:val="center"/>
        </w:trPr>
        <w:tc>
          <w:tcPr>
            <w:tcW w:w="389" w:type="pct"/>
          </w:tcPr>
          <w:p w:rsidR="00B70B95" w:rsidRPr="00121076" w:rsidRDefault="00B70B95" w:rsidP="009F6D10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部门管理员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B70B95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负责新建部门审核</w:t>
            </w:r>
            <w:r w:rsidR="00BE58CF" w:rsidRPr="00121076">
              <w:rPr>
                <w:rFonts w:ascii="微软雅黑" w:eastAsia="微软雅黑" w:hAnsi="微软雅黑" w:hint="eastAsia"/>
              </w:rPr>
              <w:t>审核员，对该部门的审核</w:t>
            </w:r>
          </w:p>
        </w:tc>
      </w:tr>
      <w:tr w:rsidR="00B70B95" w:rsidRPr="009323FC" w:rsidTr="009F6D10">
        <w:trPr>
          <w:jc w:val="center"/>
        </w:trPr>
        <w:tc>
          <w:tcPr>
            <w:tcW w:w="389" w:type="pct"/>
          </w:tcPr>
          <w:p w:rsidR="00B70B95" w:rsidRPr="00121076" w:rsidRDefault="00B70B95" w:rsidP="009F6D10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E58CF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部门审核员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BE58CF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负责</w:t>
            </w:r>
            <w:r w:rsidR="00BE58CF" w:rsidRPr="00121076">
              <w:rPr>
                <w:rFonts w:ascii="微软雅黑" w:eastAsia="微软雅黑" w:hAnsi="微软雅黑" w:hint="eastAsia"/>
              </w:rPr>
              <w:t>各个部门的具体评审工作，</w:t>
            </w:r>
          </w:p>
        </w:tc>
      </w:tr>
    </w:tbl>
    <w:p w:rsidR="00BE58CF" w:rsidRPr="00676FAC" w:rsidRDefault="00BE58CF" w:rsidP="00BE58CF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主要功能模块</w:t>
      </w:r>
    </w:p>
    <w:p w:rsidR="005D3372" w:rsidRPr="00527F9D" w:rsidRDefault="00BE58CF" w:rsidP="005D337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808080" w:themeColor="background1" w:themeShade="80"/>
          <w:sz w:val="28"/>
          <w:szCs w:val="28"/>
        </w:rPr>
      </w:pPr>
      <w:r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审核列表导入功能</w:t>
      </w:r>
    </w:p>
    <w:p w:rsidR="005D3372" w:rsidRDefault="00BE58CF" w:rsidP="00BE58CF">
      <w:pPr>
        <w:pStyle w:val="a5"/>
        <w:ind w:leftChars="171" w:left="1559" w:hangingChars="500" w:hanging="120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详细描述：将用户的excel审核列表导入mysql数据库</w:t>
      </w:r>
      <w:r w:rsidR="008A4BEA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。（不需要用户导入），1，2，3，4级类目等级清晰。四级类目的abc相关选项层级清晰。各个评审要点所属部门清晰。</w:t>
      </w:r>
    </w:p>
    <w:p w:rsidR="008A4BEA" w:rsidRPr="00527F9D" w:rsidRDefault="008A4BEA" w:rsidP="008A4BE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808080" w:themeColor="background1" w:themeShade="80"/>
          <w:sz w:val="28"/>
          <w:szCs w:val="28"/>
        </w:rPr>
      </w:pPr>
      <w:r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相关用户创建，管理功能</w:t>
      </w:r>
    </w:p>
    <w:p w:rsidR="00CF121E" w:rsidRDefault="008A4BEA" w:rsidP="00CF121E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详细描述：</w:t>
      </w:r>
      <w:r w:rsidR="00CF12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管理员可创建相关部门的管理员（不能创建部门）。部门管理员可创建相关部门审核员。</w:t>
      </w:r>
    </w:p>
    <w:p w:rsidR="00CF121E" w:rsidRPr="00CF121E" w:rsidRDefault="00CF121E" w:rsidP="00CF121E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初始密码为123456，</w:t>
      </w:r>
      <w:r w:rsidRPr="00CF12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相关人员可修改密码。</w:t>
      </w:r>
    </w:p>
    <w:p w:rsidR="008A4BEA" w:rsidRPr="00527F9D" w:rsidRDefault="00CF121E" w:rsidP="008A4BE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808080" w:themeColor="background1" w:themeShade="80"/>
          <w:sz w:val="28"/>
          <w:szCs w:val="28"/>
        </w:rPr>
      </w:pPr>
      <w:r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条目</w:t>
      </w:r>
      <w:r w:rsidR="00241F3B"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浏览功能</w:t>
      </w:r>
    </w:p>
    <w:p w:rsidR="00241F3B" w:rsidRDefault="00241F3B" w:rsidP="00241F3B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详细描述：可在浏览器中浏览，显示所有需要审核的条目。</w:t>
      </w:r>
    </w:p>
    <w:p w:rsidR="00241F3B" w:rsidRPr="00527F9D" w:rsidRDefault="00241F3B" w:rsidP="00241F3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808080" w:themeColor="background1" w:themeShade="80"/>
          <w:sz w:val="28"/>
          <w:szCs w:val="28"/>
        </w:rPr>
      </w:pPr>
      <w:r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条目审核功能</w:t>
      </w:r>
    </w:p>
    <w:p w:rsidR="00463A21" w:rsidRPr="00241F3B" w:rsidRDefault="00CF121E" w:rsidP="00527F9D">
      <w:pPr>
        <w:ind w:leftChars="171" w:left="1079" w:hangingChars="300" w:hanging="7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详细描述：</w:t>
      </w:r>
      <w:r w:rsidR="00463A21"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部门审核员对每一个四级类目评分，（1，2，3级类目不需要评分，只起目录，索引作</w:t>
      </w:r>
      <w:r w:rsidR="00463A21"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用），每一个四级类目有多项评审要点，审核员只需对每一项要点选择合格或者不合格，类目分数便会自动得出。每个四级类目由不同的部门打分（有可能多个部门审核一个类目），多个部门享有相同的修改权限。每个部门审核员只能看到该部门需要审核的条目。要点的审核状态分为：已审核，未审核，驳回驳回后重审。</w:t>
      </w:r>
    </w:p>
    <w:p w:rsidR="00CF121E" w:rsidRPr="00463A21" w:rsidRDefault="00463A21" w:rsidP="00463A21">
      <w:pPr>
        <w:pStyle w:val="a5"/>
        <w:ind w:leftChars="684" w:left="1436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463A2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具体评分规则如下：</w:t>
      </w:r>
    </w:p>
    <w:p w:rsidR="009F6ECF" w:rsidRPr="00463A21" w:rsidRDefault="005D3372" w:rsidP="00463A21">
      <w:pPr>
        <w:ind w:leftChars="114" w:left="1439" w:hangingChars="500" w:hanging="120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463A2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打分规则：评审要点分A,B,C类,当C类要点都通过后，才可以对B类要点打分，</w:t>
      </w:r>
      <w:r w:rsidR="00463A2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当B类所有要点通过后，才能对A类打分。</w:t>
      </w:r>
      <w:r w:rsidR="009F6ECF" w:rsidRPr="00463A2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当所有C项通过，这个要点得分为C，当所有B项通过，得分为B。</w:t>
      </w:r>
      <w:r w:rsidR="00463A2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如果b类有一项不通过，则该类目得分为C。类目默认起评分为C</w:t>
      </w:r>
    </w:p>
    <w:p w:rsidR="009F6ECF" w:rsidRPr="00241F3B" w:rsidRDefault="00463A21" w:rsidP="00241F3B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其他补充功能：</w:t>
      </w:r>
      <w:r w:rsidR="009F6ECF"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1.</w:t>
      </w:r>
      <w:r w:rsidR="009F6ECF"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审核员可对要点上传附件（可多个附件，单个附件大小限制5m），可以留言。</w:t>
      </w:r>
    </w:p>
    <w:p w:rsidR="005E25D9" w:rsidRPr="00241F3B" w:rsidRDefault="00241F3B" w:rsidP="00241F3B">
      <w:pPr>
        <w:ind w:leftChars="798" w:left="1916" w:hangingChars="100" w:hanging="24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2.</w:t>
      </w:r>
      <w:r w:rsidR="005E25D9" w:rsidRPr="00241F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管理员可对某一项审核驳回（要求重审），相关审核员可提交重审并等但管理员确认。</w:t>
      </w:r>
    </w:p>
    <w:p w:rsidR="00ED24CA" w:rsidRPr="00527F9D" w:rsidRDefault="001272CA" w:rsidP="00ED24C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808080" w:themeColor="background1" w:themeShade="80"/>
          <w:sz w:val="28"/>
          <w:szCs w:val="28"/>
        </w:rPr>
      </w:pPr>
      <w:r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统计</w:t>
      </w:r>
      <w:r w:rsidR="00ED24CA"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功能</w:t>
      </w:r>
    </w:p>
    <w:p w:rsidR="001739A5" w:rsidRDefault="001739A5" w:rsidP="001739A5">
      <w:pPr>
        <w:pStyle w:val="a5"/>
        <w:ind w:leftChars="171" w:left="1559" w:hangingChars="500" w:hanging="120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详细描述：</w:t>
      </w:r>
      <w:r w:rsidR="001272C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管理员</w:t>
      </w:r>
      <w:r w:rsidR="0021514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和部门管理员，以及审核员可看到相关工作的统计情况，具体如下</w:t>
      </w:r>
    </w:p>
    <w:tbl>
      <w:tblPr>
        <w:tblW w:w="4098" w:type="pct"/>
        <w:jc w:val="center"/>
        <w:tblInd w:w="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3"/>
        <w:gridCol w:w="2391"/>
        <w:gridCol w:w="5582"/>
      </w:tblGrid>
      <w:tr w:rsidR="0021514A" w:rsidRPr="00121076" w:rsidTr="009F6D10">
        <w:trPr>
          <w:jc w:val="center"/>
        </w:trPr>
        <w:tc>
          <w:tcPr>
            <w:tcW w:w="389" w:type="pct"/>
            <w:shd w:val="clear" w:color="auto" w:fill="F0F0F0"/>
          </w:tcPr>
          <w:p w:rsidR="0021514A" w:rsidRPr="00121076" w:rsidRDefault="0021514A" w:rsidP="009F6D10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83" w:type="pct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3366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  <w:t>角色</w:t>
            </w:r>
          </w:p>
        </w:tc>
        <w:tc>
          <w:tcPr>
            <w:tcW w:w="3228" w:type="pct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3366"/>
                <w:sz w:val="20"/>
                <w:szCs w:val="20"/>
              </w:rPr>
            </w:pPr>
          </w:p>
        </w:tc>
      </w:tr>
      <w:tr w:rsidR="0021514A" w:rsidRPr="00121076" w:rsidTr="009F6D10">
        <w:trPr>
          <w:jc w:val="center"/>
        </w:trPr>
        <w:tc>
          <w:tcPr>
            <w:tcW w:w="389" w:type="pct"/>
          </w:tcPr>
          <w:p w:rsidR="0021514A" w:rsidRPr="00121076" w:rsidRDefault="0021514A" w:rsidP="009F6D10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2151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总的审核进度，（包括且不限于以下：已审核，未审核，驳回，驳回待重审，评分A,B,C条目个数），各部门审核情况，</w:t>
            </w:r>
          </w:p>
        </w:tc>
      </w:tr>
      <w:tr w:rsidR="0021514A" w:rsidRPr="00121076" w:rsidTr="009F6D10">
        <w:trPr>
          <w:jc w:val="center"/>
        </w:trPr>
        <w:tc>
          <w:tcPr>
            <w:tcW w:w="389" w:type="pct"/>
          </w:tcPr>
          <w:p w:rsidR="0021514A" w:rsidRPr="00121076" w:rsidRDefault="0021514A" w:rsidP="009F6D10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部门管理员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部门审核情况</w:t>
            </w:r>
          </w:p>
        </w:tc>
      </w:tr>
      <w:tr w:rsidR="0021514A" w:rsidRPr="00121076" w:rsidTr="009F6D10">
        <w:trPr>
          <w:jc w:val="center"/>
        </w:trPr>
        <w:tc>
          <w:tcPr>
            <w:tcW w:w="389" w:type="pct"/>
          </w:tcPr>
          <w:p w:rsidR="0021514A" w:rsidRPr="00121076" w:rsidRDefault="0021514A" w:rsidP="009F6D10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部门审核员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1514A" w:rsidRPr="00121076" w:rsidRDefault="0021514A" w:rsidP="009F6D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部门审核情况</w:t>
            </w:r>
          </w:p>
        </w:tc>
      </w:tr>
    </w:tbl>
    <w:p w:rsidR="00241F3B" w:rsidRPr="00527F9D" w:rsidRDefault="00241F3B" w:rsidP="00241F3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808080" w:themeColor="background1" w:themeShade="80"/>
          <w:sz w:val="28"/>
          <w:szCs w:val="28"/>
        </w:rPr>
      </w:pPr>
      <w:r w:rsidRPr="00527F9D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其他功能</w:t>
      </w:r>
    </w:p>
    <w:p w:rsidR="00241F3B" w:rsidRDefault="00DB0BF7" w:rsidP="00241F3B">
      <w:pPr>
        <w:pStyle w:val="a5"/>
        <w:ind w:leftChars="171" w:left="1559" w:hangingChars="500" w:hanging="120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附件上传：管理员可上传一般性文件以供所有系统使用人员下载，浏览，审核员可上传附件作为审核依据，备注</w:t>
      </w:r>
    </w:p>
    <w:p w:rsidR="00DB0BF7" w:rsidRDefault="00DB0BF7" w:rsidP="00241F3B">
      <w:pPr>
        <w:pStyle w:val="a5"/>
        <w:ind w:leftChars="171" w:left="1559" w:hangingChars="500" w:hanging="120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留言功能：审核员和管理员可就某一个要点进行留言，形成审核记录。</w:t>
      </w:r>
    </w:p>
    <w:p w:rsidR="0021514A" w:rsidRPr="00124E21" w:rsidRDefault="00DB0BF7" w:rsidP="00124E21">
      <w:pPr>
        <w:pStyle w:val="a5"/>
        <w:ind w:leftChars="171" w:left="1559" w:hangingChars="500" w:hanging="120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消息提醒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系统可对某些事件对指定用户进行消息提醒，推送。如：审核员在被驳回后，可被提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醒；驳回重审后，管理员可被提醒。</w:t>
      </w:r>
    </w:p>
    <w:p w:rsidR="005D3372" w:rsidRDefault="00676FAC" w:rsidP="001272CA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用户界面设计</w:t>
      </w:r>
    </w:p>
    <w:p w:rsidR="00676FAC" w:rsidRDefault="00676FAC" w:rsidP="001272C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用户登录后，进入界面如下：</w:t>
      </w:r>
    </w:p>
    <w:p w:rsidR="00676FAC" w:rsidRDefault="00676FAC" w:rsidP="001272C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分为做菜单，和主要显示区，菜单栏分为主页，我的任务等，</w:t>
      </w:r>
    </w:p>
    <w:p w:rsidR="00676FAC" w:rsidRPr="00676FAC" w:rsidRDefault="00676FAC" w:rsidP="001272CA">
      <w:pPr>
        <w:rPr>
          <w:rFonts w:ascii="微软雅黑" w:eastAsia="微软雅黑" w:hAnsi="微软雅黑"/>
          <w:color w:val="000000" w:themeColor="text1"/>
          <w:sz w:val="44"/>
          <w:szCs w:val="4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主要显示区默认显示主页，</w:t>
      </w:r>
    </w:p>
    <w:p w:rsidR="004464CE" w:rsidRPr="004464CE" w:rsidRDefault="00022A65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ascii="微软雅黑" w:eastAsia="微软雅黑" w:hAnsi="微软雅黑"/>
          <w:b/>
          <w:noProof/>
          <w:color w:val="808080" w:themeColor="background1" w:themeShade="80"/>
          <w:sz w:val="44"/>
          <w:szCs w:val="44"/>
        </w:rPr>
        <w:drawing>
          <wp:inline distT="0" distB="0" distL="0" distR="0">
            <wp:extent cx="7019925" cy="5502228"/>
            <wp:effectExtent l="19050" t="0" r="9525" b="0"/>
            <wp:docPr id="4" name="图片 4" descr="C:\Users\th\Desktop\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\Desktop\界面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55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CE" w:rsidRPr="004464CE" w:rsidRDefault="004464CE">
      <w:pPr>
        <w:rPr>
          <w:rFonts w:ascii="微软雅黑" w:eastAsia="微软雅黑" w:hAnsi="微软雅黑"/>
          <w:sz w:val="44"/>
          <w:szCs w:val="44"/>
        </w:rPr>
      </w:pP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7C3" w:rsidRDefault="00CD47C3" w:rsidP="004464CE">
      <w:r>
        <w:separator/>
      </w:r>
    </w:p>
  </w:endnote>
  <w:endnote w:type="continuationSeparator" w:id="1">
    <w:p w:rsidR="00CD47C3" w:rsidRDefault="00CD47C3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7C3" w:rsidRDefault="00CD47C3" w:rsidP="004464CE">
      <w:r>
        <w:separator/>
      </w:r>
    </w:p>
  </w:footnote>
  <w:footnote w:type="continuationSeparator" w:id="1">
    <w:p w:rsidR="00CD47C3" w:rsidRDefault="00CD47C3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6A43"/>
    <w:multiLevelType w:val="hybridMultilevel"/>
    <w:tmpl w:val="B67AD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674EA2"/>
    <w:multiLevelType w:val="hybridMultilevel"/>
    <w:tmpl w:val="FB0CBACE"/>
    <w:lvl w:ilvl="0" w:tplc="8AF2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CE6911"/>
    <w:multiLevelType w:val="hybridMultilevel"/>
    <w:tmpl w:val="04A8EACA"/>
    <w:lvl w:ilvl="0" w:tplc="CC7AD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AE32CF7"/>
    <w:multiLevelType w:val="hybridMultilevel"/>
    <w:tmpl w:val="3A6E0A66"/>
    <w:lvl w:ilvl="0" w:tplc="8E365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CDA1439"/>
    <w:multiLevelType w:val="hybridMultilevel"/>
    <w:tmpl w:val="36CEF9F6"/>
    <w:lvl w:ilvl="0" w:tplc="78946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22A65"/>
    <w:rsid w:val="00121076"/>
    <w:rsid w:val="00124E21"/>
    <w:rsid w:val="001272CA"/>
    <w:rsid w:val="001739A5"/>
    <w:rsid w:val="001E5FC0"/>
    <w:rsid w:val="0021514A"/>
    <w:rsid w:val="00227EEE"/>
    <w:rsid w:val="00241F3B"/>
    <w:rsid w:val="002A474F"/>
    <w:rsid w:val="00385DBE"/>
    <w:rsid w:val="004464CE"/>
    <w:rsid w:val="00463A21"/>
    <w:rsid w:val="004B0B66"/>
    <w:rsid w:val="00527F9D"/>
    <w:rsid w:val="00560C47"/>
    <w:rsid w:val="005B5B45"/>
    <w:rsid w:val="005D3372"/>
    <w:rsid w:val="005E25D9"/>
    <w:rsid w:val="00676FAC"/>
    <w:rsid w:val="006C373D"/>
    <w:rsid w:val="006E5257"/>
    <w:rsid w:val="007B2820"/>
    <w:rsid w:val="007C38DA"/>
    <w:rsid w:val="00812189"/>
    <w:rsid w:val="008A4BEA"/>
    <w:rsid w:val="0095463D"/>
    <w:rsid w:val="009E2022"/>
    <w:rsid w:val="009F6ECF"/>
    <w:rsid w:val="00B70B95"/>
    <w:rsid w:val="00BE58CF"/>
    <w:rsid w:val="00CD47C3"/>
    <w:rsid w:val="00CF121E"/>
    <w:rsid w:val="00D32A6B"/>
    <w:rsid w:val="00D96E52"/>
    <w:rsid w:val="00DB0BF7"/>
    <w:rsid w:val="00E56DA4"/>
    <w:rsid w:val="00ED24CA"/>
    <w:rsid w:val="00F371C0"/>
    <w:rsid w:val="00FD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21</cp:revision>
  <dcterms:created xsi:type="dcterms:W3CDTF">2016-12-23T11:59:00Z</dcterms:created>
  <dcterms:modified xsi:type="dcterms:W3CDTF">2016-12-25T15:24:00Z</dcterms:modified>
</cp:coreProperties>
</file>