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4CE" w:rsidRDefault="00A54CE7" w:rsidP="004464CE">
      <w:pPr>
        <w:rPr>
          <w:rFonts w:ascii="微软雅黑" w:eastAsia="微软雅黑" w:hAnsi="微软雅黑"/>
          <w:b/>
          <w:color w:val="808080" w:themeColor="background1" w:themeShade="80"/>
          <w:sz w:val="44"/>
          <w:szCs w:val="44"/>
        </w:rPr>
      </w:pPr>
      <w:r>
        <w:rPr>
          <w:rFonts w:hint="eastAsia"/>
        </w:rPr>
        <w:t xml:space="preserve">              </w:t>
      </w:r>
      <w:r w:rsidR="00D171AD">
        <w:rPr>
          <w:rFonts w:hint="eastAsia"/>
        </w:rPr>
        <w:t xml:space="preserve">         </w:t>
      </w:r>
      <w:r>
        <w:rPr>
          <w:rFonts w:hint="eastAsia"/>
        </w:rPr>
        <w:t xml:space="preserve"> </w:t>
      </w:r>
      <w:r w:rsidR="006705C7">
        <w:rPr>
          <w:rFonts w:hint="eastAsia"/>
        </w:rPr>
        <w:t xml:space="preserve">   </w:t>
      </w:r>
      <w:r w:rsidR="003804F0">
        <w:rPr>
          <w:rFonts w:hint="eastAsia"/>
        </w:rPr>
        <w:t xml:space="preserve"> </w:t>
      </w:r>
      <w:r w:rsidR="00474B50">
        <w:rPr>
          <w:rFonts w:hint="eastAsia"/>
        </w:rPr>
        <w:t xml:space="preserve">    </w:t>
      </w:r>
      <w:r w:rsidR="00FF2A00">
        <w:rPr>
          <w:rFonts w:hint="eastAsia"/>
        </w:rPr>
        <w:t xml:space="preserve"> </w:t>
      </w:r>
      <w:r w:rsidR="00DB6681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首页审核消息</w:t>
      </w:r>
      <w:r w:rsidR="00EB7B90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修改</w:t>
      </w:r>
      <w:r w:rsidR="007E00C9">
        <w:rPr>
          <w:rFonts w:ascii="微软雅黑" w:eastAsia="微软雅黑" w:hAnsi="微软雅黑" w:hint="eastAsia"/>
          <w:b/>
          <w:color w:val="808080" w:themeColor="background1" w:themeShade="80"/>
          <w:sz w:val="44"/>
          <w:szCs w:val="44"/>
        </w:rPr>
        <w:t>0220</w:t>
      </w:r>
    </w:p>
    <w:p w:rsidR="006864DD" w:rsidRDefault="00FF2A00" w:rsidP="00AD7E61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color w:val="1F497D" w:themeColor="text2"/>
          <w:sz w:val="32"/>
          <w:szCs w:val="32"/>
        </w:rPr>
      </w:pPr>
      <w:r>
        <w:rPr>
          <w:rFonts w:ascii="微软雅黑" w:eastAsia="微软雅黑" w:hAnsi="微软雅黑" w:hint="eastAsia"/>
          <w:b/>
          <w:color w:val="1F497D" w:themeColor="text2"/>
          <w:sz w:val="32"/>
          <w:szCs w:val="32"/>
        </w:rPr>
        <w:t>首页增加审核消息功能块</w:t>
      </w:r>
    </w:p>
    <w:p w:rsidR="00FF2A00" w:rsidRDefault="00FF2A00" w:rsidP="00FF2A00">
      <w:pPr>
        <w:ind w:left="72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增加审核消息功能块：用于显示有过驳回操作的评审要点情况。需要把相关信息发送给相关的超级管理员，部门审核员，以及一般审核员。</w:t>
      </w:r>
    </w:p>
    <w:p w:rsidR="004A5647" w:rsidRDefault="00FF2A00" w:rsidP="00FF2A00">
      <w:pPr>
        <w:ind w:left="72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如：</w:t>
      </w:r>
    </w:p>
    <w:p w:rsidR="004A5647" w:rsidRPr="004A5647" w:rsidRDefault="00FF2A00" w:rsidP="004A5647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4A5647">
        <w:rPr>
          <w:rFonts w:ascii="微软雅黑" w:eastAsia="微软雅黑" w:hAnsi="微软雅黑" w:hint="eastAsia"/>
          <w:color w:val="000000" w:themeColor="text1"/>
          <w:sz w:val="24"/>
          <w:szCs w:val="24"/>
        </w:rPr>
        <w:t>超级管理员操作了驳回，</w:t>
      </w:r>
      <w:r w:rsidR="00C36C29" w:rsidRPr="004A5647">
        <w:rPr>
          <w:rFonts w:ascii="微软雅黑" w:eastAsia="微软雅黑" w:hAnsi="微软雅黑" w:hint="eastAsia"/>
          <w:color w:val="000000" w:themeColor="text1"/>
          <w:sz w:val="24"/>
          <w:szCs w:val="24"/>
        </w:rPr>
        <w:t>相关条目的审核员和部门管理员收到状态更新提示；</w:t>
      </w:r>
    </w:p>
    <w:p w:rsidR="004A5647" w:rsidRDefault="00C36C29" w:rsidP="004A5647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4A5647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一般审核员操作了驳回待重审，超级管理员和部门管理员收到相关状态更新提示。</w:t>
      </w:r>
    </w:p>
    <w:p w:rsidR="004A5647" w:rsidRDefault="004A5647" w:rsidP="004A5647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部门管理员操作了驳回，推送给审核员（不需要推送给超级管理员）</w:t>
      </w:r>
    </w:p>
    <w:p w:rsidR="004A5647" w:rsidRPr="004A5647" w:rsidRDefault="004A5647" w:rsidP="004A5647">
      <w:pPr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4A5647">
        <w:rPr>
          <w:rFonts w:ascii="微软雅黑" w:eastAsia="微软雅黑" w:hAnsi="微软雅黑" w:hint="eastAsia"/>
          <w:color w:val="000000" w:themeColor="text1"/>
          <w:sz w:val="24"/>
          <w:szCs w:val="24"/>
        </w:rPr>
        <w:t>推送逻辑如下表</w:t>
      </w:r>
    </w:p>
    <w:tbl>
      <w:tblPr>
        <w:tblW w:w="7386" w:type="dxa"/>
        <w:tblInd w:w="93" w:type="dxa"/>
        <w:tblLook w:val="04A0"/>
      </w:tblPr>
      <w:tblGrid>
        <w:gridCol w:w="1716"/>
        <w:gridCol w:w="2835"/>
        <w:gridCol w:w="2835"/>
      </w:tblGrid>
      <w:tr w:rsidR="004A5647" w:rsidRPr="004A5647" w:rsidTr="004A5647">
        <w:trPr>
          <w:trHeight w:val="345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center"/>
            <w:hideMark/>
          </w:tcPr>
          <w:p w:rsidR="004A5647" w:rsidRPr="004A5647" w:rsidRDefault="004A5647" w:rsidP="004A5647">
            <w:pPr>
              <w:widowControl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4A5647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驳回发起者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center"/>
            <w:hideMark/>
          </w:tcPr>
          <w:p w:rsidR="004A5647" w:rsidRPr="004A5647" w:rsidRDefault="004A5647" w:rsidP="004A5647">
            <w:pPr>
              <w:widowControl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4A5647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推送人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center"/>
            <w:hideMark/>
          </w:tcPr>
          <w:p w:rsidR="004A5647" w:rsidRPr="004A5647" w:rsidRDefault="004A5647" w:rsidP="004A5647">
            <w:pPr>
              <w:widowControl/>
              <w:jc w:val="center"/>
              <w:rPr>
                <w:rFonts w:ascii="微软雅黑" w:eastAsia="微软雅黑" w:hAnsi="微软雅黑" w:cs="宋体"/>
                <w:color w:val="FFFFFF"/>
                <w:kern w:val="0"/>
                <w:sz w:val="24"/>
                <w:szCs w:val="24"/>
              </w:rPr>
            </w:pPr>
            <w:r w:rsidRPr="004A5647">
              <w:rPr>
                <w:rFonts w:ascii="微软雅黑" w:eastAsia="微软雅黑" w:hAnsi="微软雅黑" w:cs="宋体" w:hint="eastAsia"/>
                <w:color w:val="FFFFFF"/>
                <w:kern w:val="0"/>
                <w:sz w:val="24"/>
                <w:szCs w:val="24"/>
              </w:rPr>
              <w:t>重审待确认推送人</w:t>
            </w:r>
          </w:p>
        </w:tc>
      </w:tr>
      <w:tr w:rsidR="004A5647" w:rsidRPr="004A5647" w:rsidTr="004A5647">
        <w:trPr>
          <w:trHeight w:val="33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647" w:rsidRPr="004A5647" w:rsidRDefault="004A5647" w:rsidP="004A564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A564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超级管理员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647" w:rsidRPr="004A5647" w:rsidRDefault="004A5647" w:rsidP="004A564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A564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部门管理员，一般审核员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647" w:rsidRPr="004A5647" w:rsidRDefault="004A5647" w:rsidP="004A564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A564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部门管理员，超级管理员</w:t>
            </w:r>
          </w:p>
        </w:tc>
      </w:tr>
      <w:tr w:rsidR="004A5647" w:rsidRPr="004A5647" w:rsidTr="004A5647">
        <w:trPr>
          <w:trHeight w:val="33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647" w:rsidRPr="004A5647" w:rsidRDefault="004A5647" w:rsidP="004A564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A564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部门管理员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647" w:rsidRPr="004A5647" w:rsidRDefault="004A5647" w:rsidP="004A564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A564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一般审核员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5647" w:rsidRPr="004A5647" w:rsidRDefault="004A5647" w:rsidP="004A5647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4A564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部门管理员</w:t>
            </w:r>
          </w:p>
        </w:tc>
      </w:tr>
    </w:tbl>
    <w:p w:rsidR="004A5647" w:rsidRPr="004A5647" w:rsidRDefault="004A5647" w:rsidP="004A5647">
      <w:pPr>
        <w:pStyle w:val="a5"/>
        <w:ind w:left="1140" w:firstLineChars="0" w:firstLine="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</w:p>
    <w:p w:rsidR="00EB7B90" w:rsidRDefault="00C36C29" w:rsidP="004A5647">
      <w:pPr>
        <w:ind w:left="72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具体样式以及内容参考图1</w:t>
      </w:r>
    </w:p>
    <w:p w:rsidR="00BB748F" w:rsidRDefault="004A5647" w:rsidP="00BB748F">
      <w:pPr>
        <w:ind w:leftChars="343" w:left="1200" w:hangingChars="200" w:hanging="48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显示信息有：审核所属的四级</w:t>
      </w:r>
      <w:r w:rsidR="00BB748F">
        <w:rPr>
          <w:rFonts w:ascii="微软雅黑" w:eastAsia="微软雅黑" w:hAnsi="微软雅黑" w:hint="eastAsia"/>
          <w:color w:val="000000" w:themeColor="text1"/>
          <w:sz w:val="24"/>
          <w:szCs w:val="24"/>
        </w:rPr>
        <w:t>条目，要点级别，详情链接，要点最新状态，操作人员，操作时间，留言详情等信息</w:t>
      </w:r>
    </w:p>
    <w:p w:rsidR="00BB748F" w:rsidRPr="00C36C29" w:rsidRDefault="00361B1E" w:rsidP="00BB748F">
      <w:pPr>
        <w:ind w:leftChars="343" w:left="1200" w:hangingChars="200" w:hanging="48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noProof/>
          <w:color w:val="000000" w:themeColor="text1"/>
          <w:sz w:val="24"/>
          <w:szCs w:val="24"/>
        </w:rPr>
        <w:pict>
          <v:rect id="_x0000_s2056" style="position:absolute;left:0;text-align:left;margin-left:-42.75pt;margin-top:10.35pt;width:121.5pt;height:49.5pt;z-index:251663360" strokecolor="gray [1629]">
            <v:textbox style="mso-next-textbox:#_x0000_s2056">
              <w:txbxContent>
                <w:p w:rsidR="00BB748F" w:rsidRPr="00BB748F" w:rsidRDefault="00BB748F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noProof/>
                      <w:sz w:val="18"/>
                      <w:szCs w:val="18"/>
                    </w:rPr>
                    <w:drawing>
                      <wp:inline distT="0" distB="0" distL="0" distR="0">
                        <wp:extent cx="1466850" cy="559593"/>
                        <wp:effectExtent l="19050" t="0" r="0" b="0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4385" cy="5586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0E4A34" w:rsidRPr="007957F4" w:rsidRDefault="00361B1E" w:rsidP="007957F4">
      <w:pPr>
        <w:pStyle w:val="a5"/>
        <w:widowControl/>
        <w:ind w:left="720" w:firstLineChars="0" w:firstLine="0"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361B1E">
        <w:rPr>
          <w:noProof/>
          <w:kern w:val="0"/>
        </w:rPr>
        <w:pict>
          <v:rect id="_x0000_s2057" style="position:absolute;left:0;text-align:left;margin-left:403.5pt;margin-top:70.5pt;width:72.75pt;height:27pt;z-index:251664384" filled="f" strokecolor="red" strokeweight="1.5pt"/>
        </w:pict>
      </w:r>
      <w:r w:rsidRPr="00361B1E">
        <w:rPr>
          <w:noProof/>
          <w:kern w:val="0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2054" type="#_x0000_t67" style="position:absolute;left:0;text-align:left;margin-left:30.75pt;margin-top:36.75pt;width:9.85pt;height:44.9pt;rotation:-2023138fd;z-index:251662336" fillcolor="red" strokecolor="red">
            <v:textbox style="layout-flow:vertical-ideographic"/>
          </v:shape>
        </w:pict>
      </w:r>
      <w:r w:rsidRPr="00361B1E">
        <w:rPr>
          <w:noProof/>
          <w:kern w:val="0"/>
        </w:rPr>
        <w:pict>
          <v:rect id="_x0000_s2053" style="position:absolute;left:0;text-align:left;margin-left:51pt;margin-top:55.5pt;width:165.75pt;height:42pt;z-index:251661312" filled="f" strokecolor="red" strokeweight="1.5pt"/>
        </w:pict>
      </w:r>
      <w:r w:rsidR="00C36C29" w:rsidRPr="00C36C29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C36C2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86450" cy="2762250"/>
            <wp:effectExtent l="19050" t="0" r="0" b="0"/>
            <wp:docPr id="1" name="图片 1" descr="C:\Users\th\Desktop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\Desktop\12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4A34" w:rsidRPr="007957F4" w:rsidSect="004464C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5D9A" w:rsidRDefault="00F45D9A" w:rsidP="004464CE">
      <w:r>
        <w:separator/>
      </w:r>
    </w:p>
  </w:endnote>
  <w:endnote w:type="continuationSeparator" w:id="1">
    <w:p w:rsidR="00F45D9A" w:rsidRDefault="00F45D9A" w:rsidP="00446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5D9A" w:rsidRDefault="00F45D9A" w:rsidP="004464CE">
      <w:r>
        <w:separator/>
      </w:r>
    </w:p>
  </w:footnote>
  <w:footnote w:type="continuationSeparator" w:id="1">
    <w:p w:rsidR="00F45D9A" w:rsidRDefault="00F45D9A" w:rsidP="004464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705BD"/>
    <w:multiLevelType w:val="hybridMultilevel"/>
    <w:tmpl w:val="94B8CB8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206E55A1"/>
    <w:multiLevelType w:val="hybridMultilevel"/>
    <w:tmpl w:val="E27A14C2"/>
    <w:lvl w:ilvl="0" w:tplc="52B2D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923C88"/>
    <w:multiLevelType w:val="hybridMultilevel"/>
    <w:tmpl w:val="70307668"/>
    <w:lvl w:ilvl="0" w:tplc="9FD41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CD93DE6"/>
    <w:multiLevelType w:val="hybridMultilevel"/>
    <w:tmpl w:val="B7269C28"/>
    <w:lvl w:ilvl="0" w:tplc="56882D22">
      <w:start w:val="1"/>
      <w:numFmt w:val="decimal"/>
      <w:lvlText w:val="%1."/>
      <w:lvlJc w:val="left"/>
      <w:pPr>
        <w:ind w:left="720" w:hanging="720"/>
      </w:pPr>
      <w:rPr>
        <w:rFonts w:hint="default"/>
        <w:color w:val="000000" w:themeColor="text1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4115A4"/>
    <w:multiLevelType w:val="hybridMultilevel"/>
    <w:tmpl w:val="9C5AB91C"/>
    <w:lvl w:ilvl="0" w:tplc="646AB21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B13E29"/>
    <w:multiLevelType w:val="hybridMultilevel"/>
    <w:tmpl w:val="025E3EC8"/>
    <w:lvl w:ilvl="0" w:tplc="DABE463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>
      <o:colormenu v:ext="edit" fillcolor="red" strokecolor="none [1629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64CE"/>
    <w:rsid w:val="00056D9F"/>
    <w:rsid w:val="000574E1"/>
    <w:rsid w:val="000B4AE5"/>
    <w:rsid w:val="000B561C"/>
    <w:rsid w:val="000D6BEB"/>
    <w:rsid w:val="000E4A34"/>
    <w:rsid w:val="00125BE2"/>
    <w:rsid w:val="00126680"/>
    <w:rsid w:val="001318AB"/>
    <w:rsid w:val="00156124"/>
    <w:rsid w:val="001963AE"/>
    <w:rsid w:val="00200ECC"/>
    <w:rsid w:val="0021175E"/>
    <w:rsid w:val="00227EEE"/>
    <w:rsid w:val="00282732"/>
    <w:rsid w:val="0028623B"/>
    <w:rsid w:val="002A5DD4"/>
    <w:rsid w:val="00311009"/>
    <w:rsid w:val="0031740A"/>
    <w:rsid w:val="00317E8B"/>
    <w:rsid w:val="003323CE"/>
    <w:rsid w:val="00361B1E"/>
    <w:rsid w:val="003804F0"/>
    <w:rsid w:val="003D4E2B"/>
    <w:rsid w:val="00415A77"/>
    <w:rsid w:val="00430F39"/>
    <w:rsid w:val="004464CE"/>
    <w:rsid w:val="004709EB"/>
    <w:rsid w:val="00474B50"/>
    <w:rsid w:val="004A5647"/>
    <w:rsid w:val="005227DA"/>
    <w:rsid w:val="005A1974"/>
    <w:rsid w:val="005B5B45"/>
    <w:rsid w:val="005E26E8"/>
    <w:rsid w:val="00604CDF"/>
    <w:rsid w:val="00652325"/>
    <w:rsid w:val="00654566"/>
    <w:rsid w:val="0066412C"/>
    <w:rsid w:val="006705C7"/>
    <w:rsid w:val="006864DD"/>
    <w:rsid w:val="006E6927"/>
    <w:rsid w:val="00703244"/>
    <w:rsid w:val="007346B8"/>
    <w:rsid w:val="007957F4"/>
    <w:rsid w:val="007E00C9"/>
    <w:rsid w:val="00820EB3"/>
    <w:rsid w:val="008334DF"/>
    <w:rsid w:val="00847E0A"/>
    <w:rsid w:val="00865729"/>
    <w:rsid w:val="008A1BE6"/>
    <w:rsid w:val="00935FF3"/>
    <w:rsid w:val="0095463D"/>
    <w:rsid w:val="00974FBA"/>
    <w:rsid w:val="00987BC2"/>
    <w:rsid w:val="00A06926"/>
    <w:rsid w:val="00A54CE7"/>
    <w:rsid w:val="00A67C64"/>
    <w:rsid w:val="00A90606"/>
    <w:rsid w:val="00AD7E61"/>
    <w:rsid w:val="00B21CBF"/>
    <w:rsid w:val="00BA119C"/>
    <w:rsid w:val="00BB748F"/>
    <w:rsid w:val="00C36C29"/>
    <w:rsid w:val="00C379F9"/>
    <w:rsid w:val="00C4060B"/>
    <w:rsid w:val="00C43AED"/>
    <w:rsid w:val="00CB75A9"/>
    <w:rsid w:val="00CF4AC5"/>
    <w:rsid w:val="00D171AD"/>
    <w:rsid w:val="00D3787C"/>
    <w:rsid w:val="00D42E7C"/>
    <w:rsid w:val="00D96E52"/>
    <w:rsid w:val="00DB6681"/>
    <w:rsid w:val="00DC7B6A"/>
    <w:rsid w:val="00DE1593"/>
    <w:rsid w:val="00E00431"/>
    <w:rsid w:val="00E55DCA"/>
    <w:rsid w:val="00E5605E"/>
    <w:rsid w:val="00E56DA4"/>
    <w:rsid w:val="00EB7B90"/>
    <w:rsid w:val="00ED5E04"/>
    <w:rsid w:val="00ED7B7F"/>
    <w:rsid w:val="00EF3150"/>
    <w:rsid w:val="00EF4FEA"/>
    <w:rsid w:val="00F337BC"/>
    <w:rsid w:val="00F45D9A"/>
    <w:rsid w:val="00F74384"/>
    <w:rsid w:val="00FA0684"/>
    <w:rsid w:val="00FA627A"/>
    <w:rsid w:val="00FF2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o:colormenu v:ext="edit" fillcolor="red" strokecolor="none [1629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D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6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64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6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64CE"/>
    <w:rPr>
      <w:sz w:val="18"/>
      <w:szCs w:val="18"/>
    </w:rPr>
  </w:style>
  <w:style w:type="paragraph" w:styleId="a5">
    <w:name w:val="List Paragraph"/>
    <w:basedOn w:val="a"/>
    <w:uiPriority w:val="34"/>
    <w:qFormat/>
    <w:rsid w:val="004464C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464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64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1</Pages>
  <Words>56</Words>
  <Characters>321</Characters>
  <Application>Microsoft Office Word</Application>
  <DocSecurity>0</DocSecurity>
  <Lines>2</Lines>
  <Paragraphs>1</Paragraphs>
  <ScaleCrop>false</ScaleCrop>
  <Company>Microsoft</Company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</dc:creator>
  <cp:keywords/>
  <dc:description/>
  <cp:lastModifiedBy>th</cp:lastModifiedBy>
  <cp:revision>44</cp:revision>
  <dcterms:created xsi:type="dcterms:W3CDTF">2016-12-23T11:59:00Z</dcterms:created>
  <dcterms:modified xsi:type="dcterms:W3CDTF">2017-02-20T09:23:00Z</dcterms:modified>
</cp:coreProperties>
</file>