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8EFF" w14:textId="64D080DB" w:rsidR="00417067" w:rsidRDefault="00417067">
      <w:r>
        <w:t>C</w:t>
      </w:r>
      <w:r>
        <w:rPr>
          <w:rFonts w:hint="eastAsia"/>
        </w:rPr>
        <w:t>over letter开发日志 prompt</w:t>
      </w:r>
    </w:p>
    <w:p w14:paraId="58C83409" w14:textId="41B3547E" w:rsidR="00417067" w:rsidRDefault="00417067">
      <w:r w:rsidRPr="00417067">
        <w:t>记住我会给你job description，但是我不会仔细看它们，如果有我不符合的硬性要求，比如毕业年份和专业，请直接告诉我，不生成cover letter</w:t>
      </w:r>
    </w:p>
    <w:p w14:paraId="2AE7D4E1" w14:textId="77777777" w:rsidR="00990CC6" w:rsidRDefault="00990CC6" w:rsidP="00990CC6">
      <w:r>
        <w:t># Optional OpenAI Provider Support</w:t>
      </w:r>
    </w:p>
    <w:p w14:paraId="1ADE8AF1" w14:textId="77777777" w:rsidR="00990CC6" w:rsidRDefault="00990CC6" w:rsidP="00990CC6"/>
    <w:p w14:paraId="6684F2CD" w14:textId="77777777" w:rsidR="00990CC6" w:rsidRDefault="00990CC6" w:rsidP="00990CC6">
      <w:r>
        <w:t>## Current Architecture</w:t>
      </w:r>
    </w:p>
    <w:p w14:paraId="1563859B" w14:textId="77777777" w:rsidR="00990CC6" w:rsidRDefault="00990CC6" w:rsidP="00990CC6">
      <w:r>
        <w:t>- The app is a Vite/React local wizard. Main UI state and generation flow live in `D:\AI\Vibe agent\cover-letter-agent-mvp0\</w:t>
      </w:r>
      <w:proofErr w:type="spellStart"/>
      <w:r>
        <w:t>src</w:t>
      </w:r>
      <w:proofErr w:type="spellEnd"/>
      <w:r>
        <w:t>\</w:t>
      </w:r>
      <w:proofErr w:type="spellStart"/>
      <w:r>
        <w:t>App.tsx</w:t>
      </w:r>
      <w:proofErr w:type="spellEnd"/>
      <w:r>
        <w:t>`.</w:t>
      </w:r>
    </w:p>
    <w:p w14:paraId="26094AB3" w14:textId="77777777" w:rsidR="00990CC6" w:rsidRDefault="00990CC6" w:rsidP="00990CC6">
      <w:r>
        <w:t xml:space="preserve">- </w:t>
      </w:r>
      <w:proofErr w:type="spellStart"/>
      <w:r>
        <w:t>Ollama</w:t>
      </w:r>
      <w:proofErr w:type="spellEnd"/>
      <w:r>
        <w:t xml:space="preserve"> calls are currently implemented in `D:\AI\Vibe agent\cover-letter-agent-mvp0\</w:t>
      </w:r>
      <w:proofErr w:type="spellStart"/>
      <w:r>
        <w:t>src</w:t>
      </w:r>
      <w:proofErr w:type="spellEnd"/>
      <w:r>
        <w:t>\lib\</w:t>
      </w:r>
      <w:proofErr w:type="spellStart"/>
      <w:r>
        <w:t>ollama.ts</w:t>
      </w:r>
      <w:proofErr w:type="spellEnd"/>
      <w:r>
        <w:t>` and called directly from `</w:t>
      </w:r>
      <w:proofErr w:type="spellStart"/>
      <w:r>
        <w:t>App.tsx</w:t>
      </w:r>
      <w:proofErr w:type="spellEnd"/>
      <w:r>
        <w:t>` for draft, memory extraction, and interview tips.</w:t>
      </w:r>
    </w:p>
    <w:p w14:paraId="4D838221" w14:textId="77777777" w:rsidR="00990CC6" w:rsidRDefault="00990CC6" w:rsidP="00990CC6">
      <w:r>
        <w:t>- Prompt construction is already separate in `D:\AI\Vibe agent\cover-letter-agent-mvp0\</w:t>
      </w:r>
      <w:proofErr w:type="spellStart"/>
      <w:r>
        <w:t>src</w:t>
      </w:r>
      <w:proofErr w:type="spellEnd"/>
      <w:r>
        <w:t>\lib\</w:t>
      </w:r>
      <w:proofErr w:type="spellStart"/>
      <w:r>
        <w:t>prompts.ts</w:t>
      </w:r>
      <w:proofErr w:type="spellEnd"/>
      <w:r>
        <w:t>`.</w:t>
      </w:r>
    </w:p>
    <w:p w14:paraId="4924024E" w14:textId="77777777" w:rsidR="00990CC6" w:rsidRDefault="00990CC6" w:rsidP="00990CC6">
      <w:r>
        <w:t>- User preferences persist through browser `</w:t>
      </w:r>
      <w:proofErr w:type="spellStart"/>
      <w:r>
        <w:t>localStorage</w:t>
      </w:r>
      <w:proofErr w:type="spellEnd"/>
      <w:r>
        <w:t>` in `D:\AI\Vibe agent\cover-letter-agent-mvp0\</w:t>
      </w:r>
      <w:proofErr w:type="spellStart"/>
      <w:r>
        <w:t>src</w:t>
      </w:r>
      <w:proofErr w:type="spellEnd"/>
      <w:r>
        <w:t>\lib\</w:t>
      </w:r>
      <w:proofErr w:type="spellStart"/>
      <w:r>
        <w:t>persistence.ts</w:t>
      </w:r>
      <w:proofErr w:type="spellEnd"/>
      <w:r>
        <w:t>`.</w:t>
      </w:r>
    </w:p>
    <w:p w14:paraId="05794DC5" w14:textId="77777777" w:rsidR="00990CC6" w:rsidRDefault="00990CC6" w:rsidP="00990CC6">
      <w:r>
        <w:t>- A local Node helper already exists at `tools/export-helper/</w:t>
      </w:r>
      <w:proofErr w:type="spellStart"/>
      <w:r>
        <w:t>server.mjs</w:t>
      </w:r>
      <w:proofErr w:type="spellEnd"/>
      <w:r>
        <w:t>` for PDF export, which gives us a good local backend place to store/proxy OpenAI secrets.</w:t>
      </w:r>
    </w:p>
    <w:p w14:paraId="19A93378" w14:textId="77777777" w:rsidR="00990CC6" w:rsidRDefault="00990CC6" w:rsidP="00990CC6"/>
    <w:p w14:paraId="0B283F37" w14:textId="77777777" w:rsidR="00990CC6" w:rsidRDefault="00990CC6" w:rsidP="00990CC6">
      <w:r>
        <w:t>## Implementation Changes</w:t>
      </w:r>
    </w:p>
    <w:p w14:paraId="220DD26F" w14:textId="77777777" w:rsidR="00990CC6" w:rsidRDefault="00990CC6" w:rsidP="00990CC6">
      <w:r>
        <w:t>- Add a provider abstraction in `</w:t>
      </w:r>
      <w:proofErr w:type="spellStart"/>
      <w:r>
        <w:t>src</w:t>
      </w:r>
      <w:proofErr w:type="spellEnd"/>
      <w:r>
        <w:t>/lib/</w:t>
      </w:r>
      <w:proofErr w:type="spellStart"/>
      <w:r>
        <w:t>aiProvider.ts</w:t>
      </w:r>
      <w:proofErr w:type="spellEnd"/>
      <w:r>
        <w:t>` with shared types:</w:t>
      </w:r>
    </w:p>
    <w:p w14:paraId="074EC1AC" w14:textId="77777777" w:rsidR="00990CC6" w:rsidRDefault="00990CC6" w:rsidP="00990CC6">
      <w:r>
        <w:t xml:space="preserve">  `ModelProvider = "</w:t>
      </w:r>
      <w:proofErr w:type="spellStart"/>
      <w:r>
        <w:t>ollama</w:t>
      </w:r>
      <w:proofErr w:type="spellEnd"/>
      <w:r>
        <w:t>" | "</w:t>
      </w:r>
      <w:proofErr w:type="spellStart"/>
      <w:r>
        <w:t>openai</w:t>
      </w:r>
      <w:proofErr w:type="spellEnd"/>
      <w:r>
        <w:t>"`, `</w:t>
      </w:r>
      <w:proofErr w:type="spellStart"/>
      <w:r>
        <w:t>ChatMessage</w:t>
      </w:r>
      <w:proofErr w:type="spellEnd"/>
      <w:r>
        <w:t>`, `</w:t>
      </w:r>
      <w:proofErr w:type="spellStart"/>
      <w:r>
        <w:t>ProviderConfig</w:t>
      </w:r>
      <w:proofErr w:type="spellEnd"/>
      <w:r>
        <w:t>`, and `</w:t>
      </w:r>
      <w:proofErr w:type="spellStart"/>
      <w:r>
        <w:t>chatWithProvider</w:t>
      </w:r>
      <w:proofErr w:type="spellEnd"/>
      <w:r>
        <w:t>(config, messages)`.</w:t>
      </w:r>
    </w:p>
    <w:p w14:paraId="736892B0" w14:textId="77777777" w:rsidR="00990CC6" w:rsidRDefault="00990CC6" w:rsidP="00990CC6">
      <w:r>
        <w:t xml:space="preserve">- Keep </w:t>
      </w:r>
      <w:proofErr w:type="spellStart"/>
      <w:r>
        <w:t>Ollama</w:t>
      </w:r>
      <w:proofErr w:type="spellEnd"/>
      <w:r>
        <w:t xml:space="preserve"> behavior local-first and mostly unchanged by routing </w:t>
      </w:r>
      <w:proofErr w:type="spellStart"/>
      <w:r>
        <w:t>Ollama</w:t>
      </w:r>
      <w:proofErr w:type="spellEnd"/>
      <w:r>
        <w:t xml:space="preserve"> calls through the abstraction to the existing </w:t>
      </w:r>
      <w:proofErr w:type="spellStart"/>
      <w:r>
        <w:t>Ollama</w:t>
      </w:r>
      <w:proofErr w:type="spellEnd"/>
      <w:r>
        <w:t xml:space="preserve"> API shape.</w:t>
      </w:r>
    </w:p>
    <w:p w14:paraId="0DD0546A" w14:textId="77777777" w:rsidR="00990CC6" w:rsidRDefault="00990CC6" w:rsidP="00990CC6">
      <w:r>
        <w:t>- Add OpenAI support through the local helper, not direct browser calls:</w:t>
      </w:r>
    </w:p>
    <w:p w14:paraId="0C431E55" w14:textId="77777777" w:rsidR="00990CC6" w:rsidRDefault="00990CC6" w:rsidP="00990CC6">
      <w:r>
        <w:t xml:space="preserve">  `POST http://127.0.0.1:3031/chat` sends messages/model/provider to the helper, and the helper calls OpenAI using the stored key.</w:t>
      </w:r>
    </w:p>
    <w:p w14:paraId="05EF62B9" w14:textId="77777777" w:rsidR="00990CC6" w:rsidRDefault="00990CC6" w:rsidP="00990CC6">
      <w:r>
        <w:t>- Extend `tools/export-helper/</w:t>
      </w:r>
      <w:proofErr w:type="spellStart"/>
      <w:r>
        <w:t>server.mjs</w:t>
      </w:r>
      <w:proofErr w:type="spellEnd"/>
      <w:r>
        <w:t>` with local config endpoints:</w:t>
      </w:r>
    </w:p>
    <w:p w14:paraId="4BAAFD64" w14:textId="77777777" w:rsidR="00990CC6" w:rsidRDefault="00990CC6" w:rsidP="00990CC6">
      <w:r>
        <w:t xml:space="preserve">  `GET /provider-status`, `POST /</w:t>
      </w:r>
      <w:proofErr w:type="spellStart"/>
      <w:r>
        <w:t>openai</w:t>
      </w:r>
      <w:proofErr w:type="spellEnd"/>
      <w:r>
        <w:t>-key`, and `POST /chat`.</w:t>
      </w:r>
    </w:p>
    <w:p w14:paraId="79C7C947" w14:textId="77777777" w:rsidR="00990CC6" w:rsidRDefault="00990CC6" w:rsidP="00990CC6">
      <w:r>
        <w:t>- Store the OpenAI key in a local ignored config file, for example `tools/export-helper/local-</w:t>
      </w:r>
      <w:proofErr w:type="spellStart"/>
      <w:r>
        <w:lastRenderedPageBreak/>
        <w:t>config.json</w:t>
      </w:r>
      <w:proofErr w:type="spellEnd"/>
      <w:r>
        <w:t>`, and add that file pattern to `.</w:t>
      </w:r>
      <w:proofErr w:type="spellStart"/>
      <w:r>
        <w:t>gitignore</w:t>
      </w:r>
      <w:proofErr w:type="spellEnd"/>
      <w:r>
        <w:t>`.</w:t>
      </w:r>
    </w:p>
    <w:p w14:paraId="0081B4D7" w14:textId="77777777" w:rsidR="00990CC6" w:rsidRDefault="00990CC6" w:rsidP="00990CC6">
      <w:r>
        <w:t>- Store only non-secret preferences in browser `</w:t>
      </w:r>
      <w:proofErr w:type="spellStart"/>
      <w:r>
        <w:t>localStorage</w:t>
      </w:r>
      <w:proofErr w:type="spellEnd"/>
      <w:r>
        <w:t xml:space="preserve">`: selected provider, </w:t>
      </w:r>
      <w:proofErr w:type="spellStart"/>
      <w:r>
        <w:t>Ollama</w:t>
      </w:r>
      <w:proofErr w:type="spellEnd"/>
      <w:r>
        <w:t xml:space="preserve"> base URL/model, OpenAI model name, and whether OpenAI is configured.</w:t>
      </w:r>
    </w:p>
    <w:p w14:paraId="0B033BF4" w14:textId="77777777" w:rsidR="00990CC6" w:rsidRDefault="00990CC6" w:rsidP="00990CC6">
      <w:r>
        <w:t>- Update `</w:t>
      </w:r>
      <w:proofErr w:type="spellStart"/>
      <w:r>
        <w:t>App.tsx</w:t>
      </w:r>
      <w:proofErr w:type="spellEnd"/>
      <w:r>
        <w:t>` minimally:</w:t>
      </w:r>
    </w:p>
    <w:p w14:paraId="161FBAB0" w14:textId="77777777" w:rsidR="00990CC6" w:rsidRDefault="00990CC6" w:rsidP="00990CC6">
      <w:r>
        <w:t xml:space="preserve">  replace direct `</w:t>
      </w:r>
      <w:proofErr w:type="spellStart"/>
      <w:r>
        <w:t>chatWithOllama</w:t>
      </w:r>
      <w:proofErr w:type="spellEnd"/>
      <w:r>
        <w:t>(...)` calls with `</w:t>
      </w:r>
      <w:proofErr w:type="spellStart"/>
      <w:r>
        <w:t>chatWithProvider</w:t>
      </w:r>
      <w:proofErr w:type="spellEnd"/>
      <w:r>
        <w:t>(...)`;</w:t>
      </w:r>
    </w:p>
    <w:p w14:paraId="5A49B602" w14:textId="77777777" w:rsidR="00990CC6" w:rsidRDefault="00990CC6" w:rsidP="00990CC6">
      <w:r>
        <w:t xml:space="preserve">  add provider/model settings in Step 1;</w:t>
      </w:r>
    </w:p>
    <w:p w14:paraId="58D85888" w14:textId="77777777" w:rsidR="00990CC6" w:rsidRDefault="00990CC6" w:rsidP="00990CC6">
      <w:r>
        <w:t xml:space="preserve">  add a provider dropdown near generation controls;</w:t>
      </w:r>
    </w:p>
    <w:p w14:paraId="7EC94DD7" w14:textId="77777777" w:rsidR="00990CC6" w:rsidRDefault="00990CC6" w:rsidP="00990CC6">
      <w:r>
        <w:t xml:space="preserve">  show readable warnings when OpenAI is selected without a configured key.</w:t>
      </w:r>
    </w:p>
    <w:p w14:paraId="0BBC3BA7" w14:textId="77777777" w:rsidR="00990CC6" w:rsidRDefault="00990CC6" w:rsidP="00990CC6">
      <w:r>
        <w:t>- Default values:</w:t>
      </w:r>
    </w:p>
    <w:p w14:paraId="4F492399" w14:textId="77777777" w:rsidR="00990CC6" w:rsidRDefault="00990CC6" w:rsidP="00990CC6">
      <w:r>
        <w:t xml:space="preserve">  </w:t>
      </w:r>
      <w:proofErr w:type="spellStart"/>
      <w:r>
        <w:t>Ollama</w:t>
      </w:r>
      <w:proofErr w:type="spellEnd"/>
      <w:r>
        <w:t xml:space="preserve"> remains default provider;</w:t>
      </w:r>
    </w:p>
    <w:p w14:paraId="43E78BAF" w14:textId="77777777" w:rsidR="00990CC6" w:rsidRDefault="00990CC6" w:rsidP="00990CC6">
      <w:r>
        <w:t xml:space="preserve">  </w:t>
      </w:r>
      <w:proofErr w:type="spellStart"/>
      <w:r>
        <w:t>Ollama</w:t>
      </w:r>
      <w:proofErr w:type="spellEnd"/>
      <w:r>
        <w:t xml:space="preserve"> model remains `qwen2.5:7b-instruct`;</w:t>
      </w:r>
    </w:p>
    <w:p w14:paraId="24E69004" w14:textId="77777777" w:rsidR="00990CC6" w:rsidRDefault="00990CC6" w:rsidP="00990CC6">
      <w:r>
        <w:t xml:space="preserve">  </w:t>
      </w:r>
      <w:proofErr w:type="spellStart"/>
      <w:r>
        <w:t>Ollama</w:t>
      </w:r>
      <w:proofErr w:type="spellEnd"/>
      <w:r>
        <w:t xml:space="preserve"> base URL remains `http://localhost:11434`;</w:t>
      </w:r>
    </w:p>
    <w:p w14:paraId="3C2FC252" w14:textId="77777777" w:rsidR="00990CC6" w:rsidRDefault="00990CC6" w:rsidP="00990CC6">
      <w:r>
        <w:t xml:space="preserve">  OpenAI default model uses `gpt-4o-mini` unless you choose another before implementation.</w:t>
      </w:r>
    </w:p>
    <w:p w14:paraId="0F3E879A" w14:textId="77777777" w:rsidR="00990CC6" w:rsidRDefault="00990CC6" w:rsidP="00990CC6"/>
    <w:p w14:paraId="6CE4E12E" w14:textId="77777777" w:rsidR="00990CC6" w:rsidRDefault="00990CC6" w:rsidP="00990CC6">
      <w:r>
        <w:t>## Error Handling And Security</w:t>
      </w:r>
    </w:p>
    <w:p w14:paraId="239F916E" w14:textId="77777777" w:rsidR="00990CC6" w:rsidRDefault="00990CC6" w:rsidP="00990CC6">
      <w:r>
        <w:t>- Missing OpenAI key shows: configure OpenAI API key in model settings before generation.</w:t>
      </w:r>
    </w:p>
    <w:p w14:paraId="3B9AFC35" w14:textId="77777777" w:rsidR="00990CC6" w:rsidRDefault="00990CC6" w:rsidP="00990CC6">
      <w:r>
        <w:t>- OpenAI request failures show readable status/errors without logging the full key.</w:t>
      </w:r>
    </w:p>
    <w:p w14:paraId="43CA4F86" w14:textId="77777777" w:rsidR="00990CC6" w:rsidRDefault="00990CC6" w:rsidP="00990CC6">
      <w:r>
        <w:t xml:space="preserve">- </w:t>
      </w:r>
      <w:proofErr w:type="spellStart"/>
      <w:r>
        <w:t>Ollama</w:t>
      </w:r>
      <w:proofErr w:type="spellEnd"/>
      <w:r>
        <w:t xml:space="preserve"> connection failures continue to show readable local API errors.</w:t>
      </w:r>
    </w:p>
    <w:p w14:paraId="4359B274" w14:textId="77777777" w:rsidR="00990CC6" w:rsidRDefault="00990CC6" w:rsidP="00990CC6">
      <w:r>
        <w:t>- UI displays masked key status only, such as `</w:t>
      </w:r>
      <w:proofErr w:type="spellStart"/>
      <w:r>
        <w:t>sk</w:t>
      </w:r>
      <w:proofErr w:type="spellEnd"/>
      <w:r>
        <w:t>-****</w:t>
      </w:r>
      <w:proofErr w:type="spellStart"/>
      <w:r>
        <w:t>abcd</w:t>
      </w:r>
      <w:proofErr w:type="spellEnd"/>
      <w:r>
        <w:t>`; the full key is never rendered after saving.</w:t>
      </w:r>
    </w:p>
    <w:p w14:paraId="631FDFC2" w14:textId="77777777" w:rsidR="00990CC6" w:rsidRDefault="00990CC6" w:rsidP="00990CC6">
      <w:r>
        <w:t>- Debug output continues to show model responses, not provider secrets.</w:t>
      </w:r>
    </w:p>
    <w:p w14:paraId="58D80A97" w14:textId="77777777" w:rsidR="00990CC6" w:rsidRDefault="00990CC6" w:rsidP="00990CC6">
      <w:r>
        <w:t>- Security limitation: the key is stored locally in plaintext on this machine, but backend-side storage avoids persisting it in browser `</w:t>
      </w:r>
      <w:proofErr w:type="spellStart"/>
      <w:r>
        <w:t>localStorage</w:t>
      </w:r>
      <w:proofErr w:type="spellEnd"/>
      <w:r>
        <w:t>` and prevents accidental frontend bundle exposure.</w:t>
      </w:r>
    </w:p>
    <w:p w14:paraId="731B1905" w14:textId="77777777" w:rsidR="00990CC6" w:rsidRDefault="00990CC6" w:rsidP="00990CC6"/>
    <w:p w14:paraId="719BD0AC" w14:textId="77777777" w:rsidR="00990CC6" w:rsidRDefault="00990CC6" w:rsidP="00990CC6">
      <w:r>
        <w:t>## Test Plan</w:t>
      </w:r>
    </w:p>
    <w:p w14:paraId="01A13A11" w14:textId="77777777" w:rsidR="00990CC6" w:rsidRDefault="00990CC6" w:rsidP="00990CC6">
      <w:r>
        <w:t>- Run `</w:t>
      </w:r>
      <w:proofErr w:type="spellStart"/>
      <w:r>
        <w:t>npm</w:t>
      </w:r>
      <w:proofErr w:type="spellEnd"/>
      <w:r>
        <w:t xml:space="preserve"> run build` to confirm TypeScript and Vite compile.</w:t>
      </w:r>
    </w:p>
    <w:p w14:paraId="213D6117" w14:textId="77777777" w:rsidR="00990CC6" w:rsidRDefault="00990CC6" w:rsidP="00990CC6">
      <w:r>
        <w:t>- Start helper with `</w:t>
      </w:r>
      <w:proofErr w:type="spellStart"/>
      <w:r>
        <w:t>npm</w:t>
      </w:r>
      <w:proofErr w:type="spellEnd"/>
      <w:r>
        <w:t xml:space="preserve"> run export-helper`, then confirm `GET /health` and `GET /provider-</w:t>
      </w:r>
      <w:r>
        <w:lastRenderedPageBreak/>
        <w:t>status`.</w:t>
      </w:r>
    </w:p>
    <w:p w14:paraId="4AC26AB3" w14:textId="77777777" w:rsidR="00990CC6" w:rsidRDefault="00990CC6" w:rsidP="00990CC6">
      <w:r>
        <w:t xml:space="preserve">- Test </w:t>
      </w:r>
      <w:proofErr w:type="spellStart"/>
      <w:r>
        <w:t>Ollama</w:t>
      </w:r>
      <w:proofErr w:type="spellEnd"/>
      <w:r>
        <w:t xml:space="preserve"> path:</w:t>
      </w:r>
    </w:p>
    <w:p w14:paraId="1F8434FA" w14:textId="77777777" w:rsidR="00990CC6" w:rsidRDefault="00990CC6" w:rsidP="00990CC6">
      <w:r>
        <w:t xml:space="preserve">  select `Local </w:t>
      </w:r>
      <w:proofErr w:type="spellStart"/>
      <w:r>
        <w:t>Ollama</w:t>
      </w:r>
      <w:proofErr w:type="spellEnd"/>
      <w:r>
        <w:t>`, keep current model/base URL, generate a cover letter, regenerate with feedback, extract memory, and generate interview tips.</w:t>
      </w:r>
    </w:p>
    <w:p w14:paraId="2DF111D2" w14:textId="77777777" w:rsidR="00990CC6" w:rsidRDefault="00990CC6" w:rsidP="00990CC6">
      <w:r>
        <w:t>- Test OpenAI path:</w:t>
      </w:r>
    </w:p>
    <w:p w14:paraId="14456535" w14:textId="77777777" w:rsidR="00990CC6" w:rsidRDefault="00990CC6" w:rsidP="00990CC6">
      <w:r>
        <w:t xml:space="preserve">  select `OpenAI` without a key and confirm warning blocks generation cleanly;</w:t>
      </w:r>
    </w:p>
    <w:p w14:paraId="45485368" w14:textId="77777777" w:rsidR="00990CC6" w:rsidRDefault="00990CC6" w:rsidP="00990CC6">
      <w:r>
        <w:t xml:space="preserve">  save a key, confirm masked configured status, generate a cover letter, regenerate with feedback, and verify no full key appears in UI/errors.</w:t>
      </w:r>
    </w:p>
    <w:p w14:paraId="02B49C9E" w14:textId="77777777" w:rsidR="00990CC6" w:rsidRDefault="00990CC6" w:rsidP="00990CC6">
      <w:r>
        <w:t>- Restart the app/helper and confirm selected provider/model settings reload while the OpenAI key remains available through the local helper config.</w:t>
      </w:r>
    </w:p>
    <w:p w14:paraId="65E91916" w14:textId="77777777" w:rsidR="00990CC6" w:rsidRDefault="00990CC6" w:rsidP="00990CC6"/>
    <w:p w14:paraId="3A7449F8" w14:textId="77777777" w:rsidR="00990CC6" w:rsidRDefault="00990CC6" w:rsidP="00990CC6">
      <w:r>
        <w:t>## Assumptions</w:t>
      </w:r>
    </w:p>
    <w:p w14:paraId="1A468BEF" w14:textId="77777777" w:rsidR="00990CC6" w:rsidRDefault="00990CC6" w:rsidP="00990CC6">
      <w:r>
        <w:t xml:space="preserve">- OpenAI support should apply to all AI tasks currently using </w:t>
      </w:r>
      <w:proofErr w:type="spellStart"/>
      <w:r>
        <w:t>Ollama</w:t>
      </w:r>
      <w:proofErr w:type="spellEnd"/>
      <w:r>
        <w:t>: cover letter generation, JSON repair retries, memory extraction, and interview tips.</w:t>
      </w:r>
    </w:p>
    <w:p w14:paraId="1F730553" w14:textId="77777777" w:rsidR="00990CC6" w:rsidRDefault="00990CC6" w:rsidP="00990CC6">
      <w:r>
        <w:t>- The local helper is allowed to become the backend-side secret holder and OpenAI proxy.</w:t>
      </w:r>
    </w:p>
    <w:p w14:paraId="68F6825C" w14:textId="1AA00F28" w:rsidR="00990CC6" w:rsidRDefault="00990CC6" w:rsidP="00990CC6">
      <w:r>
        <w:t>- No large UI redesign, no RAG work, and no unrelated workflow changes are included in this phase.</w:t>
      </w:r>
    </w:p>
    <w:p w14:paraId="10075537" w14:textId="77777777" w:rsidR="004D173E" w:rsidRDefault="004D173E" w:rsidP="00990CC6"/>
    <w:p w14:paraId="7AE28311" w14:textId="684D4FAF" w:rsidR="004D173E" w:rsidRDefault="004D173E" w:rsidP="00990CC6">
      <w:r>
        <w:t>4.27.2026</w:t>
      </w:r>
    </w:p>
    <w:p w14:paraId="13110A1F" w14:textId="77777777" w:rsidR="004D173E" w:rsidRDefault="004D173E" w:rsidP="004D173E">
      <w:r>
        <w:t>## 重塑方案：前置收集页 + 精简 Step1 + DIY Step3 + 统一 Settings</w:t>
      </w:r>
    </w:p>
    <w:p w14:paraId="0FBE0C6C" w14:textId="77777777" w:rsidR="004D173E" w:rsidRDefault="004D173E" w:rsidP="004D173E"/>
    <w:p w14:paraId="08EF57D1" w14:textId="77777777" w:rsidR="004D173E" w:rsidRDefault="004D173E" w:rsidP="004D173E">
      <w:r>
        <w:t>### Summary</w:t>
      </w:r>
    </w:p>
    <w:p w14:paraId="61089277" w14:textId="77777777" w:rsidR="004D173E" w:rsidRDefault="004D173E" w:rsidP="004D173E">
      <w:r>
        <w:t>- 新增一个**独立前置“用户信息收集页”**（不属于 5-step 主流程），用户先完成：</w:t>
      </w:r>
    </w:p>
    <w:p w14:paraId="20E7B926" w14:textId="77777777" w:rsidR="004D173E" w:rsidRDefault="004D173E" w:rsidP="004D173E">
      <w:r>
        <w:t xml:space="preserve">  1. 绑定 API（Provider + Model）</w:t>
      </w:r>
    </w:p>
    <w:p w14:paraId="74B69914" w14:textId="77777777" w:rsidR="004D173E" w:rsidRDefault="004D173E" w:rsidP="004D173E">
      <w:r>
        <w:t xml:space="preserve">  2. 上传初始简历（必选）与原始材料（可选：成绩单/论文/GitHub/个人网站等）</w:t>
      </w:r>
    </w:p>
    <w:p w14:paraId="1C1B8FE6" w14:textId="77777777" w:rsidR="004D173E" w:rsidRDefault="004D173E" w:rsidP="004D173E">
      <w:r>
        <w:t>- 完成前置收集后，才进入现有 5-step 流程。</w:t>
      </w:r>
    </w:p>
    <w:p w14:paraId="686C394D" w14:textId="77777777" w:rsidR="004D173E" w:rsidRDefault="004D173E" w:rsidP="004D173E">
      <w:r>
        <w:t>- 现有 Step1 删除 `System Settings`；`provider/model` 统一迁移到左侧导航最下方 `Settings`。</w:t>
      </w:r>
    </w:p>
    <w:p w14:paraId="1ADF3B82" w14:textId="77777777" w:rsidR="004D173E" w:rsidRDefault="004D173E" w:rsidP="004D173E">
      <w:r>
        <w:lastRenderedPageBreak/>
        <w:t>- Step3 去掉 `Extract Memory / Approve Memory` 双按钮，改为**自动预填 + 用户可编辑**的 DIY 模式；不再要求每次使用都重新上传简历。</w:t>
      </w:r>
    </w:p>
    <w:p w14:paraId="00FA995C" w14:textId="77777777" w:rsidR="004D173E" w:rsidRDefault="004D173E" w:rsidP="004D173E"/>
    <w:p w14:paraId="28DA1B91" w14:textId="77777777" w:rsidR="004D173E" w:rsidRDefault="004D173E" w:rsidP="004D173E">
      <w:r>
        <w:t>### Implementation Changes</w:t>
      </w:r>
    </w:p>
    <w:p w14:paraId="5260458B" w14:textId="77777777" w:rsidR="004D173E" w:rsidRDefault="004D173E" w:rsidP="004D173E">
      <w:r>
        <w:t>- **信息架构与导航**</w:t>
      </w:r>
    </w:p>
    <w:p w14:paraId="5258CFDB" w14:textId="77777777" w:rsidR="004D173E" w:rsidRDefault="004D173E" w:rsidP="004D173E">
      <w:r>
        <w:t xml:space="preserve">  - 在应用根层加入 `</w:t>
      </w:r>
      <w:proofErr w:type="spellStart"/>
      <w:r>
        <w:t>appMode</w:t>
      </w:r>
      <w:proofErr w:type="spellEnd"/>
      <w:r>
        <w:t>: "intake" | "pipeline"`（默认首次进 `intake`）。</w:t>
      </w:r>
    </w:p>
    <w:p w14:paraId="342AEB5C" w14:textId="77777777" w:rsidR="004D173E" w:rsidRDefault="004D173E" w:rsidP="004D173E">
      <w:r>
        <w:t xml:space="preserve">  - 左侧导航底部新增固定 `Settings` 区块，仅保留 `Provider` 与 `Model` 下拉。</w:t>
      </w:r>
    </w:p>
    <w:p w14:paraId="6D940A5A" w14:textId="77777777" w:rsidR="004D173E" w:rsidRDefault="004D173E" w:rsidP="004D173E">
      <w:r>
        <w:t xml:space="preserve">  - 从 Step4 移除“临时切换 provider/model”控件，模型入口统一在 `Settings`。</w:t>
      </w:r>
    </w:p>
    <w:p w14:paraId="635E080B" w14:textId="77777777" w:rsidR="004D173E" w:rsidRDefault="004D173E" w:rsidP="004D173E"/>
    <w:p w14:paraId="296776D3" w14:textId="77777777" w:rsidR="004D173E" w:rsidRDefault="004D173E" w:rsidP="004D173E">
      <w:r>
        <w:t>- **前置收集页（新页面）**</w:t>
      </w:r>
    </w:p>
    <w:p w14:paraId="0146348E" w14:textId="77777777" w:rsidR="004D173E" w:rsidRDefault="004D173E" w:rsidP="004D173E">
      <w:r>
        <w:t xml:space="preserve">  - 第一步：API 选择（provider + model 下拉，默认值可用）。</w:t>
      </w:r>
    </w:p>
    <w:p w14:paraId="7D5ACC07" w14:textId="77777777" w:rsidR="004D173E" w:rsidRDefault="004D173E" w:rsidP="004D173E">
      <w:r>
        <w:t xml:space="preserve">  - 第二步：文件上传（简历必传；原始材料可选，多文件）。</w:t>
      </w:r>
    </w:p>
    <w:p w14:paraId="1F521B56" w14:textId="77777777" w:rsidR="004D173E" w:rsidRDefault="004D173E" w:rsidP="004D173E">
      <w:r>
        <w:t xml:space="preserve">  - 上传后解析文本并持久化；简历文本作为后续 pipeline 默认输入。</w:t>
      </w:r>
    </w:p>
    <w:p w14:paraId="2BEF7BC0" w14:textId="77777777" w:rsidR="004D173E" w:rsidRDefault="004D173E" w:rsidP="004D173E">
      <w:r>
        <w:t xml:space="preserve">  - 完成按钮仅在“API已选 + 简历已解析成功”时可用；失败时有显著错误提示。</w:t>
      </w:r>
    </w:p>
    <w:p w14:paraId="1D6B2F7F" w14:textId="77777777" w:rsidR="004D173E" w:rsidRDefault="004D173E" w:rsidP="004D173E"/>
    <w:p w14:paraId="3409DE33" w14:textId="77777777" w:rsidR="004D173E" w:rsidRDefault="004D173E" w:rsidP="004D173E">
      <w:r>
        <w:t>- **Step1 重塑**</w:t>
      </w:r>
    </w:p>
    <w:p w14:paraId="799E13CE" w14:textId="77777777" w:rsidR="004D173E" w:rsidRDefault="004D173E" w:rsidP="004D173E">
      <w:r>
        <w:t xml:space="preserve">  - 保留写作策略项（role/tone/length）与业务字段（company/job/output/template）等非系统配置。</w:t>
      </w:r>
    </w:p>
    <w:p w14:paraId="406AB867" w14:textId="77777777" w:rsidR="004D173E" w:rsidRDefault="004D173E" w:rsidP="004D173E">
      <w:r>
        <w:t xml:space="preserve">  - 删除当前 Step1 内 `System Settings`（OpenAI key、provider/model、</w:t>
      </w:r>
      <w:proofErr w:type="spellStart"/>
      <w:r>
        <w:t>baseUrl</w:t>
      </w:r>
      <w:proofErr w:type="spellEnd"/>
      <w:r>
        <w:t xml:space="preserve"> 等）。</w:t>
      </w:r>
    </w:p>
    <w:p w14:paraId="593116EA" w14:textId="77777777" w:rsidR="004D173E" w:rsidRDefault="004D173E" w:rsidP="004D173E"/>
    <w:p w14:paraId="4B49047F" w14:textId="77777777" w:rsidR="004D173E" w:rsidRDefault="004D173E" w:rsidP="004D173E">
      <w:r>
        <w:t>- **Step3 重塑（DIY）**</w:t>
      </w:r>
    </w:p>
    <w:p w14:paraId="4B3E4EC8" w14:textId="77777777" w:rsidR="004D173E" w:rsidRDefault="004D173E" w:rsidP="004D173E">
      <w:r>
        <w:t xml:space="preserve">  - 删除 `Extract Memory` 与 `Approve Memory` 按钮及对应文案。</w:t>
      </w:r>
    </w:p>
    <w:p w14:paraId="306135E9" w14:textId="77777777" w:rsidR="004D173E" w:rsidRDefault="004D173E" w:rsidP="004D173E">
      <w:r>
        <w:t xml:space="preserve">  - 基于前置上传材料在进入 Step3 前（或进入时）自动提取一次 `facts/goals/preferences/stories` 并预填。</w:t>
      </w:r>
    </w:p>
    <w:p w14:paraId="1C5DEAA9" w14:textId="77777777" w:rsidR="004D173E" w:rsidRDefault="004D173E" w:rsidP="004D173E">
      <w:r>
        <w:t xml:space="preserve">  - 用户可直接增删改四类内容；这些都是可选，不阻塞生成。</w:t>
      </w:r>
    </w:p>
    <w:p w14:paraId="5A002604" w14:textId="77777777" w:rsidR="004D173E" w:rsidRDefault="004D173E" w:rsidP="004D173E">
      <w:r>
        <w:t xml:space="preserve">  - 简历不再在 Step3 作为必填上传项出现（除非未来加“临时覆盖简历”功能，本版不做）。</w:t>
      </w:r>
    </w:p>
    <w:p w14:paraId="52BF5260" w14:textId="77777777" w:rsidR="004D173E" w:rsidRDefault="004D173E" w:rsidP="004D173E"/>
    <w:p w14:paraId="10C80E6F" w14:textId="77777777" w:rsidR="004D173E" w:rsidRDefault="004D173E" w:rsidP="004D173E">
      <w:r>
        <w:t>- **状态与数据模型**</w:t>
      </w:r>
    </w:p>
    <w:p w14:paraId="65DE7ED4" w14:textId="77777777" w:rsidR="004D173E" w:rsidRDefault="004D173E" w:rsidP="004D173E">
      <w:r>
        <w:lastRenderedPageBreak/>
        <w:t xml:space="preserve">  - 持久化结构更新：新增 `</w:t>
      </w:r>
      <w:proofErr w:type="spellStart"/>
      <w:r>
        <w:t>intakeCompleted</w:t>
      </w:r>
      <w:proofErr w:type="spellEnd"/>
      <w:r>
        <w:t>`、`</w:t>
      </w:r>
      <w:proofErr w:type="spellStart"/>
      <w:r>
        <w:t>parsedResumeText</w:t>
      </w:r>
      <w:proofErr w:type="spellEnd"/>
      <w:r>
        <w:t>`、`</w:t>
      </w:r>
      <w:proofErr w:type="spellStart"/>
      <w:r>
        <w:t>sourceDocumentNames</w:t>
      </w:r>
      <w:proofErr w:type="spellEnd"/>
      <w:r>
        <w:t>`、`</w:t>
      </w:r>
      <w:proofErr w:type="spellStart"/>
      <w:r>
        <w:t>selectedProvider</w:t>
      </w:r>
      <w:proofErr w:type="spellEnd"/>
      <w:r>
        <w:t>`、`</w:t>
      </w:r>
      <w:proofErr w:type="spellStart"/>
      <w:r>
        <w:t>selectedModel</w:t>
      </w:r>
      <w:proofErr w:type="spellEnd"/>
      <w:r>
        <w:t>`（按 provider 存）。</w:t>
      </w:r>
    </w:p>
    <w:p w14:paraId="23B4884C" w14:textId="77777777" w:rsidR="004D173E" w:rsidRDefault="004D173E" w:rsidP="004D173E">
      <w:r>
        <w:t xml:space="preserve">  - 保留并迁移现有字段，兼容旧 </w:t>
      </w:r>
      <w:proofErr w:type="spellStart"/>
      <w:r>
        <w:t>localStorage</w:t>
      </w:r>
      <w:proofErr w:type="spellEnd"/>
      <w:r>
        <w:t xml:space="preserve"> 数据（缺失新字段时回退默认值）。</w:t>
      </w:r>
    </w:p>
    <w:p w14:paraId="5FDD9A0F" w14:textId="77777777" w:rsidR="004D173E" w:rsidRDefault="004D173E" w:rsidP="004D173E">
      <w:r>
        <w:t xml:space="preserve">  - 生成 gating 改为：`</w:t>
      </w:r>
      <w:proofErr w:type="spellStart"/>
      <w:r>
        <w:t>intakeCompleted</w:t>
      </w:r>
      <w:proofErr w:type="spellEnd"/>
      <w:r>
        <w:t xml:space="preserve"> &amp;&amp; </w:t>
      </w:r>
      <w:proofErr w:type="spellStart"/>
      <w:r>
        <w:t>setupComplete</w:t>
      </w:r>
      <w:proofErr w:type="spellEnd"/>
      <w:r>
        <w:t xml:space="preserve"> &amp;&amp; </w:t>
      </w:r>
      <w:proofErr w:type="spellStart"/>
      <w:r>
        <w:t>jdValid</w:t>
      </w:r>
      <w:proofErr w:type="spellEnd"/>
      <w:r>
        <w:t>`（Step3 不再因“未上传简历”阻塞）。</w:t>
      </w:r>
    </w:p>
    <w:p w14:paraId="536C121B" w14:textId="77777777" w:rsidR="004D173E" w:rsidRDefault="004D173E" w:rsidP="004D173E"/>
    <w:p w14:paraId="73FF7BC8" w14:textId="77777777" w:rsidR="004D173E" w:rsidRDefault="004D173E" w:rsidP="004D173E">
      <w:r>
        <w:t>### Public Interfaces / Types Changes</w:t>
      </w:r>
    </w:p>
    <w:p w14:paraId="2B3CB007" w14:textId="77777777" w:rsidR="004D173E" w:rsidRDefault="004D173E" w:rsidP="004D173E">
      <w:r>
        <w:t>- `</w:t>
      </w:r>
      <w:proofErr w:type="spellStart"/>
      <w:r>
        <w:t>SavedAppState</w:t>
      </w:r>
      <w:proofErr w:type="spellEnd"/>
      <w:r>
        <w:t>`（持久化类型）扩展：</w:t>
      </w:r>
    </w:p>
    <w:p w14:paraId="5239C67F" w14:textId="77777777" w:rsidR="004D173E" w:rsidRDefault="004D173E" w:rsidP="004D173E">
      <w:r>
        <w:t xml:space="preserve">  - 新增：`</w:t>
      </w:r>
      <w:proofErr w:type="spellStart"/>
      <w:r>
        <w:t>intakeCompleted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`</w:t>
      </w:r>
    </w:p>
    <w:p w14:paraId="0D80DAB2" w14:textId="77777777" w:rsidR="004D173E" w:rsidRDefault="004D173E" w:rsidP="004D173E">
      <w:r>
        <w:t xml:space="preserve">  - 新增：`</w:t>
      </w:r>
      <w:proofErr w:type="spellStart"/>
      <w:r>
        <w:t>initialResumeText</w:t>
      </w:r>
      <w:proofErr w:type="spellEnd"/>
      <w:r>
        <w:t>: string`</w:t>
      </w:r>
    </w:p>
    <w:p w14:paraId="23528900" w14:textId="77777777" w:rsidR="004D173E" w:rsidRDefault="004D173E" w:rsidP="004D173E">
      <w:r>
        <w:t xml:space="preserve">  - 新增：`</w:t>
      </w:r>
      <w:proofErr w:type="spellStart"/>
      <w:r>
        <w:t>sourceDocumentNames</w:t>
      </w:r>
      <w:proofErr w:type="spellEnd"/>
      <w:r>
        <w:t>: string[]`</w:t>
      </w:r>
    </w:p>
    <w:p w14:paraId="305E9087" w14:textId="77777777" w:rsidR="004D173E" w:rsidRDefault="004D173E" w:rsidP="004D173E">
      <w:r>
        <w:t xml:space="preserve">  - 明确：`</w:t>
      </w:r>
      <w:proofErr w:type="spellStart"/>
      <w:r>
        <w:t>selectedProvider</w:t>
      </w:r>
      <w:proofErr w:type="spellEnd"/>
      <w:r>
        <w:t>` + `</w:t>
      </w:r>
      <w:proofErr w:type="spellStart"/>
      <w:r>
        <w:t>providerModelMap</w:t>
      </w:r>
      <w:proofErr w:type="spellEnd"/>
      <w:r>
        <w:t>`（或等价结构）作为 Settings 唯一来源</w:t>
      </w:r>
    </w:p>
    <w:p w14:paraId="36DB687B" w14:textId="77777777" w:rsidR="004D173E" w:rsidRDefault="004D173E" w:rsidP="004D173E">
      <w:r>
        <w:t>- 事件入口变化：</w:t>
      </w:r>
    </w:p>
    <w:p w14:paraId="1A43FD92" w14:textId="77777777" w:rsidR="004D173E" w:rsidRDefault="004D173E" w:rsidP="004D173E">
      <w:r>
        <w:t xml:space="preserve">  - `</w:t>
      </w:r>
      <w:proofErr w:type="spellStart"/>
      <w:r>
        <w:t>handleExtractMemory</w:t>
      </w:r>
      <w:proofErr w:type="spellEnd"/>
      <w:r>
        <w:t>` / `</w:t>
      </w:r>
      <w:proofErr w:type="spellStart"/>
      <w:r>
        <w:t>handleApproveMemory</w:t>
      </w:r>
      <w:proofErr w:type="spellEnd"/>
      <w:r>
        <w:t>` 从 Step3 交互层移除（内部可保留为自动流程调用）。</w:t>
      </w:r>
    </w:p>
    <w:p w14:paraId="3D637712" w14:textId="77777777" w:rsidR="004D173E" w:rsidRDefault="004D173E" w:rsidP="004D173E">
      <w:r>
        <w:t xml:space="preserve">  - 新增 `</w:t>
      </w:r>
      <w:proofErr w:type="spellStart"/>
      <w:r>
        <w:t>completeIntake</w:t>
      </w:r>
      <w:proofErr w:type="spellEnd"/>
      <w:r>
        <w:t>()`、`</w:t>
      </w:r>
      <w:proofErr w:type="spellStart"/>
      <w:r>
        <w:t>runAutoMemoryPrefill</w:t>
      </w:r>
      <w:proofErr w:type="spellEnd"/>
      <w:r>
        <w:t>()`（命名可调整，语义固定）。</w:t>
      </w:r>
    </w:p>
    <w:p w14:paraId="2BDBCDC0" w14:textId="77777777" w:rsidR="004D173E" w:rsidRDefault="004D173E" w:rsidP="004D173E"/>
    <w:p w14:paraId="2A70FAEB" w14:textId="77777777" w:rsidR="004D173E" w:rsidRDefault="004D173E" w:rsidP="004D173E">
      <w:r>
        <w:t>### Test Plan</w:t>
      </w:r>
    </w:p>
    <w:p w14:paraId="4B56DDBD" w14:textId="77777777" w:rsidR="004D173E" w:rsidRDefault="004D173E" w:rsidP="004D173E">
      <w:r>
        <w:t>- **前置收集页**</w:t>
      </w:r>
    </w:p>
    <w:p w14:paraId="5E8589BA" w14:textId="77777777" w:rsidR="004D173E" w:rsidRDefault="004D173E" w:rsidP="004D173E">
      <w:r>
        <w:t xml:space="preserve">  - 未选 API 或未上传简历时不能进入 pipeline。</w:t>
      </w:r>
    </w:p>
    <w:p w14:paraId="44019E41" w14:textId="77777777" w:rsidR="004D173E" w:rsidRDefault="004D173E" w:rsidP="004D173E">
      <w:r>
        <w:t xml:space="preserve">  - 上传简历成功后刷新页面仍保留可用状态（</w:t>
      </w:r>
      <w:proofErr w:type="spellStart"/>
      <w:r>
        <w:t>localStorage</w:t>
      </w:r>
      <w:proofErr w:type="spellEnd"/>
      <w:r>
        <w:t xml:space="preserve"> 恢复）。</w:t>
      </w:r>
    </w:p>
    <w:p w14:paraId="0D20FCDB" w14:textId="77777777" w:rsidR="004D173E" w:rsidRDefault="004D173E" w:rsidP="004D173E">
      <w:r>
        <w:t xml:space="preserve">  - 可选材料上传失败时有错误提示，但不影响仅凭简历进入流程。</w:t>
      </w:r>
    </w:p>
    <w:p w14:paraId="45911DD9" w14:textId="77777777" w:rsidR="004D173E" w:rsidRDefault="004D173E" w:rsidP="004D173E"/>
    <w:p w14:paraId="6B32E1D3" w14:textId="77777777" w:rsidR="004D173E" w:rsidRDefault="004D173E" w:rsidP="004D173E">
      <w:r>
        <w:t>- **Settings**</w:t>
      </w:r>
    </w:p>
    <w:p w14:paraId="1A0E4D3F" w14:textId="77777777" w:rsidR="004D173E" w:rsidRDefault="004D173E" w:rsidP="004D173E">
      <w:r>
        <w:t xml:space="preserve">  - 导航底部可切换 provider/model；切换后生成链路读取的是 Settings 当前值。</w:t>
      </w:r>
    </w:p>
    <w:p w14:paraId="31B62B73" w14:textId="77777777" w:rsidR="004D173E" w:rsidRDefault="004D173E" w:rsidP="004D173E">
      <w:r>
        <w:t xml:space="preserve">  - 未手动选择时使用 default model；后续在 Settings 修改默认值可生效。</w:t>
      </w:r>
    </w:p>
    <w:p w14:paraId="34ADB225" w14:textId="77777777" w:rsidR="004D173E" w:rsidRDefault="004D173E" w:rsidP="004D173E"/>
    <w:p w14:paraId="06980758" w14:textId="77777777" w:rsidR="004D173E" w:rsidRDefault="004D173E" w:rsidP="004D173E">
      <w:r>
        <w:t>- **Step1/Step3 行为**</w:t>
      </w:r>
    </w:p>
    <w:p w14:paraId="115E5C8A" w14:textId="77777777" w:rsidR="004D173E" w:rsidRDefault="004D173E" w:rsidP="004D173E">
      <w:r>
        <w:lastRenderedPageBreak/>
        <w:t xml:space="preserve">  - Step1 不再出现系统配置区。</w:t>
      </w:r>
    </w:p>
    <w:p w14:paraId="6C10DBFE" w14:textId="77777777" w:rsidR="004D173E" w:rsidRDefault="004D173E" w:rsidP="004D173E">
      <w:r>
        <w:t xml:space="preserve">  - Step3 不再出现 `Extract Memory / Approve Memory`。</w:t>
      </w:r>
    </w:p>
    <w:p w14:paraId="5DD49283" w14:textId="77777777" w:rsidR="004D173E" w:rsidRDefault="004D173E" w:rsidP="004D173E">
      <w:r>
        <w:t xml:space="preserve">  - Step3 四类 memory 可编辑、可新增删除，且不阻塞“Generate”。</w:t>
      </w:r>
    </w:p>
    <w:p w14:paraId="3F059384" w14:textId="77777777" w:rsidR="004D173E" w:rsidRDefault="004D173E" w:rsidP="004D173E"/>
    <w:p w14:paraId="53F90652" w14:textId="77777777" w:rsidR="004D173E" w:rsidRDefault="004D173E" w:rsidP="004D173E">
      <w:r>
        <w:t>- **端到端**</w:t>
      </w:r>
    </w:p>
    <w:p w14:paraId="137449B0" w14:textId="77777777" w:rsidR="004D173E" w:rsidRDefault="004D173E" w:rsidP="004D173E">
      <w:r>
        <w:t xml:space="preserve">  - 首次进入：`intake -&gt; Step1 -&gt; Step2 -&gt; Step3 -&gt; Generate -&gt; Step4` 全链路可用。</w:t>
      </w:r>
    </w:p>
    <w:p w14:paraId="6F3BACDE" w14:textId="77777777" w:rsidR="004D173E" w:rsidRDefault="004D173E" w:rsidP="004D173E">
      <w:r>
        <w:t xml:space="preserve">  - 二次进入（已上传过简历）：无需重复上传，能直接进入并生成。</w:t>
      </w:r>
    </w:p>
    <w:p w14:paraId="5F63A8DF" w14:textId="77777777" w:rsidR="004D173E" w:rsidRDefault="004D173E" w:rsidP="004D173E"/>
    <w:p w14:paraId="0D526654" w14:textId="77777777" w:rsidR="004D173E" w:rsidRDefault="004D173E" w:rsidP="004D173E">
      <w:r>
        <w:t>### Assumptions</w:t>
      </w:r>
    </w:p>
    <w:p w14:paraId="2D2C6CE6" w14:textId="77777777" w:rsidR="004D173E" w:rsidRDefault="004D173E" w:rsidP="004D173E">
      <w:r>
        <w:t>- 模型列表先采用本地可控列表（provider 对应下拉选项），不做实时远端模型发现。</w:t>
      </w:r>
    </w:p>
    <w:p w14:paraId="1C5A78DE" w14:textId="77777777" w:rsidR="004D173E" w:rsidRDefault="004D173E" w:rsidP="004D173E">
      <w:r>
        <w:t>- “只保存解析文本+文件名”采用浏览器本地持久化，不持久化原始二进制文件。</w:t>
      </w:r>
    </w:p>
    <w:p w14:paraId="330EC9AA" w14:textId="0100390D" w:rsidR="00920BF1" w:rsidRDefault="004D173E" w:rsidP="004D173E">
      <w:r>
        <w:t>- 原始材料用于自动预填 memory；若提取失败，Step3 仍可手动编辑并继续流程。</w:t>
      </w:r>
      <w:r w:rsidR="00920BF1">
        <w:br w:type="page"/>
      </w:r>
    </w:p>
    <w:p w14:paraId="01807842" w14:textId="77777777" w:rsidR="00920BF1" w:rsidRDefault="00920BF1" w:rsidP="00920BF1">
      <w:r>
        <w:lastRenderedPageBreak/>
        <w:t>## Step4/Step5 增强与“下一岗位工作流”闭环方案</w:t>
      </w:r>
    </w:p>
    <w:p w14:paraId="38923932" w14:textId="77777777" w:rsidR="00920BF1" w:rsidRDefault="00920BF1" w:rsidP="00920BF1"/>
    <w:p w14:paraId="5CA8F600" w14:textId="77777777" w:rsidR="00920BF1" w:rsidRDefault="00920BF1" w:rsidP="00920BF1">
      <w:r>
        <w:t>### Summary</w:t>
      </w:r>
    </w:p>
    <w:p w14:paraId="58F24433" w14:textId="77777777" w:rsidR="00920BF1" w:rsidRDefault="00920BF1" w:rsidP="00920BF1">
      <w:r>
        <w:t>- 在 Step5 底部新增主按钮 `Complete &amp; go for next JOB`，点击后开启下一封工作流并直接跳转 Step1。</w:t>
      </w:r>
    </w:p>
    <w:p w14:paraId="612F4F70" w14:textId="77777777" w:rsidR="00920BF1" w:rsidRDefault="00920BF1" w:rsidP="00920BF1">
      <w:r>
        <w:t>- Step3 点击 Generate 后**立即进入 Step4**，若草稿仍在生成则显示显著“AI 正在工作”动画占位。</w:t>
      </w:r>
    </w:p>
    <w:p w14:paraId="6F075FA4" w14:textId="77777777" w:rsidR="00920BF1" w:rsidRDefault="00920BF1" w:rsidP="00920BF1">
      <w:r>
        <w:t>- Step4 在 Feedback 下方固定展示两张卡片：`Evidence Map` 与 `AI Suggestions`（红黄绿风险 + 10分制评分）。</w:t>
      </w:r>
    </w:p>
    <w:p w14:paraId="08ECFC42" w14:textId="77777777" w:rsidR="00920BF1" w:rsidRDefault="00920BF1" w:rsidP="00920BF1">
      <w:r>
        <w:t>- Step4 新增 `Next Step` 按钮，允许用户手动进入 Step5（同时保留原有交互按钮）。</w:t>
      </w:r>
    </w:p>
    <w:p w14:paraId="06963630" w14:textId="77777777" w:rsidR="00920BF1" w:rsidRDefault="00920BF1" w:rsidP="00920BF1"/>
    <w:p w14:paraId="4BA98A7B" w14:textId="77777777" w:rsidR="00920BF1" w:rsidRDefault="00920BF1" w:rsidP="00920BF1">
      <w:r>
        <w:t>### Key Changes</w:t>
      </w:r>
    </w:p>
    <w:p w14:paraId="42326F9E" w14:textId="77777777" w:rsidR="00920BF1" w:rsidRDefault="00920BF1" w:rsidP="00920BF1">
      <w:r>
        <w:t>- **工作流重置（Step5 -&gt; Step1）**</w:t>
      </w:r>
    </w:p>
    <w:p w14:paraId="23F0DF8F" w14:textId="77777777" w:rsidR="00920BF1" w:rsidRDefault="00920BF1" w:rsidP="00920BF1">
      <w:r>
        <w:t xml:space="preserve">  - 新增 `</w:t>
      </w:r>
      <w:proofErr w:type="spellStart"/>
      <w:r>
        <w:t>handleCompleteAndNextJob</w:t>
      </w:r>
      <w:proofErr w:type="spellEnd"/>
      <w:r>
        <w:t>()`：</w:t>
      </w:r>
    </w:p>
    <w:p w14:paraId="6ABD3EA6" w14:textId="77777777" w:rsidR="00920BF1" w:rsidRDefault="00920BF1" w:rsidP="00920BF1">
      <w:r>
        <w:t xml:space="preserve">    - 清空“当前岗位会话数据”：Step1/2/3/4/5 内容（role/tone/length、JD、extra instructions、</w:t>
      </w:r>
      <w:proofErr w:type="spellStart"/>
      <w:r>
        <w:t>memoryDraft</w:t>
      </w:r>
      <w:proofErr w:type="spellEnd"/>
      <w:r>
        <w:t>、draft/interview/debug 输出、状态标记等）。</w:t>
      </w:r>
    </w:p>
    <w:p w14:paraId="79194E01" w14:textId="77777777" w:rsidR="00920BF1" w:rsidRDefault="00920BF1" w:rsidP="00920BF1">
      <w:r>
        <w:t xml:space="preserve">    - 保留你指定的持久项：`Intake + Settings + Output Folder + Template path`。</w:t>
      </w:r>
    </w:p>
    <w:p w14:paraId="5AD26530" w14:textId="77777777" w:rsidR="00920BF1" w:rsidRDefault="00920BF1" w:rsidP="00920BF1">
      <w:r>
        <w:t xml:space="preserve">    - 设置 `</w:t>
      </w:r>
      <w:proofErr w:type="spellStart"/>
      <w:r>
        <w:t>currentStep</w:t>
      </w:r>
      <w:proofErr w:type="spellEnd"/>
      <w:r>
        <w:t>=1` 并清除过渡状态，确保用户落在干净的 Step1。</w:t>
      </w:r>
    </w:p>
    <w:p w14:paraId="5480C0C5" w14:textId="77777777" w:rsidR="00920BF1" w:rsidRDefault="00920BF1" w:rsidP="00920BF1">
      <w:r>
        <w:t xml:space="preserve">  - 在 Step5 主卡片底部加入醒目 CTA（主色、高对比、固定在操作区最下方）。</w:t>
      </w:r>
    </w:p>
    <w:p w14:paraId="6A7039B4" w14:textId="77777777" w:rsidR="00920BF1" w:rsidRDefault="00920BF1" w:rsidP="00920BF1"/>
    <w:p w14:paraId="6E629D0F" w14:textId="77777777" w:rsidR="00920BF1" w:rsidRDefault="00920BF1" w:rsidP="00920BF1">
      <w:r>
        <w:t>- **Step3 -&gt; Step4 生成等待动画**</w:t>
      </w:r>
    </w:p>
    <w:p w14:paraId="58302D27" w14:textId="77777777" w:rsidR="00920BF1" w:rsidRDefault="00920BF1" w:rsidP="00920BF1">
      <w:r>
        <w:t xml:space="preserve">  - 调整 `</w:t>
      </w:r>
      <w:proofErr w:type="spellStart"/>
      <w:r>
        <w:t>handleGenerateFromAction</w:t>
      </w:r>
      <w:proofErr w:type="spellEnd"/>
      <w:r>
        <w:t>` 时序：</w:t>
      </w:r>
    </w:p>
    <w:p w14:paraId="4B410FCD" w14:textId="77777777" w:rsidR="00920BF1" w:rsidRDefault="00920BF1" w:rsidP="00920BF1">
      <w:r>
        <w:t xml:space="preserve">    - 先 `</w:t>
      </w:r>
      <w:proofErr w:type="spellStart"/>
      <w:r>
        <w:t>goToStep</w:t>
      </w:r>
      <w:proofErr w:type="spellEnd"/>
      <w:r>
        <w:t>(4)`，再异步触发 `</w:t>
      </w:r>
      <w:proofErr w:type="spellStart"/>
      <w:r>
        <w:t>generateDraft</w:t>
      </w:r>
      <w:proofErr w:type="spellEnd"/>
      <w:r>
        <w:t>("")`。</w:t>
      </w:r>
    </w:p>
    <w:p w14:paraId="1A081520" w14:textId="77777777" w:rsidR="00920BF1" w:rsidRDefault="00920BF1" w:rsidP="00920BF1">
      <w:r>
        <w:t xml:space="preserve">  - 新增 UI 状态 `isGeneratingFromStep3`（或等价状态）：</w:t>
      </w:r>
    </w:p>
    <w:p w14:paraId="431F2472" w14:textId="77777777" w:rsidR="00920BF1" w:rsidRDefault="00920BF1" w:rsidP="00920BF1">
      <w:r>
        <w:t xml:space="preserve">    - Step4 在 `!</w:t>
      </w:r>
      <w:proofErr w:type="spellStart"/>
      <w:r>
        <w:t>draftText</w:t>
      </w:r>
      <w:proofErr w:type="spellEnd"/>
      <w:r>
        <w:t xml:space="preserve"> &amp;&amp; </w:t>
      </w:r>
      <w:proofErr w:type="spellStart"/>
      <w:r>
        <w:t>loadingDraft</w:t>
      </w:r>
      <w:proofErr w:type="spellEnd"/>
      <w:r>
        <w:t>` 时显示“生成中骨架动画卡片”（文字 + shimmer/脉冲占位），不显示空白编辑框。</w:t>
      </w:r>
    </w:p>
    <w:p w14:paraId="1CC60F9E" w14:textId="77777777" w:rsidR="00920BF1" w:rsidRDefault="00920BF1" w:rsidP="00920BF1">
      <w:r>
        <w:t xml:space="preserve">    - 动画消失条件：草稿生成成功或失败。</w:t>
      </w:r>
    </w:p>
    <w:p w14:paraId="7551F0F2" w14:textId="77777777" w:rsidR="00920BF1" w:rsidRDefault="00920BF1" w:rsidP="00920BF1">
      <w:r>
        <w:t xml:space="preserve">  - 失败时 Step4 保留错误面板，用户可返回 Step3 或在 Step4重试。</w:t>
      </w:r>
    </w:p>
    <w:p w14:paraId="639557DE" w14:textId="77777777" w:rsidR="00920BF1" w:rsidRDefault="00920BF1" w:rsidP="00920BF1"/>
    <w:p w14:paraId="7358C579" w14:textId="77777777" w:rsidR="00920BF1" w:rsidRDefault="00920BF1" w:rsidP="00920BF1">
      <w:r>
        <w:t>- **Step4 新增两张卡片**</w:t>
      </w:r>
    </w:p>
    <w:p w14:paraId="2F9CAD64" w14:textId="77777777" w:rsidR="00920BF1" w:rsidRDefault="00920BF1" w:rsidP="00920BF1">
      <w:r>
        <w:t xml:space="preserve">  - `Evidence Map` 卡片：</w:t>
      </w:r>
    </w:p>
    <w:p w14:paraId="28B4A7AD" w14:textId="77777777" w:rsidR="00920BF1" w:rsidRDefault="00920BF1" w:rsidP="00920BF1">
      <w:r>
        <w:t xml:space="preserve">    - 从可折叠 details 改为常驻卡片，放在 Feedback 区下方。</w:t>
      </w:r>
    </w:p>
    <w:p w14:paraId="3591633A" w14:textId="77777777" w:rsidR="00920BF1" w:rsidRDefault="00920BF1" w:rsidP="00920BF1">
      <w:r>
        <w:t xml:space="preserve">    - 每条展示 `</w:t>
      </w:r>
      <w:proofErr w:type="spellStart"/>
      <w:r>
        <w:t>cover_letter_sentence</w:t>
      </w:r>
      <w:proofErr w:type="spellEnd"/>
      <w:r>
        <w:t>` 与对应证据列表；证据为空时用高亮警示（便于人工检查幻觉）。</w:t>
      </w:r>
    </w:p>
    <w:p w14:paraId="25987792" w14:textId="77777777" w:rsidR="00920BF1" w:rsidRDefault="00920BF1" w:rsidP="00920BF1">
      <w:r>
        <w:t xml:space="preserve">  - `AI Suggestions` 卡片（与 Draft 同次生成返回）：</w:t>
      </w:r>
    </w:p>
    <w:p w14:paraId="652FEB29" w14:textId="77777777" w:rsidR="00920BF1" w:rsidRDefault="00920BF1" w:rsidP="00920BF1">
      <w:r>
        <w:t xml:space="preserve">    - 扩展主输出 schema，新增：</w:t>
      </w:r>
    </w:p>
    <w:p w14:paraId="7A5D7CE7" w14:textId="77777777" w:rsidR="00920BF1" w:rsidRDefault="00920BF1" w:rsidP="00920BF1">
      <w:r>
        <w:t xml:space="preserve">      - `</w:t>
      </w:r>
      <w:proofErr w:type="spellStart"/>
      <w:r>
        <w:t>ai_suggestion.status</w:t>
      </w:r>
      <w:proofErr w:type="spellEnd"/>
      <w:r>
        <w:t>`: `"red" | "yellow" | "green"`</w:t>
      </w:r>
    </w:p>
    <w:p w14:paraId="6F8D912B" w14:textId="77777777" w:rsidR="00920BF1" w:rsidRDefault="00920BF1" w:rsidP="00920BF1">
      <w:r>
        <w:t xml:space="preserve">      - `</w:t>
      </w:r>
      <w:proofErr w:type="spellStart"/>
      <w:r>
        <w:t>ai_suggestion.score</w:t>
      </w:r>
      <w:proofErr w:type="spellEnd"/>
      <w:r>
        <w:t>`: `0-10`</w:t>
      </w:r>
    </w:p>
    <w:p w14:paraId="25070427" w14:textId="77777777" w:rsidR="00920BF1" w:rsidRDefault="00920BF1" w:rsidP="00920BF1">
      <w:r>
        <w:t xml:space="preserve">      - `</w:t>
      </w:r>
      <w:proofErr w:type="spellStart"/>
      <w:r>
        <w:t>ai_suggestion.summary</w:t>
      </w:r>
      <w:proofErr w:type="spellEnd"/>
      <w:r>
        <w:t>`: 简短结论</w:t>
      </w:r>
    </w:p>
    <w:p w14:paraId="19370471" w14:textId="77777777" w:rsidR="00920BF1" w:rsidRDefault="00920BF1" w:rsidP="00920BF1">
      <w:r>
        <w:t xml:space="preserve">      - `</w:t>
      </w:r>
      <w:proofErr w:type="spellStart"/>
      <w:r>
        <w:t>ai_suggestion.reasons</w:t>
      </w:r>
      <w:proofErr w:type="spellEnd"/>
      <w:r>
        <w:t>`: 2-5 条理由（尤其检查毕业年份/专业匹配/工作许可等硬条件）</w:t>
      </w:r>
    </w:p>
    <w:p w14:paraId="6EB22655" w14:textId="77777777" w:rsidR="00920BF1" w:rsidRDefault="00920BF1" w:rsidP="00920BF1">
      <w:r>
        <w:t xml:space="preserve">      - `</w:t>
      </w:r>
      <w:proofErr w:type="spellStart"/>
      <w:r>
        <w:t>ai_suggestion.actions</w:t>
      </w:r>
      <w:proofErr w:type="spellEnd"/>
      <w:r>
        <w:t>`: 1-3 条建议动作</w:t>
      </w:r>
    </w:p>
    <w:p w14:paraId="43758F6D" w14:textId="77777777" w:rsidR="00920BF1" w:rsidRDefault="00920BF1" w:rsidP="00920BF1">
      <w:r>
        <w:t xml:space="preserve">    - 在 Step4 以颜色语义卡片展示（红=致命硬伤，黄=高风险，绿=建议申请）。</w:t>
      </w:r>
    </w:p>
    <w:p w14:paraId="100C2EE1" w14:textId="77777777" w:rsidR="00920BF1" w:rsidRDefault="00920BF1" w:rsidP="00920BF1">
      <w:r>
        <w:t xml:space="preserve">  - Step4 新增 `Next Step` 按钮：</w:t>
      </w:r>
    </w:p>
    <w:p w14:paraId="3E6F1EE4" w14:textId="77777777" w:rsidR="00920BF1" w:rsidRDefault="00920BF1" w:rsidP="00920BF1">
      <w:r>
        <w:t xml:space="preserve">    - 默认可点（或在有 draft 后可点，建议后者），跳转 Step5。</w:t>
      </w:r>
    </w:p>
    <w:p w14:paraId="4800F0A9" w14:textId="77777777" w:rsidR="00920BF1" w:rsidRDefault="00920BF1" w:rsidP="00920BF1"/>
    <w:p w14:paraId="671D6972" w14:textId="77777777" w:rsidR="00920BF1" w:rsidRDefault="00920BF1" w:rsidP="00920BF1">
      <w:r>
        <w:t>### Public Interfaces / Types</w:t>
      </w:r>
    </w:p>
    <w:p w14:paraId="6E632363" w14:textId="77777777" w:rsidR="00920BF1" w:rsidRDefault="00920BF1" w:rsidP="00920BF1">
      <w:r>
        <w:t>- 扩展主草稿输出类型与校验（`validate`）：</w:t>
      </w:r>
    </w:p>
    <w:p w14:paraId="6C517929" w14:textId="77777777" w:rsidR="00920BF1" w:rsidRDefault="00920BF1" w:rsidP="00920BF1">
      <w:r>
        <w:t xml:space="preserve">  - `</w:t>
      </w:r>
      <w:proofErr w:type="spellStart"/>
      <w:r>
        <w:t>CoverLetterResult</w:t>
      </w:r>
      <w:proofErr w:type="spellEnd"/>
      <w:r>
        <w:t>` 增加 `</w:t>
      </w:r>
      <w:proofErr w:type="spellStart"/>
      <w:r>
        <w:t>ai_suggestion</w:t>
      </w:r>
      <w:proofErr w:type="spellEnd"/>
      <w:r>
        <w:t>` 对象。</w:t>
      </w:r>
    </w:p>
    <w:p w14:paraId="0CA1FED4" w14:textId="77777777" w:rsidR="00920BF1" w:rsidRDefault="00920BF1" w:rsidP="00920BF1">
      <w:r>
        <w:t xml:space="preserve">  - `</w:t>
      </w:r>
      <w:proofErr w:type="spellStart"/>
      <w:r>
        <w:t>tryParseAndValidate</w:t>
      </w:r>
      <w:proofErr w:type="spellEnd"/>
      <w:r>
        <w:t>` 增加新字段严格校验（status 枚举、score 数值区间、字符串数组等）。</w:t>
      </w:r>
    </w:p>
    <w:p w14:paraId="3DB9B1E7" w14:textId="77777777" w:rsidR="00920BF1" w:rsidRDefault="00920BF1" w:rsidP="00920BF1">
      <w:r>
        <w:t>- 扩展主提示词 schema（`prompts`）：</w:t>
      </w:r>
    </w:p>
    <w:p w14:paraId="17EACF2D" w14:textId="77777777" w:rsidR="00920BF1" w:rsidRDefault="00920BF1" w:rsidP="00920BF1">
      <w:r>
        <w:t xml:space="preserve">  - `COVER_LETTER_OUTPUT_SCHEMA` 增加 `</w:t>
      </w:r>
      <w:proofErr w:type="spellStart"/>
      <w:r>
        <w:t>ai_suggestion</w:t>
      </w:r>
      <w:proofErr w:type="spellEnd"/>
      <w:r>
        <w:t>`。</w:t>
      </w:r>
    </w:p>
    <w:p w14:paraId="261AA62D" w14:textId="77777777" w:rsidR="00920BF1" w:rsidRDefault="00920BF1" w:rsidP="00920BF1">
      <w:r>
        <w:t xml:space="preserve">  - 在系统 prompt 中加入风险评估规则与反幻觉约束（仅基于 JD + resume/profile/memory，不得杜撰资格）。</w:t>
      </w:r>
    </w:p>
    <w:p w14:paraId="6765C1FF" w14:textId="77777777" w:rsidR="00920BF1" w:rsidRDefault="00920BF1" w:rsidP="00920BF1">
      <w:r>
        <w:t>- 持久化（如需要保存建议结果）：</w:t>
      </w:r>
    </w:p>
    <w:p w14:paraId="45D02F93" w14:textId="77777777" w:rsidR="00920BF1" w:rsidRDefault="00920BF1" w:rsidP="00920BF1">
      <w:r>
        <w:lastRenderedPageBreak/>
        <w:t xml:space="preserve">  - 若本地存储已有 `</w:t>
      </w:r>
      <w:proofErr w:type="spellStart"/>
      <w:r>
        <w:t>coverLetterResult</w:t>
      </w:r>
      <w:proofErr w:type="spellEnd"/>
      <w:r>
        <w:t>` 序列化路径，同步兼容新增字段；旧数据缺字段时按可选处理。</w:t>
      </w:r>
    </w:p>
    <w:p w14:paraId="5EBDEF5F" w14:textId="77777777" w:rsidR="00920BF1" w:rsidRDefault="00920BF1" w:rsidP="00920BF1"/>
    <w:p w14:paraId="3794E89A" w14:textId="77777777" w:rsidR="00920BF1" w:rsidRDefault="00920BF1" w:rsidP="00920BF1">
      <w:r>
        <w:t>### Test Plan</w:t>
      </w:r>
    </w:p>
    <w:p w14:paraId="66AC34A9" w14:textId="77777777" w:rsidR="00920BF1" w:rsidRDefault="00920BF1" w:rsidP="00920BF1">
      <w:r>
        <w:t>- **Step3 -&gt; Step4 动画链路**</w:t>
      </w:r>
    </w:p>
    <w:p w14:paraId="776D13A1" w14:textId="77777777" w:rsidR="00920BF1" w:rsidRDefault="00920BF1" w:rsidP="00920BF1">
      <w:r>
        <w:t xml:space="preserve">  - 点击 Generate 后立即切换到 Step4。</w:t>
      </w:r>
    </w:p>
    <w:p w14:paraId="2E96F855" w14:textId="77777777" w:rsidR="00920BF1" w:rsidRDefault="00920BF1" w:rsidP="00920BF1">
      <w:r>
        <w:t xml:space="preserve">  - 生成中显示动画占位；成功后替换成 draft/卡片；失败后显示错误并停止动画。</w:t>
      </w:r>
    </w:p>
    <w:p w14:paraId="70C19DA2" w14:textId="77777777" w:rsidR="00920BF1" w:rsidRDefault="00920BF1" w:rsidP="00920BF1">
      <w:r>
        <w:t>- **AI Suggestions 正确性**</w:t>
      </w:r>
    </w:p>
    <w:p w14:paraId="4EC93800" w14:textId="77777777" w:rsidR="00920BF1" w:rsidRDefault="00920BF1" w:rsidP="00920BF1">
      <w:r>
        <w:t xml:space="preserve">  - 模型返回完整 `</w:t>
      </w:r>
      <w:proofErr w:type="spellStart"/>
      <w:r>
        <w:t>ai_suggestion</w:t>
      </w:r>
      <w:proofErr w:type="spellEnd"/>
      <w:r>
        <w:t>` 时页面正确渲染颜色、分数、理由、建议。</w:t>
      </w:r>
    </w:p>
    <w:p w14:paraId="1876446D" w14:textId="77777777" w:rsidR="00920BF1" w:rsidRDefault="00920BF1" w:rsidP="00920BF1">
      <w:r>
        <w:t xml:space="preserve">  - 返回非法结构时触发既有 JSON 修复/报错分支，不崩溃。</w:t>
      </w:r>
    </w:p>
    <w:p w14:paraId="0C2BB6B5" w14:textId="77777777" w:rsidR="00920BF1" w:rsidRDefault="00920BF1" w:rsidP="00920BF1">
      <w:r>
        <w:t>- **Evidence Map 卡片**</w:t>
      </w:r>
    </w:p>
    <w:p w14:paraId="040CFE92" w14:textId="77777777" w:rsidR="00920BF1" w:rsidRDefault="00920BF1" w:rsidP="00920BF1">
      <w:r>
        <w:t xml:space="preserve">  - 正常映射展示；空 evidence 行有警示样式。</w:t>
      </w:r>
    </w:p>
    <w:p w14:paraId="018EDF17" w14:textId="77777777" w:rsidR="00920BF1" w:rsidRDefault="00920BF1" w:rsidP="00920BF1">
      <w:r>
        <w:t>- **Step4 Next Step**</w:t>
      </w:r>
    </w:p>
    <w:p w14:paraId="611123BC" w14:textId="77777777" w:rsidR="00920BF1" w:rsidRDefault="00920BF1" w:rsidP="00920BF1">
      <w:r>
        <w:t xml:space="preserve">  - 点击后可进入 Step5；回退/再进入不丢数据。</w:t>
      </w:r>
    </w:p>
    <w:p w14:paraId="6994CDD8" w14:textId="77777777" w:rsidR="00920BF1" w:rsidRDefault="00920BF1" w:rsidP="00920BF1">
      <w:r>
        <w:t>- **Complete &amp; go for next JOB**</w:t>
      </w:r>
    </w:p>
    <w:p w14:paraId="0CA9C804" w14:textId="77777777" w:rsidR="00920BF1" w:rsidRDefault="00920BF1" w:rsidP="00920BF1">
      <w:r>
        <w:t xml:space="preserve">  - 点击后跳转 Step1。</w:t>
      </w:r>
    </w:p>
    <w:p w14:paraId="686AEE2F" w14:textId="77777777" w:rsidR="00920BF1" w:rsidRDefault="00920BF1" w:rsidP="00920BF1">
      <w:r>
        <w:t xml:space="preserve">  - Step1-5 临时输入已清空；`Intake + Settings + Output Folder + Template path` 仍保留。</w:t>
      </w:r>
    </w:p>
    <w:p w14:paraId="69406BC5" w14:textId="77777777" w:rsidR="00920BF1" w:rsidRDefault="00920BF1" w:rsidP="00920BF1">
      <w:r>
        <w:t xml:space="preserve">  - 二次连续点击行为稳定，不产生脏状态。</w:t>
      </w:r>
    </w:p>
    <w:p w14:paraId="67735794" w14:textId="77777777" w:rsidR="00920BF1" w:rsidRDefault="00920BF1" w:rsidP="00920BF1"/>
    <w:p w14:paraId="4EF3C200" w14:textId="77777777" w:rsidR="00920BF1" w:rsidRDefault="00920BF1" w:rsidP="00920BF1">
      <w:r>
        <w:t>### Assumptions</w:t>
      </w:r>
    </w:p>
    <w:p w14:paraId="78664FCA" w14:textId="77777777" w:rsidR="00920BF1" w:rsidRDefault="00920BF1" w:rsidP="00920BF1">
      <w:r>
        <w:t>- `AI Suggestions` 采用与 draft 同次调用返回，优先保证信息一致性（接受略增延迟）。</w:t>
      </w:r>
    </w:p>
    <w:p w14:paraId="080FF7C4" w14:textId="77777777" w:rsidR="00920BF1" w:rsidRDefault="00920BF1" w:rsidP="00920BF1">
      <w:r>
        <w:t>- 风险语义固定：`red`=不符合/致命硬伤，`yellow`=高风险，`green`=建议申请。</w:t>
      </w:r>
    </w:p>
    <w:p w14:paraId="009952E3" w14:textId="67A0C596" w:rsidR="004D173E" w:rsidRPr="004D173E" w:rsidRDefault="00920BF1" w:rsidP="00920BF1">
      <w:pPr>
        <w:rPr>
          <w:rFonts w:hint="eastAsia"/>
        </w:rPr>
      </w:pPr>
      <w:r>
        <w:t>- “保留项”严格按你确认：`Intake + Settings + Output Folder + Template path`。</w:t>
      </w:r>
    </w:p>
    <w:sectPr w:rsidR="004D173E" w:rsidRPr="004D173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67"/>
    <w:rsid w:val="001166EF"/>
    <w:rsid w:val="00417067"/>
    <w:rsid w:val="004D173E"/>
    <w:rsid w:val="00920BF1"/>
    <w:rsid w:val="00990CC6"/>
    <w:rsid w:val="00C1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D34D"/>
  <w15:chartTrackingRefBased/>
  <w15:docId w15:val="{45D9422C-E401-4D21-AD4F-62A480E0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7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6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6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6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6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6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6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17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6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D173E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4D1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9</Pages>
  <Words>2158</Words>
  <Characters>7145</Characters>
  <Application>Microsoft Office Word</Application>
  <DocSecurity>0</DocSecurity>
  <Lines>193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HOUYI.LIU</dc:creator>
  <cp:keywords/>
  <dc:description/>
  <cp:lastModifiedBy>HOUYI.LIU</cp:lastModifiedBy>
  <cp:revision>2</cp:revision>
  <dcterms:created xsi:type="dcterms:W3CDTF">2026-04-26T19:43:00Z</dcterms:created>
  <dcterms:modified xsi:type="dcterms:W3CDTF">2026-04-28T04:11:00Z</dcterms:modified>
</cp:coreProperties>
</file>