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环境配置：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安装python3.5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安装完毕后：</w:t>
      </w:r>
    </w:p>
    <w:p>
      <w:pPr>
        <w:rPr>
          <w:rFonts w:hint="eastAsia"/>
        </w:rPr>
      </w:pPr>
      <w:r>
        <w:rPr>
          <w:rFonts w:hint="eastAsia"/>
        </w:rPr>
        <w:t xml:space="preserve">开始-运行-输入cmd </w:t>
      </w:r>
      <w:r>
        <w:rPr>
          <w:rFonts w:hint="eastAsia"/>
          <w:lang w:eastAsia="zh-CN"/>
        </w:rPr>
        <w:t>（或者</w:t>
      </w:r>
      <w:r>
        <w:rPr>
          <w:rFonts w:hint="eastAsia"/>
          <w:lang w:val="en-US" w:eastAsia="zh-CN"/>
        </w:rPr>
        <w:t>win+R键，输入cmd</w:t>
      </w:r>
      <w:r>
        <w:rPr>
          <w:rFonts w:hint="eastAsia"/>
          <w:lang w:eastAsia="zh-CN"/>
        </w:rPr>
        <w:t>），确定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依次输入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pip install xlrd</w:t>
      </w:r>
      <w:r>
        <w:rPr>
          <w:rFonts w:hint="eastAsia"/>
          <w:lang w:val="en-US" w:eastAsia="zh-CN"/>
        </w:rPr>
        <w:t xml:space="preserve">  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运行完毕后继续输入：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pip install xlwt</w:t>
      </w:r>
      <w:r>
        <w:rPr>
          <w:rFonts w:hint="eastAsia"/>
          <w:lang w:val="en-US" w:eastAsia="zh-CN"/>
        </w:rPr>
        <w:t xml:space="preserve">  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运行完毕后继续输入：</w:t>
      </w:r>
    </w:p>
    <w:p>
      <w:pPr>
        <w:rPr>
          <w:rFonts w:hint="eastAsia"/>
        </w:rPr>
      </w:pPr>
      <w:r>
        <w:rPr>
          <w:rFonts w:hint="eastAsia"/>
        </w:rPr>
        <w:t>pip install python-redmine</w:t>
      </w:r>
      <w:r>
        <w:rPr>
          <w:rFonts w:hint="eastAsia"/>
          <w:lang w:val="en-US" w:eastAsia="zh-CN"/>
        </w:rPr>
        <w:t xml:space="preserve">  回车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参数设置：</w:t>
      </w:r>
    </w:p>
    <w:p>
      <w:pPr>
        <w:rPr>
          <w:rFonts w:hint="eastAsia"/>
        </w:rPr>
      </w:pPr>
      <w:r>
        <w:rPr>
          <w:rFonts w:hint="eastAsia"/>
        </w:rPr>
        <w:t>1.用编辑器打开config.py  （右键该文件，选择edit with IDLE）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2.设置起始日期STARTDAT、截止日期ENDDATE </w:t>
      </w:r>
      <w:r>
        <w:rPr>
          <w:rFonts w:hint="eastAsia"/>
          <w:lang w:eastAsia="zh-CN"/>
        </w:rPr>
        <w:t>、月份MONTH，登陆名</w:t>
      </w:r>
      <w:r>
        <w:rPr>
          <w:rFonts w:hint="eastAsia"/>
          <w:lang w:val="en-US" w:eastAsia="zh-CN"/>
        </w:rPr>
        <w:t>MYKEY</w:t>
      </w:r>
    </w:p>
    <w:p>
      <w:r>
        <w:drawing>
          <wp:inline distT="0" distB="0" distL="114300" distR="114300">
            <wp:extent cx="52571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（可选）修改输出excel名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MANAGE_LIST: 运行Pro_Manage_Out.py所生成的excel，由系统直接导出的项目-项目经理对应名单，可能含有错误，校对后直接保存即可。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项目维度-按项目经理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FILENAME_MANAGE_OUT： 生成的结果excel名</w:t>
      </w:r>
    </w:p>
    <w:p>
      <w:pPr>
        <w:rPr>
          <w:rFonts w:hint="eastAsia"/>
        </w:rPr>
      </w:pPr>
      <w:r>
        <w:rPr>
          <w:rFonts w:hint="eastAsia"/>
        </w:rPr>
        <w:t># 项目维度-按部门</w:t>
      </w:r>
    </w:p>
    <w:p>
      <w:pPr>
        <w:rPr>
          <w:rFonts w:hint="eastAsia"/>
        </w:rPr>
      </w:pPr>
      <w:r>
        <w:rPr>
          <w:rFonts w:hint="eastAsia"/>
        </w:rPr>
        <w:t xml:space="preserve">FILENAME_DEPARTMENT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生成的结果excel名</w:t>
      </w:r>
    </w:p>
    <w:p>
      <w:pPr>
        <w:rPr>
          <w:rFonts w:hint="eastAsia"/>
        </w:rPr>
      </w:pPr>
      <w:r>
        <w:drawing>
          <wp:inline distT="0" distB="0" distL="114300" distR="114300">
            <wp:extent cx="3847465" cy="2066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0.参数设置如上，主要设置起始日期与截止日期。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开始-运行-输入cmd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python 空格 然后将</w:t>
      </w:r>
      <w:r>
        <w:rPr>
          <w:rFonts w:hint="eastAsia"/>
        </w:rPr>
        <w:t xml:space="preserve">ProManage_Out.py </w:t>
      </w:r>
      <w:r>
        <w:rPr>
          <w:rFonts w:hint="eastAsia"/>
          <w:lang w:eastAsia="zh-CN"/>
        </w:rPr>
        <w:t>拖入</w:t>
      </w:r>
      <w:r>
        <w:rPr>
          <w:rFonts w:hint="eastAsia"/>
          <w:lang w:val="en-US" w:eastAsia="zh-CN"/>
        </w:rPr>
        <w:t xml:space="preserve"> 然后回车。如下：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980940" cy="371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等待运行完毕，在该文件</w:t>
      </w:r>
      <w:r>
        <w:rPr>
          <w:rFonts w:hint="eastAsia"/>
          <w:lang w:val="en-US" w:eastAsia="zh-CN"/>
        </w:rPr>
        <w:t>目录</w:t>
      </w:r>
      <w:r>
        <w:rPr>
          <w:rFonts w:hint="eastAsia"/>
          <w:lang w:eastAsia="zh-CN"/>
        </w:rPr>
        <w:t>下将会生成经理名单的</w:t>
      </w:r>
      <w:r>
        <w:rPr>
          <w:rFonts w:hint="eastAsia"/>
          <w:lang w:val="en-US" w:eastAsia="zh-CN"/>
        </w:rPr>
        <w:t>excel文件，打开校对项目经理名单后直接保存（保存后不需要再次运行），建议修改后保存+另存，以便新项目添加时重新运行更方便校对，项目顺序无关，可以删除不想查看的项目。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cmd中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python 空格 然后将run</w:t>
      </w:r>
      <w:r>
        <w:rPr>
          <w:rFonts w:hint="eastAsia"/>
        </w:rPr>
        <w:t xml:space="preserve">.py </w:t>
      </w:r>
      <w:r>
        <w:rPr>
          <w:rFonts w:hint="eastAsia"/>
          <w:lang w:eastAsia="zh-CN"/>
        </w:rPr>
        <w:t>拖入</w:t>
      </w:r>
      <w:r>
        <w:rPr>
          <w:rFonts w:hint="eastAsia"/>
          <w:lang w:val="en-US" w:eastAsia="zh-CN"/>
        </w:rPr>
        <w:t xml:space="preserve"> 然后回车。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5.运行完毕后，在“</w:t>
      </w:r>
      <w:r>
        <w:rPr>
          <w:rFonts w:hint="eastAsia"/>
          <w:lang w:eastAsia="zh-CN"/>
        </w:rPr>
        <w:t>exportResult</w:t>
      </w:r>
      <w:r>
        <w:rPr>
          <w:rFonts w:hint="eastAsia"/>
          <w:lang w:val="en-US" w:eastAsia="zh-CN"/>
        </w:rPr>
        <w:t>\PM系统项目完成情况 ”目录可得到项目维度-按部门，与项目维度-按经理两个结果excel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若想分开运行，将dpark_department</w:t>
      </w:r>
      <w:r>
        <w:rPr>
          <w:rFonts w:hint="eastAsia"/>
          <w:lang w:val="en-US" w:eastAsia="zh-CN"/>
        </w:rPr>
        <w:t>.py拖入 可得到 项目维度-按部门 的结果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将dpark_promanage.py拖入 可得到 项目维度-按经理 的结果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6.运行exporLaborHour.py 文件，导出所有部门人员耗时情况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导出的数据位于exportResult--&gt;PM系统工时填报 文件夹下，分部门存放耗时情况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注：将问题状态‘已分配’视作‘新问题’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CE04"/>
    <w:multiLevelType w:val="singleLevel"/>
    <w:tmpl w:val="5795CE04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795D04A"/>
    <w:multiLevelType w:val="singleLevel"/>
    <w:tmpl w:val="5795D04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D24F8"/>
    <w:rsid w:val="1BC26C89"/>
    <w:rsid w:val="416C3031"/>
    <w:rsid w:val="52FB5D80"/>
    <w:rsid w:val="6DD03DF0"/>
    <w:rsid w:val="7AA01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hanshangzhen</dc:creator>
  <cp:lastModifiedBy>liuhaiqin</cp:lastModifiedBy>
  <dcterms:modified xsi:type="dcterms:W3CDTF">2016-07-26T02:01:30Z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