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观</w:t>
      </w:r>
      <w:r>
        <w:rPr>
          <w:rFonts w:hint="eastAsia"/>
        </w:rPr>
        <w:t>看党史故事100讲心得体会</w:t>
      </w:r>
    </w:p>
    <w:p>
      <w:pPr>
        <w:rPr>
          <w:rFonts w:hint="eastAsia"/>
          <w:lang w:val="en-US" w:eastAsia="zh-CN"/>
        </w:rPr>
      </w:pPr>
      <w:r>
        <w:rPr>
          <w:rFonts w:hint="eastAsia"/>
          <w:lang w:val="en-US" w:eastAsia="zh-CN"/>
        </w:rPr>
        <w:t>在党组织的带领和号召下，我们十三期第二批发展对象第九小组统一观看学习了中国共产党员网由中组部党员教育中心、中央党史研究室宣传教育局、中央电视台科教频道共同策划的《党史故事100讲之建国篇》视频。通过观看《党史故事100讲》，我们再次学习了党史，再次感受了党最先进的思想、最伟大的理想和最崇高的事业洗礼，其中对于伟大的共产党员精神在建国时期的体现和作用有了更加深刻的认识。</w:t>
      </w:r>
    </w:p>
    <w:p>
      <w:pPr>
        <w:rPr>
          <w:rFonts w:hint="eastAsia"/>
          <w:lang w:val="en-US" w:eastAsia="zh-CN"/>
        </w:rPr>
      </w:pPr>
    </w:p>
    <w:p>
      <w:pPr>
        <w:rPr>
          <w:rFonts w:hint="eastAsia"/>
          <w:lang w:val="en-US" w:eastAsia="zh-CN"/>
        </w:rPr>
      </w:pPr>
      <w:r>
        <w:rPr>
          <w:rFonts w:hint="eastAsia"/>
          <w:lang w:val="en-US" w:eastAsia="zh-CN"/>
        </w:rPr>
        <w:t>1949年10月1日，北京天安门广场，北京各界三十万群众会聚于此。他们兴高采烈，共同迎接和欢庆这个重要时刻的到来。天安门城楼上，毛泽东庄严宣布中华人民共和国中央人民政府成立。从此，中国结束了一百多年来被侵略被奴役的屈辱历史，真正成为了独立自主的国家，中国人民站起来了。</w:t>
      </w:r>
    </w:p>
    <w:p>
      <w:pPr>
        <w:rPr>
          <w:rFonts w:hint="eastAsia"/>
          <w:lang w:val="en-US" w:eastAsia="zh-CN"/>
        </w:rPr>
      </w:pPr>
    </w:p>
    <w:p>
      <w:pPr>
        <w:rPr>
          <w:rFonts w:hint="default" w:eastAsiaTheme="minorEastAsia"/>
          <w:lang w:val="en-US" w:eastAsia="zh-CN"/>
        </w:rPr>
      </w:pPr>
      <w:r>
        <w:rPr>
          <w:rFonts w:hint="default"/>
          <w:lang w:val="en-US" w:eastAsia="zh-CN"/>
        </w:rPr>
        <w:t>收看了《党史故事100讲》这个栏目，使我学到了很多东西，不仅仅是知识性的，还有思想上的。</w:t>
      </w:r>
      <w:r>
        <w:rPr>
          <w:rFonts w:hint="eastAsia"/>
          <w:lang w:val="en-US" w:eastAsia="zh-CN"/>
        </w:rPr>
        <w:t>我认为作为党员干部，应该时时发挥一个共产党员的先锋模范作用，努力做到：</w:t>
      </w:r>
    </w:p>
    <w:p>
      <w:pPr>
        <w:rPr>
          <w:rFonts w:hint="default"/>
          <w:lang w:val="en-US" w:eastAsia="zh-CN"/>
        </w:rPr>
      </w:pPr>
      <w:r>
        <w:rPr>
          <w:rFonts w:hint="eastAsia"/>
          <w:lang w:val="en-US" w:eastAsia="zh-CN"/>
        </w:rPr>
        <w:t>一、</w:t>
      </w:r>
      <w:r>
        <w:rPr>
          <w:rFonts w:hint="default"/>
          <w:lang w:val="en-US" w:eastAsia="zh-CN"/>
        </w:rPr>
        <w:t>忠于党和人民，热爱本职工作。充分发挥党员的模范带头作用，勇于开展批评和自我批评，工作总结范文及时修正</w:t>
      </w:r>
      <w:bookmarkStart w:id="0" w:name="_GoBack"/>
      <w:bookmarkEnd w:id="0"/>
      <w:r>
        <w:rPr>
          <w:rFonts w:hint="default"/>
          <w:lang w:val="en-US" w:eastAsia="zh-CN"/>
        </w:rPr>
        <w:t>自己的错误和缺点，努力提高自己的业务素质，在实践中增强创新意识，提高自己的综合能力。</w:t>
      </w:r>
    </w:p>
    <w:p>
      <w:pPr>
        <w:rPr>
          <w:rFonts w:hint="default"/>
          <w:lang w:val="en-US" w:eastAsia="zh-CN"/>
        </w:rPr>
      </w:pPr>
      <w:r>
        <w:rPr>
          <w:rFonts w:hint="default"/>
          <w:lang w:val="en-US" w:eastAsia="zh-CN"/>
        </w:rPr>
        <w:t>二、做人民利益的忠实维护者。全心全意为人民服务，为社会服务。踏踏实实地贯彻落实党的方针，树立强烈的事业心和责任心。</w:t>
      </w:r>
    </w:p>
    <w:p>
      <w:pPr>
        <w:rPr>
          <w:rFonts w:hint="default"/>
          <w:lang w:val="en-US" w:eastAsia="zh-CN"/>
        </w:rPr>
      </w:pPr>
      <w:r>
        <w:rPr>
          <w:rFonts w:hint="default"/>
          <w:lang w:val="en-US" w:eastAsia="zh-CN"/>
        </w:rPr>
        <w:t>三、党性观念和组织意识强，积极参加党的活动。自觉遵守党的纪律，严格执行党的决定，坚决完成党的任务。服从组织分配，认真履行职责，带头遵纪守法，对党忠诚老实，严守纪律，坚决不做有违党纪国法的事情。通过这次学习，我们深刻认识到，只有在中国共产党的领导下，坚持走建设中国特色社会主义道路，才能发展中国，才能实现中华民族的伟大复兴。</w:t>
      </w:r>
    </w:p>
    <w:p>
      <w:pPr>
        <w:rPr>
          <w:rFonts w:hint="default"/>
          <w:lang w:val="en-US" w:eastAsia="zh-CN"/>
        </w:rPr>
      </w:pPr>
    </w:p>
    <w:p>
      <w:pPr>
        <w:rPr>
          <w:rFonts w:hint="default"/>
          <w:lang w:val="en-US" w:eastAsia="zh-CN"/>
        </w:rPr>
      </w:pPr>
      <w:r>
        <w:rPr>
          <w:rFonts w:hint="eastAsia"/>
          <w:lang w:val="en-US" w:eastAsia="zh-CN"/>
        </w:rPr>
        <w:t>而对于我们自己而言，</w:t>
      </w:r>
      <w:r>
        <w:rPr>
          <w:rFonts w:hint="default"/>
          <w:lang w:val="en-US" w:eastAsia="zh-CN"/>
        </w:rPr>
        <w:t>我们必须发展自己，强大自己，革命烈士的榜样作用时时刻刻都应鼓舞着我们。我们不但要了解熟悉我党发展的光荣历史，更要从中得到鼓舞，吸取力量。在关键时候挺身而出，时时刻刻起先锋模范带头作用，</w:t>
      </w:r>
      <w:r>
        <w:rPr>
          <w:rFonts w:hint="eastAsia"/>
          <w:lang w:val="en-US" w:eastAsia="zh-CN"/>
        </w:rPr>
        <w:t>发扬伟大的共产党员精神</w:t>
      </w:r>
      <w:r>
        <w:rPr>
          <w:rFonts w:hint="default"/>
          <w:lang w:val="en-US" w:eastAsia="zh-CN"/>
        </w:rPr>
        <w:t>。作为党员</w:t>
      </w:r>
      <w:r>
        <w:rPr>
          <w:rFonts w:hint="eastAsia"/>
          <w:lang w:val="en-US" w:eastAsia="zh-CN"/>
        </w:rPr>
        <w:t>发展对象</w:t>
      </w:r>
      <w:r>
        <w:rPr>
          <w:rFonts w:hint="default"/>
          <w:lang w:val="en-US" w:eastAsia="zh-CN"/>
        </w:rPr>
        <w:t>的我们要从严从实的要求自己，着力于现在的</w:t>
      </w:r>
      <w:r>
        <w:rPr>
          <w:rFonts w:hint="eastAsia"/>
          <w:lang w:val="en-US" w:eastAsia="zh-CN"/>
        </w:rPr>
        <w:t>学习和实践</w:t>
      </w:r>
      <w:r>
        <w:rPr>
          <w:rFonts w:hint="default"/>
          <w:lang w:val="en-US" w:eastAsia="zh-CN"/>
        </w:rPr>
        <w:t>工作。要正心、修身，严格自省、自励、自律，加强党性修养，坚定理想信念，提升道德境地，自觉阔别低级趣味，自觉抵制歪门邪道，塑造良好的</w:t>
      </w:r>
      <w:r>
        <w:rPr>
          <w:rFonts w:hint="eastAsia"/>
          <w:lang w:val="en-US" w:eastAsia="zh-CN"/>
        </w:rPr>
        <w:t>个人</w:t>
      </w:r>
      <w:r>
        <w:rPr>
          <w:rFonts w:hint="default"/>
          <w:lang w:val="en-US" w:eastAsia="zh-CN"/>
        </w:rPr>
        <w:t>修养，以身作则。</w:t>
      </w:r>
    </w:p>
    <w:p>
      <w:pPr>
        <w:rPr>
          <w:rFonts w:hint="default"/>
          <w:lang w:val="en-US" w:eastAsia="zh-CN"/>
        </w:rPr>
      </w:pPr>
    </w:p>
    <w:p>
      <w:pPr>
        <w:rPr>
          <w:rFonts w:hint="default"/>
          <w:lang w:val="en-US" w:eastAsia="zh-CN"/>
        </w:rPr>
      </w:pPr>
      <w:r>
        <w:rPr>
          <w:rFonts w:hint="default"/>
          <w:lang w:val="en-US" w:eastAsia="zh-CN"/>
        </w:rPr>
        <w:t>“路漫漫其修远兮，吾将上下而求索。”作为一名共产党员，我要时刻用革党的光辉旅程鞭策自己，坚持党的基本路线、方针和政策，实事求是，与时俱进，不断学习，勇于开拓，不断提高为党的事业而奋斗的本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934B2"/>
    <w:rsid w:val="20D9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2021-11-28T13:07:00Z</dcterms:created>
  <dc:creator>Celine</dc:creator>
  <cp:lastModifiedBy>Celine</cp:lastModifiedBy>
  <dcterms:modified xsi:type="dcterms:W3CDTF">2021-11-28T13:34:39Z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015664AD2C6B4865BA09595FF4F4AA13</vt:lpwstr>
  </property>
</Properties>
</file>