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jc w:val="center"/>
        <w:rPr>
          <w:spacing w:val="20"/>
          <w:sz w:val="40"/>
          <w:szCs w:val="40"/>
        </w:rPr>
      </w:pPr>
      <w:r>
        <w:rPr>
          <w:spacing w:val="20"/>
          <w:sz w:val="44"/>
        </w:rPr>
        <w:pict>
          <v:shape id="图片 2" o:spid="_x0000_s1029" o:spt="75" alt="01263967082093" type="#_x0000_t75" style="position:absolute;left:0pt;margin-left:0pt;margin-top:0pt;height:51.6pt;width:54pt;mso-wrap-distance-left:9pt;mso-wrap-distance-right:9pt;z-index:251659264;mso-width-relative:page;mso-height-relative:page;" filled="f" o:preferrelative="t" stroked="f" coordsize="21600,21600" wrapcoords="-257 0 -257 21330 21600 21330 21600 0 -257 0">
            <v:path/>
            <v:fill on="f" focussize="0,0"/>
            <v:stroke on="f" joinstyle="miter"/>
            <v:imagedata r:id="rId6" o:title="21272422803687"/>
            <o:lock v:ext="edit" aspectratio="t"/>
            <w10:wrap type="tight"/>
          </v:shape>
        </w:pict>
      </w:r>
      <w:r>
        <w:rPr>
          <w:rFonts w:hint="eastAsia"/>
          <w:b/>
          <w:bCs/>
          <w:spacing w:val="20"/>
          <w:sz w:val="40"/>
          <w:szCs w:val="40"/>
        </w:rPr>
        <w:t>中科红旗（北京）信息科技有限公司</w:t>
      </w:r>
    </w:p>
    <w:p>
      <w:pPr>
        <w:widowControl/>
        <w:spacing w:line="160" w:lineRule="atLeast"/>
        <w:rPr>
          <w:b/>
          <w:bCs/>
        </w:rPr>
      </w:pPr>
      <w:r>
        <w:pict>
          <v:group id="组合 56" o:spid="_x0000_s1026" o:spt="203" style="position:absolute;left:0pt;margin-left:0pt;margin-top:7.8pt;height:8.15pt;width:368.9pt;z-index:251660288;mso-width-relative:page;mso-height-relative:page;" coordsize="46850,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">
            <o:lock v:ext="edit"/>
            <v:line id="_x0000_s1027" o:spid="_x0000_s1027" o:spt="20" style="position:absolute;left:0;top:0;height:44;width:46831;"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">
              <v:path arrowok="t"/>
              <v:fill focussize="0,0"/>
              <v:stroke weight="6pt" color="#CC0000"/>
              <v:imagedata o:title=""/>
              <o:lock v:ext="edit"/>
            </v:line>
            <v:line id="_x0000_s1028" o:spid="_x0000_s1028" o:spt="20" style="position:absolute;left:76;top:990;height:45;width:46774;"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">
              <v:path arrowok="t"/>
              <v:fill focussize="0,0"/>
              <v:stroke/>
              <v:imagedata o:title=""/>
              <o:lock v:ext="edit"/>
            </v:line>
          </v:group>
        </w:pict>
      </w:r>
    </w:p>
    <w:p>
      <w:pPr>
        <w:widowControl/>
      </w:pPr>
    </w:p>
    <w:p>
      <w:pPr>
        <w:widowControl/>
      </w:pPr>
    </w:p>
    <w:p>
      <w:pPr>
        <w:widowControl/>
      </w:pPr>
    </w:p>
    <w:p>
      <w:pPr>
        <w:widowControl/>
      </w:pPr>
    </w:p>
    <w:p>
      <w:pPr>
        <w:widowControl/>
      </w:pPr>
    </w:p>
    <w:p>
      <w:pPr>
        <w:widowControl/>
      </w:pPr>
    </w:p>
    <w:p>
      <w:pPr>
        <w:widowControl/>
      </w:pPr>
    </w:p>
    <w:p>
      <w:pPr>
        <w:widowControl/>
      </w:pPr>
    </w:p>
    <w:tbl>
      <w:tblPr>
        <w:tblStyle w:val="29"/>
        <w:tblW w:w="5182" w:type="dxa"/>
        <w:jc w:val="center"/>
        <w:tblLayout w:type="autofit"/>
        <w:tblCellMar>
          <w:top w:w="0" w:type="dxa"/>
          <w:left w:w="108" w:type="dxa"/>
          <w:bottom w:w="0" w:type="dxa"/>
          <w:right w:w="108" w:type="dxa"/>
        </w:tblCellMar>
      </w:tblPr>
      <w:tblGrid>
        <w:gridCol w:w="5182"/>
      </w:tblGrid>
      <w:tr>
        <w:tblPrEx>
          <w:tblCellMar>
            <w:top w:w="0" w:type="dxa"/>
            <w:left w:w="108" w:type="dxa"/>
            <w:bottom w:w="0" w:type="dxa"/>
            <w:right w:w="108" w:type="dxa"/>
          </w:tblCellMar>
        </w:tblPrEx>
        <w:trPr>
          <w:trHeight w:val="290" w:hRule="atLeast"/>
          <w:jc w:val="center"/>
        </w:trPr>
        <w:tc>
          <w:tcPr>
            <w:tcW w:w="5182" w:type="dxa"/>
            <w:vAlign w:val="center"/>
          </w:tcPr>
          <w:p>
            <w:pPr>
              <w:widowControl/>
              <w:spacing w:line="0" w:lineRule="atLeast"/>
              <w:jc w:val="center"/>
              <w:rPr>
                <w:b/>
                <w:bCs/>
                <w:sz w:val="52"/>
              </w:rPr>
            </w:pPr>
            <w:r>
              <w:rPr>
                <w:rFonts w:hint="eastAsia"/>
                <w:b/>
                <w:bCs/>
                <w:sz w:val="52"/>
              </w:rPr>
              <w:t>产品立项控制程序</w:t>
            </w:r>
          </w:p>
        </w:tc>
      </w:tr>
    </w:tbl>
    <w:p/>
    <w:p/>
    <w:tbl>
      <w:tblPr>
        <w:tblStyle w:val="29"/>
        <w:tblW w:w="3362" w:type="dxa"/>
        <w:jc w:val="right"/>
        <w:tblLayout w:type="autofit"/>
        <w:tblCellMar>
          <w:top w:w="0" w:type="dxa"/>
          <w:left w:w="108" w:type="dxa"/>
          <w:bottom w:w="0" w:type="dxa"/>
          <w:right w:w="108" w:type="dxa"/>
        </w:tblCellMar>
      </w:tblPr>
      <w:tblGrid>
        <w:gridCol w:w="1364"/>
        <w:gridCol w:w="1998"/>
      </w:tblGrid>
      <w:tr>
        <w:tblPrEx>
          <w:tblCellMar>
            <w:top w:w="0" w:type="dxa"/>
            <w:left w:w="108" w:type="dxa"/>
            <w:bottom w:w="0" w:type="dxa"/>
            <w:right w:w="108" w:type="dxa"/>
          </w:tblCellMar>
        </w:tblPrEx>
        <w:trPr>
          <w:trHeight w:val="218" w:hRule="atLeast"/>
          <w:jc w:val="right"/>
        </w:trPr>
        <w:tc>
          <w:tcPr>
            <w:tcW w:w="1364" w:type="dxa"/>
            <w:vAlign w:val="bottom"/>
          </w:tcPr>
          <w:p>
            <w:pPr>
              <w:widowControl/>
              <w:spacing w:line="0" w:lineRule="atLeast"/>
              <w:rPr>
                <w:b/>
                <w:bCs/>
              </w:rPr>
            </w:pPr>
            <w:r>
              <w:rPr>
                <w:rFonts w:hint="eastAsia"/>
                <w:b/>
                <w:bCs/>
              </w:rPr>
              <w:t>文件编号：</w:t>
            </w:r>
          </w:p>
        </w:tc>
        <w:tc>
          <w:tcPr>
            <w:tcW w:w="1998" w:type="dxa"/>
            <w:vAlign w:val="bottom"/>
          </w:tcPr>
          <w:p>
            <w:pPr>
              <w:widowControl/>
              <w:spacing w:line="0" w:lineRule="atLeast"/>
            </w:pPr>
            <w:r>
              <w:rPr>
                <w:rFonts w:hint="eastAsia"/>
              </w:rPr>
              <w:t>ZKRF-QM-CX06</w:t>
            </w:r>
          </w:p>
        </w:tc>
      </w:tr>
    </w:tbl>
    <w:p/>
    <w:p>
      <w:pPr>
        <w:pStyle w:val="20"/>
        <w:jc w:val="both"/>
      </w:pPr>
    </w:p>
    <w:p/>
    <w:p/>
    <w:p/>
    <w:p/>
    <w:p/>
    <w:p/>
    <w:p/>
    <w:p/>
    <w:p/>
    <w:p/>
    <w:p/>
    <w:tbl>
      <w:tblPr>
        <w:tblStyle w:val="29"/>
        <w:tblW w:w="6010" w:type="dxa"/>
        <w:jc w:val="center"/>
        <w:tblLayout w:type="fixed"/>
        <w:tblCellMar>
          <w:top w:w="0" w:type="dxa"/>
          <w:left w:w="108" w:type="dxa"/>
          <w:bottom w:w="0" w:type="dxa"/>
          <w:right w:w="108" w:type="dxa"/>
        </w:tblCellMar>
      </w:tblPr>
      <w:tblGrid>
        <w:gridCol w:w="996"/>
        <w:gridCol w:w="2080"/>
        <w:gridCol w:w="1020"/>
        <w:gridCol w:w="1914"/>
      </w:tblGrid>
      <w:tr>
        <w:tblPrEx>
          <w:tblCellMar>
            <w:top w:w="0" w:type="dxa"/>
            <w:left w:w="108" w:type="dxa"/>
            <w:bottom w:w="0" w:type="dxa"/>
            <w:right w:w="108" w:type="dxa"/>
          </w:tblCellMar>
        </w:tblPrEx>
        <w:trPr>
          <w:trHeight w:val="240" w:hRule="atLeast"/>
          <w:jc w:val="center"/>
        </w:trPr>
        <w:tc>
          <w:tcPr>
            <w:tcW w:w="996" w:type="dxa"/>
            <w:vAlign w:val="center"/>
          </w:tcPr>
          <w:p>
            <w:pPr>
              <w:spacing w:line="0" w:lineRule="atLeast"/>
              <w:rPr>
                <w:b/>
                <w:sz w:val="28"/>
              </w:rPr>
            </w:pPr>
            <w:r>
              <w:rPr>
                <w:rFonts w:hint="eastAsia"/>
                <w:b/>
                <w:sz w:val="28"/>
              </w:rPr>
              <w:t>拟制：</w:t>
            </w:r>
          </w:p>
        </w:tc>
        <w:tc>
          <w:tcPr>
            <w:tcW w:w="2080" w:type="dxa"/>
            <w:tcBorders>
              <w:bottom w:val="single" w:color="auto" w:sz="4" w:space="0"/>
            </w:tcBorders>
            <w:vAlign w:val="center"/>
          </w:tcPr>
          <w:p>
            <w:pPr>
              <w:spacing w:line="0" w:lineRule="atLeast"/>
              <w:rPr>
                <w:rFonts w:hint="default"/>
                <w:sz w:val="28"/>
                <w:lang w:val="en-US" w:eastAsia="zh-CN"/>
              </w:rPr>
            </w:pPr>
            <w:r>
              <w:rPr>
                <w:rFonts w:hint="eastAsia"/>
                <w:sz w:val="28"/>
                <w:lang w:val="en-US" w:eastAsia="zh-CN"/>
              </w:rPr>
              <w:t>刘华先</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rFonts w:hint="default" w:eastAsia="宋体"/>
                <w:sz w:val="24"/>
                <w:lang w:val="en-US" w:eastAsia="zh-CN"/>
              </w:rPr>
            </w:pPr>
            <w:r>
              <w:rPr>
                <w:rFonts w:hint="eastAsia"/>
                <w:sz w:val="28"/>
              </w:rPr>
              <w:t>20</w:t>
            </w:r>
            <w:r>
              <w:rPr>
                <w:rFonts w:hint="eastAsia"/>
                <w:sz w:val="28"/>
                <w:lang w:val="en-US" w:eastAsia="zh-CN"/>
              </w:rPr>
              <w:t>20</w:t>
            </w:r>
            <w:r>
              <w:rPr>
                <w:rFonts w:hint="eastAsia"/>
                <w:sz w:val="28"/>
              </w:rPr>
              <w:t>.</w:t>
            </w:r>
            <w:r>
              <w:rPr>
                <w:rFonts w:hint="eastAsia"/>
                <w:sz w:val="28"/>
                <w:lang w:val="en-US" w:eastAsia="zh-CN"/>
              </w:rPr>
              <w:t>9</w:t>
            </w:r>
            <w:r>
              <w:rPr>
                <w:rFonts w:hint="eastAsia"/>
                <w:sz w:val="28"/>
              </w:rPr>
              <w:t>.</w:t>
            </w:r>
            <w:r>
              <w:rPr>
                <w:rFonts w:hint="eastAsia"/>
                <w:sz w:val="28"/>
                <w:lang w:val="en-US" w:eastAsia="zh-CN"/>
              </w:rPr>
              <w:t>22</w:t>
            </w: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p>
        </w:tc>
        <w:tc>
          <w:tcPr>
            <w:tcW w:w="2080" w:type="dxa"/>
            <w:tcBorders>
              <w:top w:val="single" w:color="auto" w:sz="4" w:space="0"/>
            </w:tcBorders>
            <w:vAlign w:val="center"/>
          </w:tcPr>
          <w:p>
            <w:pPr>
              <w:spacing w:line="0" w:lineRule="atLeast"/>
              <w:rPr>
                <w:sz w:val="28"/>
              </w:rPr>
            </w:pPr>
          </w:p>
        </w:tc>
        <w:tc>
          <w:tcPr>
            <w:tcW w:w="1020" w:type="dxa"/>
            <w:vAlign w:val="center"/>
          </w:tcPr>
          <w:p>
            <w:pPr>
              <w:spacing w:line="0" w:lineRule="atLeast"/>
              <w:rPr>
                <w:b/>
                <w:sz w:val="28"/>
              </w:rPr>
            </w:pPr>
          </w:p>
        </w:tc>
        <w:tc>
          <w:tcPr>
            <w:tcW w:w="1914" w:type="dxa"/>
            <w:tcBorders>
              <w:top w:val="single" w:color="auto" w:sz="4" w:space="0"/>
            </w:tcBorders>
            <w:vAlign w:val="center"/>
          </w:tcPr>
          <w:p>
            <w:pPr>
              <w:spacing w:line="0" w:lineRule="atLeast"/>
              <w:rPr>
                <w:sz w:val="28"/>
              </w:rPr>
            </w:pP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r>
              <w:rPr>
                <w:rFonts w:hint="eastAsia"/>
                <w:b/>
                <w:sz w:val="28"/>
              </w:rPr>
              <w:t>审核：</w:t>
            </w:r>
          </w:p>
        </w:tc>
        <w:tc>
          <w:tcPr>
            <w:tcW w:w="2080" w:type="dxa"/>
            <w:tcBorders>
              <w:bottom w:val="single" w:color="auto" w:sz="4" w:space="0"/>
            </w:tcBorders>
            <w:vAlign w:val="center"/>
          </w:tcPr>
          <w:p>
            <w:pPr>
              <w:spacing w:line="0" w:lineRule="atLeast"/>
              <w:rPr>
                <w:rFonts w:hint="default" w:eastAsia="宋体"/>
                <w:sz w:val="28"/>
                <w:lang w:val="en-US" w:eastAsia="zh-CN"/>
              </w:rPr>
            </w:pPr>
            <w:r>
              <w:rPr>
                <w:rFonts w:hint="eastAsia"/>
                <w:sz w:val="28"/>
                <w:lang w:val="en-US" w:eastAsia="zh-CN"/>
              </w:rPr>
              <w:t>董金彩</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sz w:val="28"/>
              </w:rPr>
            </w:pPr>
            <w:r>
              <w:rPr>
                <w:rFonts w:hint="eastAsia"/>
                <w:sz w:val="28"/>
              </w:rPr>
              <w:t>20</w:t>
            </w:r>
            <w:r>
              <w:rPr>
                <w:rFonts w:hint="eastAsia"/>
                <w:sz w:val="28"/>
                <w:lang w:val="en-US" w:eastAsia="zh-CN"/>
              </w:rPr>
              <w:t>20</w:t>
            </w:r>
            <w:r>
              <w:rPr>
                <w:rFonts w:hint="eastAsia"/>
                <w:sz w:val="28"/>
              </w:rPr>
              <w:t>.</w:t>
            </w:r>
            <w:r>
              <w:rPr>
                <w:rFonts w:hint="eastAsia"/>
                <w:sz w:val="28"/>
                <w:lang w:val="en-US" w:eastAsia="zh-CN"/>
              </w:rPr>
              <w:t>9</w:t>
            </w:r>
            <w:r>
              <w:rPr>
                <w:rFonts w:hint="eastAsia"/>
                <w:sz w:val="28"/>
              </w:rPr>
              <w:t>.</w:t>
            </w:r>
            <w:r>
              <w:rPr>
                <w:rFonts w:hint="eastAsia"/>
                <w:sz w:val="28"/>
                <w:lang w:val="en-US" w:eastAsia="zh-CN"/>
              </w:rPr>
              <w:t>22</w:t>
            </w: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p>
        </w:tc>
        <w:tc>
          <w:tcPr>
            <w:tcW w:w="2080" w:type="dxa"/>
            <w:tcBorders>
              <w:top w:val="single" w:color="auto" w:sz="4" w:space="0"/>
            </w:tcBorders>
            <w:vAlign w:val="center"/>
          </w:tcPr>
          <w:p>
            <w:pPr>
              <w:spacing w:line="0" w:lineRule="atLeast"/>
              <w:rPr>
                <w:sz w:val="28"/>
              </w:rPr>
            </w:pPr>
          </w:p>
        </w:tc>
        <w:tc>
          <w:tcPr>
            <w:tcW w:w="1020" w:type="dxa"/>
            <w:vAlign w:val="center"/>
          </w:tcPr>
          <w:p>
            <w:pPr>
              <w:spacing w:line="0" w:lineRule="atLeast"/>
              <w:rPr>
                <w:b/>
                <w:sz w:val="28"/>
              </w:rPr>
            </w:pPr>
          </w:p>
        </w:tc>
        <w:tc>
          <w:tcPr>
            <w:tcW w:w="1914" w:type="dxa"/>
            <w:tcBorders>
              <w:top w:val="single" w:color="auto" w:sz="4" w:space="0"/>
            </w:tcBorders>
            <w:vAlign w:val="center"/>
          </w:tcPr>
          <w:p>
            <w:pPr>
              <w:spacing w:line="0" w:lineRule="atLeast"/>
              <w:rPr>
                <w:sz w:val="28"/>
              </w:rPr>
            </w:pP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r>
              <w:rPr>
                <w:rFonts w:hint="eastAsia"/>
                <w:b/>
                <w:sz w:val="28"/>
              </w:rPr>
              <w:t>批准：</w:t>
            </w:r>
          </w:p>
        </w:tc>
        <w:tc>
          <w:tcPr>
            <w:tcW w:w="2080" w:type="dxa"/>
            <w:tcBorders>
              <w:bottom w:val="single" w:color="auto" w:sz="4" w:space="0"/>
            </w:tcBorders>
            <w:vAlign w:val="center"/>
          </w:tcPr>
          <w:p>
            <w:pPr>
              <w:spacing w:line="0" w:lineRule="atLeast"/>
              <w:rPr>
                <w:sz w:val="28"/>
              </w:rPr>
            </w:pPr>
            <w:r>
              <w:rPr>
                <w:rFonts w:hint="eastAsia"/>
                <w:sz w:val="28"/>
              </w:rPr>
              <w:t>刘偊赜</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sz w:val="28"/>
              </w:rPr>
            </w:pPr>
            <w:r>
              <w:rPr>
                <w:rFonts w:hint="eastAsia"/>
                <w:sz w:val="28"/>
              </w:rPr>
              <w:t>20</w:t>
            </w:r>
            <w:r>
              <w:rPr>
                <w:rFonts w:hint="eastAsia"/>
                <w:sz w:val="28"/>
                <w:lang w:val="en-US" w:eastAsia="zh-CN"/>
              </w:rPr>
              <w:t>20</w:t>
            </w:r>
            <w:r>
              <w:rPr>
                <w:rFonts w:hint="eastAsia"/>
                <w:sz w:val="28"/>
              </w:rPr>
              <w:t>.</w:t>
            </w:r>
            <w:r>
              <w:rPr>
                <w:rFonts w:hint="eastAsia"/>
                <w:sz w:val="28"/>
                <w:lang w:val="en-US" w:eastAsia="zh-CN"/>
              </w:rPr>
              <w:t>9</w:t>
            </w:r>
            <w:r>
              <w:rPr>
                <w:rFonts w:hint="eastAsia"/>
                <w:sz w:val="28"/>
              </w:rPr>
              <w:t>.</w:t>
            </w:r>
            <w:r>
              <w:rPr>
                <w:rFonts w:hint="eastAsia"/>
                <w:sz w:val="28"/>
                <w:lang w:val="en-US" w:eastAsia="zh-CN"/>
              </w:rPr>
              <w:t>22</w:t>
            </w:r>
          </w:p>
        </w:tc>
      </w:tr>
    </w:tbl>
    <w:p/>
    <w:p/>
    <w:p/>
    <w:p>
      <w:pPr>
        <w:widowControl/>
        <w:rPr>
          <w:b/>
          <w:sz w:val="28"/>
        </w:rPr>
      </w:pPr>
    </w:p>
    <w:p>
      <w:pPr>
        <w:rPr>
          <w:b/>
          <w:sz w:val="24"/>
        </w:rPr>
      </w:pPr>
    </w:p>
    <w:p>
      <w:pPr>
        <w:rPr>
          <w:b/>
          <w:sz w:val="24"/>
        </w:rPr>
        <w:sectPr>
          <w:pgSz w:w="11906" w:h="16838"/>
          <w:pgMar w:top="1588" w:right="1588" w:bottom="1247" w:left="1588" w:header="680" w:footer="680" w:gutter="0"/>
          <w:cols w:space="425" w:num="1"/>
          <w:docGrid w:type="linesAndChars" w:linePitch="312" w:charSpace="0"/>
        </w:sectPr>
      </w:pPr>
    </w:p>
    <w:p>
      <w:pPr>
        <w:pStyle w:val="22"/>
        <w:rPr>
          <w:sz w:val="28"/>
        </w:rPr>
      </w:pPr>
      <w:r>
        <w:rPr>
          <w:rFonts w:hint="eastAsia"/>
          <w:sz w:val="28"/>
        </w:rPr>
        <w:t>修订记录</w:t>
      </w:r>
    </w:p>
    <w:p>
      <w:pPr>
        <w:rPr>
          <w:b/>
        </w:rPr>
      </w:pP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778"/>
        <w:gridCol w:w="5119"/>
        <w:gridCol w:w="973"/>
        <w:gridCol w:w="1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777" w:type="dxa"/>
            <w:tcBorders>
              <w:bottom w:val="double" w:color="auto" w:sz="4" w:space="0"/>
            </w:tcBorders>
            <w:vAlign w:val="center"/>
          </w:tcPr>
          <w:p>
            <w:pPr>
              <w:jc w:val="center"/>
              <w:rPr>
                <w:b/>
              </w:rPr>
            </w:pPr>
            <w:r>
              <w:rPr>
                <w:rFonts w:hint="eastAsia"/>
                <w:b/>
              </w:rPr>
              <w:t>序号</w:t>
            </w:r>
          </w:p>
        </w:tc>
        <w:tc>
          <w:tcPr>
            <w:tcW w:w="778" w:type="dxa"/>
            <w:tcBorders>
              <w:bottom w:val="double" w:color="auto" w:sz="4" w:space="0"/>
            </w:tcBorders>
            <w:vAlign w:val="center"/>
          </w:tcPr>
          <w:p>
            <w:pPr>
              <w:jc w:val="center"/>
              <w:rPr>
                <w:b/>
              </w:rPr>
            </w:pPr>
            <w:r>
              <w:rPr>
                <w:rFonts w:hint="eastAsia"/>
                <w:b/>
              </w:rPr>
              <w:t>版本</w:t>
            </w:r>
          </w:p>
        </w:tc>
        <w:tc>
          <w:tcPr>
            <w:tcW w:w="5119" w:type="dxa"/>
            <w:tcBorders>
              <w:bottom w:val="double" w:color="auto" w:sz="4" w:space="0"/>
            </w:tcBorders>
            <w:vAlign w:val="center"/>
          </w:tcPr>
          <w:p>
            <w:pPr>
              <w:jc w:val="center"/>
              <w:rPr>
                <w:b/>
              </w:rPr>
            </w:pPr>
            <w:r>
              <w:rPr>
                <w:rFonts w:hint="eastAsia"/>
                <w:b/>
              </w:rPr>
              <w:t>修订说明</w:t>
            </w:r>
          </w:p>
        </w:tc>
        <w:tc>
          <w:tcPr>
            <w:tcW w:w="973" w:type="dxa"/>
            <w:tcBorders>
              <w:bottom w:val="double" w:color="auto" w:sz="4" w:space="0"/>
            </w:tcBorders>
            <w:vAlign w:val="center"/>
          </w:tcPr>
          <w:p>
            <w:pPr>
              <w:jc w:val="center"/>
              <w:rPr>
                <w:b/>
              </w:rPr>
            </w:pPr>
            <w:r>
              <w:rPr>
                <w:rFonts w:hint="eastAsia"/>
                <w:b/>
              </w:rPr>
              <w:t>修订者</w:t>
            </w:r>
          </w:p>
        </w:tc>
        <w:tc>
          <w:tcPr>
            <w:tcW w:w="1299" w:type="dxa"/>
            <w:tcBorders>
              <w:bottom w:val="double" w:color="auto" w:sz="4" w:space="0"/>
            </w:tcBorders>
            <w:vAlign w:val="center"/>
          </w:tcPr>
          <w:p>
            <w:pPr>
              <w:jc w:val="center"/>
              <w:rPr>
                <w:b/>
              </w:rPr>
            </w:pPr>
            <w:r>
              <w:rPr>
                <w:rFonts w:hint="eastAsia"/>
                <w:b/>
              </w:rPr>
              <w:t>修订日期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Borders>
              <w:top w:val="double" w:color="auto" w:sz="4" w:space="0"/>
            </w:tcBorders>
            <w:vAlign w:val="center"/>
          </w:tcPr>
          <w:p>
            <w:r>
              <w:rPr>
                <w:rFonts w:hint="eastAsia"/>
              </w:rPr>
              <w:t>1</w:t>
            </w:r>
          </w:p>
        </w:tc>
        <w:tc>
          <w:tcPr>
            <w:tcW w:w="778" w:type="dxa"/>
            <w:tcBorders>
              <w:top w:val="double" w:color="auto" w:sz="4" w:space="0"/>
            </w:tcBorders>
            <w:vAlign w:val="center"/>
          </w:tcPr>
          <w:p>
            <w:r>
              <w:rPr>
                <w:rFonts w:hint="eastAsia"/>
              </w:rPr>
              <w:t>1.0</w:t>
            </w:r>
          </w:p>
        </w:tc>
        <w:tc>
          <w:tcPr>
            <w:tcW w:w="5119" w:type="dxa"/>
            <w:tcBorders>
              <w:top w:val="double" w:color="auto" w:sz="4" w:space="0"/>
            </w:tcBorders>
            <w:vAlign w:val="center"/>
          </w:tcPr>
          <w:p>
            <w:r>
              <w:rPr>
                <w:rFonts w:hint="eastAsia"/>
              </w:rPr>
              <w:t>创建此文件</w:t>
            </w:r>
          </w:p>
        </w:tc>
        <w:tc>
          <w:tcPr>
            <w:tcW w:w="973" w:type="dxa"/>
            <w:tcBorders>
              <w:top w:val="double" w:color="auto" w:sz="4" w:space="0"/>
            </w:tcBorders>
            <w:vAlign w:val="center"/>
          </w:tcPr>
          <w:p>
            <w:pPr>
              <w:rPr>
                <w:rFonts w:hint="eastAsia" w:eastAsia="宋体"/>
                <w:lang w:val="en-US" w:eastAsia="zh-CN"/>
              </w:rPr>
            </w:pPr>
            <w:r>
              <w:rPr>
                <w:rFonts w:hint="eastAsia"/>
                <w:lang w:val="en-US" w:eastAsia="zh-CN"/>
              </w:rPr>
              <w:t>刘华先</w:t>
            </w:r>
          </w:p>
        </w:tc>
        <w:tc>
          <w:tcPr>
            <w:tcW w:w="1299" w:type="dxa"/>
            <w:tcBorders>
              <w:top w:val="double" w:color="auto" w:sz="4" w:space="0"/>
            </w:tcBorders>
            <w:vAlign w:val="center"/>
          </w:tcPr>
          <w:p>
            <w:pPr>
              <w:rPr>
                <w:rFonts w:hint="default" w:eastAsia="宋体"/>
                <w:lang w:val="en-US" w:eastAsia="zh-CN"/>
              </w:rPr>
            </w:pPr>
            <w:r>
              <w:rPr>
                <w:rFonts w:hint="eastAsia"/>
                <w:lang w:val="en-US" w:eastAsia="zh-CN"/>
              </w:rPr>
              <w:t>2020.9.22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777" w:type="dxa"/>
            <w:vAlign w:val="center"/>
          </w:tcPr>
          <w:p/>
        </w:tc>
        <w:tc>
          <w:tcPr>
            <w:tcW w:w="778" w:type="dxa"/>
            <w:vAlign w:val="center"/>
          </w:tcPr>
          <w:p/>
        </w:tc>
        <w:tc>
          <w:tcPr>
            <w:tcW w:w="5119" w:type="dxa"/>
            <w:vAlign w:val="center"/>
          </w:tcPr>
          <w:p>
            <w:bookmarkStart w:id="25" w:name="_GoBack"/>
            <w:bookmarkEnd w:id="25"/>
          </w:p>
        </w:tc>
        <w:tc>
          <w:tcPr>
            <w:tcW w:w="973" w:type="dxa"/>
            <w:vAlign w:val="center"/>
          </w:tcPr>
          <w:p/>
        </w:tc>
        <w:tc>
          <w:tcPr>
            <w:tcW w:w="129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29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29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29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29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29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29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29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29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299"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299" w:type="dxa"/>
            <w:vAlign w:val="center"/>
          </w:tcPr>
          <w:p/>
        </w:tc>
      </w:tr>
    </w:tbl>
    <w:p>
      <w:pPr>
        <w:rPr>
          <w:b/>
        </w:rPr>
      </w:pPr>
    </w:p>
    <w:p>
      <w:pPr>
        <w:rPr>
          <w:b/>
          <w:sz w:val="24"/>
        </w:rPr>
      </w:pPr>
    </w:p>
    <w:p>
      <w:pPr>
        <w:rPr>
          <w:b/>
          <w:sz w:val="24"/>
        </w:rPr>
      </w:pPr>
    </w:p>
    <w:p>
      <w:pPr>
        <w:rPr>
          <w:b/>
          <w:sz w:val="24"/>
        </w:rPr>
      </w:pPr>
    </w:p>
    <w:p>
      <w:pPr>
        <w:rPr>
          <w:b/>
          <w:sz w:val="24"/>
        </w:rPr>
      </w:pPr>
    </w:p>
    <w:p>
      <w:pPr>
        <w:pStyle w:val="2"/>
        <w:tabs>
          <w:tab w:val="left" w:pos="440"/>
          <w:tab w:val="clear" w:pos="432"/>
        </w:tabs>
        <w:ind w:left="0" w:firstLine="0"/>
      </w:pPr>
      <w:r>
        <w:br w:type="page"/>
      </w:r>
      <w:bookmarkStart w:id="0" w:name="_Toc125884379"/>
      <w:bookmarkStart w:id="1" w:name="_Toc128975768"/>
      <w:r>
        <w:rPr>
          <w:rFonts w:hint="eastAsia"/>
        </w:rPr>
        <w:t>目的</w:t>
      </w:r>
      <w:bookmarkEnd w:id="0"/>
      <w:bookmarkEnd w:id="1"/>
    </w:p>
    <w:p>
      <w:pPr>
        <w:pStyle w:val="3"/>
      </w:pPr>
      <w:r>
        <w:rPr>
          <w:rFonts w:hint="eastAsia"/>
        </w:rPr>
        <w:t>对公司自主立项的产品进行有效的管理，确保产品能够在当时的技术条件下和公司现有研发测试资源的条件下尽可能多的满足各种预期顾客的需求。</w:t>
      </w:r>
    </w:p>
    <w:p>
      <w:pPr>
        <w:pStyle w:val="2"/>
      </w:pPr>
      <w:bookmarkStart w:id="2" w:name="_Toc125884380"/>
      <w:bookmarkStart w:id="3" w:name="_Toc128975769"/>
      <w:r>
        <w:rPr>
          <w:rFonts w:hint="eastAsia"/>
        </w:rPr>
        <w:t>适用范围</w:t>
      </w:r>
      <w:bookmarkEnd w:id="2"/>
      <w:bookmarkEnd w:id="3"/>
    </w:p>
    <w:p>
      <w:pPr>
        <w:pStyle w:val="3"/>
      </w:pPr>
      <w:r>
        <w:rPr>
          <w:rFonts w:hint="eastAsia"/>
        </w:rPr>
        <w:t>本程序适用于公司所有自主立项研发产品的立项控制。</w:t>
      </w:r>
    </w:p>
    <w:p>
      <w:pPr>
        <w:pStyle w:val="2"/>
        <w:spacing w:before="100" w:beforeAutospacing="1" w:after="100" w:afterAutospacing="1"/>
        <w:ind w:left="641" w:hanging="641"/>
      </w:pPr>
      <w:bookmarkStart w:id="4" w:name="_活动SCM-A-1：编制SCMP"/>
      <w:bookmarkEnd w:id="4"/>
      <w:bookmarkStart w:id="5" w:name="_Toc128975770"/>
      <w:bookmarkStart w:id="6" w:name="_Toc125884381"/>
      <w:bookmarkStart w:id="7" w:name="_Toc454868071"/>
      <w:bookmarkStart w:id="8" w:name="_Toc523302724"/>
      <w:bookmarkStart w:id="9" w:name="_Toc414345693"/>
      <w:bookmarkStart w:id="10" w:name="_Toc409496623"/>
      <w:bookmarkStart w:id="11" w:name="_Toc407424736"/>
      <w:bookmarkStart w:id="12" w:name="_Toc523910164"/>
      <w:r>
        <w:rPr>
          <w:rFonts w:hint="eastAsia"/>
        </w:rPr>
        <w:t>职责</w:t>
      </w:r>
      <w:bookmarkEnd w:id="5"/>
      <w:bookmarkEnd w:id="6"/>
    </w:p>
    <w:p>
      <w:pPr>
        <w:pStyle w:val="4"/>
        <w:rPr>
          <w:b w:val="0"/>
          <w:bCs/>
          <w:sz w:val="22"/>
        </w:rPr>
      </w:pPr>
      <w:r>
        <w:rPr>
          <w:rFonts w:hint="eastAsia"/>
          <w:b w:val="0"/>
          <w:bCs/>
          <w:sz w:val="22"/>
        </w:rPr>
        <w:t>产品市场部：产品经理负责调查分析顾客或者顾客代表的需求以及市场动态、技术动态，对新产品的立项做好全面和细致的准备。</w:t>
      </w:r>
    </w:p>
    <w:p>
      <w:pPr>
        <w:pStyle w:val="4"/>
        <w:rPr>
          <w:b w:val="0"/>
          <w:bCs/>
          <w:sz w:val="22"/>
        </w:rPr>
      </w:pPr>
      <w:r>
        <w:rPr>
          <w:rFonts w:hint="eastAsia"/>
          <w:b w:val="0"/>
          <w:bCs/>
          <w:sz w:val="22"/>
        </w:rPr>
        <w:t>销售部、技术支持部向产品经理传递顾客需求的信息，并参与产品立项评审。</w:t>
      </w:r>
    </w:p>
    <w:p>
      <w:pPr>
        <w:pStyle w:val="4"/>
        <w:rPr>
          <w:b w:val="0"/>
          <w:bCs/>
          <w:sz w:val="22"/>
        </w:rPr>
      </w:pPr>
      <w:r>
        <w:rPr>
          <w:rFonts w:hint="eastAsia"/>
          <w:b w:val="0"/>
          <w:bCs/>
          <w:sz w:val="22"/>
        </w:rPr>
        <w:t>产品研发和系统测试部负责与产品经理协商开发测试资源，参与立项评审，对现有的技术水平满足立项需求的程度提出意见。</w:t>
      </w:r>
    </w:p>
    <w:bookmarkEnd w:id="7"/>
    <w:bookmarkEnd w:id="8"/>
    <w:bookmarkEnd w:id="9"/>
    <w:bookmarkEnd w:id="10"/>
    <w:bookmarkEnd w:id="11"/>
    <w:bookmarkEnd w:id="12"/>
    <w:p>
      <w:pPr>
        <w:pStyle w:val="2"/>
      </w:pPr>
      <w:bookmarkStart w:id="13" w:name="_Toc125884382"/>
      <w:bookmarkEnd w:id="13"/>
      <w:bookmarkStart w:id="14" w:name="_Toc128975771"/>
      <w:bookmarkStart w:id="15" w:name="_Toc125884384"/>
      <w:r>
        <w:rPr>
          <w:rFonts w:hint="eastAsia"/>
        </w:rPr>
        <w:t>工作程序</w:t>
      </w:r>
      <w:bookmarkEnd w:id="14"/>
      <w:bookmarkEnd w:id="15"/>
    </w:p>
    <w:p>
      <w:pPr>
        <w:pStyle w:val="3"/>
        <w:ind w:firstLine="420" w:firstLineChars="0"/>
      </w:pPr>
      <w:r>
        <w:rPr>
          <w:rFonts w:hint="eastAsia"/>
        </w:rPr>
        <w:t>产品立项过程是一个自维护的过程，它的开始是由《产品时间表》（Roadmap）驱动的，即《产品时间表》规定了新产品的发布日期，产品经理要在这个发布日期前足够长时间内开始产品立项。根据产品的复杂度，通常产品经理需要提前6~10个月开始产品立项。</w:t>
      </w:r>
    </w:p>
    <w:p>
      <w:pPr>
        <w:pStyle w:val="3"/>
      </w:pPr>
      <w:r>
        <w:rPr>
          <w:rFonts w:hint="eastAsia"/>
        </w:rPr>
        <w:t>产品市场部根据以下信息并与相关人员沟通，起草《项目任务书》，其中的原始需求部分参考：</w:t>
      </w:r>
    </w:p>
    <w:p>
      <w:pPr>
        <w:pStyle w:val="3"/>
        <w:numPr>
          <w:ilvl w:val="0"/>
          <w:numId w:val="2"/>
        </w:numPr>
        <w:tabs>
          <w:tab w:val="left" w:pos="1620"/>
        </w:tabs>
        <w:ind w:firstLineChars="0"/>
      </w:pPr>
      <w:r>
        <w:rPr>
          <w:rFonts w:hint="eastAsia"/>
        </w:rPr>
        <w:t>顾客和顾客代表通过公司销售人员、技术支持部反映的对产品的改进建议、抱怨以及常见问题；</w:t>
      </w:r>
    </w:p>
    <w:p>
      <w:pPr>
        <w:pStyle w:val="3"/>
        <w:numPr>
          <w:ilvl w:val="0"/>
          <w:numId w:val="2"/>
        </w:numPr>
        <w:tabs>
          <w:tab w:val="left" w:pos="1620"/>
        </w:tabs>
        <w:ind w:firstLineChars="0"/>
      </w:pPr>
      <w:r>
        <w:rPr>
          <w:rFonts w:hint="eastAsia"/>
        </w:rPr>
        <w:t>研发部门对上一版产品的问题的修改情况、当前技术平台和新技术发展情况；</w:t>
      </w:r>
    </w:p>
    <w:p>
      <w:pPr>
        <w:pStyle w:val="3"/>
        <w:numPr>
          <w:ilvl w:val="0"/>
          <w:numId w:val="2"/>
        </w:numPr>
        <w:tabs>
          <w:tab w:val="left" w:pos="1620"/>
        </w:tabs>
        <w:ind w:firstLineChars="0"/>
      </w:pPr>
      <w:r>
        <w:rPr>
          <w:rFonts w:hint="eastAsia"/>
        </w:rPr>
        <w:t>上一版产品销售情况，包括销售数量、价格、行业分布、用途等。</w:t>
      </w:r>
    </w:p>
    <w:p>
      <w:pPr>
        <w:pStyle w:val="3"/>
        <w:ind w:firstLineChars="0"/>
      </w:pPr>
      <w:r>
        <w:rPr>
          <w:rFonts w:hint="eastAsia"/>
        </w:rPr>
        <w:t>《项目任务书》中关于产品原始需求的部分描述了新产品的基本信息、功能、界面、安装、稳定性、安全性、性能等方面的要求以及相关法规等约束条件；</w:t>
      </w:r>
    </w:p>
    <w:p>
      <w:pPr>
        <w:pStyle w:val="3"/>
        <w:ind w:firstLineChars="0"/>
      </w:pPr>
      <w:r>
        <w:rPr>
          <w:rFonts w:hint="eastAsia"/>
        </w:rPr>
        <w:t>《项目任务书》还包括了对产品需求、时间要求、交付方式、测试需求等内容的规定。《项目任务书》作为产品市场部产品立项的唯一有效文档，必须经过正式评审才能生效。</w:t>
      </w:r>
    </w:p>
    <w:p>
      <w:pPr>
        <w:pStyle w:val="3"/>
        <w:ind w:firstLineChars="0"/>
      </w:pPr>
      <w:r>
        <w:rPr>
          <w:rFonts w:hint="eastAsia"/>
        </w:rPr>
        <w:t>评审过程需要产品市场部、产品研发部、系统测试部、销售部、技术支持部联合参加，对《项目任务书》进行详细的讨论，对任务书中不合理、错误、无法实现和缺少的情况进行及时的修改和验证。评审结果记录在《评审报告》中。</w:t>
      </w:r>
    </w:p>
    <w:p>
      <w:pPr>
        <w:pStyle w:val="3"/>
        <w:ind w:firstLineChars="0"/>
      </w:pPr>
      <w:r>
        <w:rPr>
          <w:rFonts w:hint="eastAsia"/>
        </w:rPr>
        <w:t>评审通过后，产品市场部将《项目任务书》分发到产品研发部、系统测试部，标志着项目正式立项，进入项目开发过程。</w:t>
      </w:r>
    </w:p>
    <w:p>
      <w:pPr>
        <w:pStyle w:val="3"/>
        <w:ind w:firstLineChars="0"/>
      </w:pPr>
      <w:r>
        <w:rPr>
          <w:rFonts w:hint="eastAsia"/>
        </w:rPr>
        <w:t>最后，产品经理要更新《产品时间表》。</w:t>
      </w:r>
    </w:p>
    <w:p>
      <w:pPr>
        <w:pStyle w:val="3"/>
        <w:ind w:firstLineChars="0"/>
      </w:pPr>
      <w:r>
        <w:rPr>
          <w:rFonts w:hint="eastAsia"/>
        </w:rPr>
        <w:t>项目正式立项后，如果需要变更原始需求，则填写《变更请求》，按照《配置管理程序》中定义的变更控制流程进行。</w:t>
      </w:r>
    </w:p>
    <w:p>
      <w:pPr>
        <w:jc w:val="center"/>
      </w:pPr>
      <w:bookmarkStart w:id="16" w:name="_规程SCM-P-1：check-in工作产品规程"/>
      <w:bookmarkEnd w:id="16"/>
      <w:bookmarkStart w:id="17" w:name="_Toc125884385"/>
      <w:bookmarkEnd w:id="17"/>
      <w:r>
        <w:object>
          <v:shape id="_x0000_i1025" o:spt="75" type="#_x0000_t75" style="height:453.45pt;width:333.2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p>
    <w:p>
      <w:pPr>
        <w:pStyle w:val="2"/>
        <w:spacing w:before="100" w:beforeAutospacing="1" w:after="100" w:afterAutospacing="1"/>
        <w:ind w:left="641" w:hanging="641"/>
      </w:pPr>
      <w:bookmarkStart w:id="18" w:name="_SCM过程中引用的文件模板和表格"/>
      <w:bookmarkEnd w:id="18"/>
      <w:bookmarkStart w:id="19" w:name="_Toc125884389"/>
      <w:bookmarkStart w:id="20" w:name="_Toc128975772"/>
      <w:r>
        <w:rPr>
          <w:rFonts w:hint="eastAsia"/>
        </w:rPr>
        <w:t>相关支持文件</w:t>
      </w:r>
      <w:bookmarkEnd w:id="19"/>
      <w:bookmarkEnd w:id="20"/>
    </w:p>
    <w:p>
      <w:pPr>
        <w:pStyle w:val="3"/>
      </w:pPr>
    </w:p>
    <w:tbl>
      <w:tblPr>
        <w:tblStyle w:val="29"/>
        <w:tblW w:w="0" w:type="auto"/>
        <w:tblInd w:w="468" w:type="dxa"/>
        <w:tblLayout w:type="fixed"/>
        <w:tblCellMar>
          <w:top w:w="0" w:type="dxa"/>
          <w:left w:w="108" w:type="dxa"/>
          <w:bottom w:w="0" w:type="dxa"/>
          <w:right w:w="108" w:type="dxa"/>
        </w:tblCellMar>
      </w:tblPr>
      <w:tblGrid>
        <w:gridCol w:w="1440"/>
        <w:gridCol w:w="3480"/>
        <w:gridCol w:w="3180"/>
      </w:tblGrid>
      <w:tr>
        <w:tblPrEx>
          <w:tblCellMar>
            <w:top w:w="0" w:type="dxa"/>
            <w:left w:w="108" w:type="dxa"/>
            <w:bottom w:w="0" w:type="dxa"/>
            <w:right w:w="108" w:type="dxa"/>
          </w:tblCellMar>
        </w:tblPrEx>
        <w:trPr>
          <w:trHeight w:val="400" w:hRule="atLeast"/>
        </w:trPr>
        <w:tc>
          <w:tcPr>
            <w:tcW w:w="1440" w:type="dxa"/>
            <w:tcBorders>
              <w:bottom w:val="single" w:color="auto" w:sz="4" w:space="0"/>
            </w:tcBorders>
            <w:vAlign w:val="center"/>
          </w:tcPr>
          <w:p>
            <w:pPr>
              <w:spacing w:line="360" w:lineRule="exact"/>
              <w:jc w:val="center"/>
              <w:rPr>
                <w:spacing w:val="20"/>
              </w:rPr>
            </w:pPr>
            <w:r>
              <w:rPr>
                <w:rFonts w:hint="eastAsia"/>
                <w:spacing w:val="20"/>
              </w:rPr>
              <w:t>序号</w:t>
            </w:r>
          </w:p>
        </w:tc>
        <w:tc>
          <w:tcPr>
            <w:tcW w:w="3480" w:type="dxa"/>
            <w:tcBorders>
              <w:bottom w:val="single" w:color="auto" w:sz="4" w:space="0"/>
            </w:tcBorders>
            <w:vAlign w:val="center"/>
          </w:tcPr>
          <w:p>
            <w:pPr>
              <w:spacing w:line="360" w:lineRule="exact"/>
              <w:jc w:val="center"/>
              <w:rPr>
                <w:spacing w:val="20"/>
              </w:rPr>
            </w:pPr>
            <w:r>
              <w:rPr>
                <w:rFonts w:hint="eastAsia"/>
                <w:spacing w:val="20"/>
              </w:rPr>
              <w:t>名称</w:t>
            </w:r>
          </w:p>
        </w:tc>
        <w:tc>
          <w:tcPr>
            <w:tcW w:w="3180" w:type="dxa"/>
            <w:tcBorders>
              <w:bottom w:val="single" w:color="auto" w:sz="4" w:space="0"/>
            </w:tcBorders>
            <w:vAlign w:val="center"/>
          </w:tcPr>
          <w:p>
            <w:pPr>
              <w:spacing w:line="360" w:lineRule="exact"/>
              <w:ind w:firstLine="10" w:firstLineChars="4"/>
              <w:jc w:val="center"/>
              <w:rPr>
                <w:spacing w:val="20"/>
              </w:rPr>
            </w:pPr>
            <w:r>
              <w:rPr>
                <w:rFonts w:hint="eastAsia"/>
                <w:spacing w:val="20"/>
              </w:rPr>
              <w:t>编号</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1</w:t>
            </w:r>
          </w:p>
        </w:tc>
        <w:tc>
          <w:tcPr>
            <w:tcW w:w="3480" w:type="dxa"/>
            <w:vAlign w:val="center"/>
          </w:tcPr>
          <w:p>
            <w:pPr>
              <w:spacing w:line="360" w:lineRule="exact"/>
              <w:rPr>
                <w:spacing w:val="20"/>
              </w:rPr>
            </w:pPr>
            <w:r>
              <w:rPr>
                <w:rFonts w:hint="eastAsia"/>
              </w:rPr>
              <w:t>《软件开发控制程序》</w:t>
            </w:r>
          </w:p>
        </w:tc>
        <w:tc>
          <w:tcPr>
            <w:tcW w:w="3180" w:type="dxa"/>
            <w:vAlign w:val="center"/>
          </w:tcPr>
          <w:p>
            <w:pPr>
              <w:spacing w:line="360" w:lineRule="exact"/>
              <w:rPr>
                <w:spacing w:val="20"/>
              </w:rPr>
            </w:pPr>
            <w:r>
              <w:rPr>
                <w:rFonts w:hint="eastAsia"/>
              </w:rPr>
              <w:t>ZKRF-QM-CX08</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2</w:t>
            </w:r>
          </w:p>
        </w:tc>
        <w:tc>
          <w:tcPr>
            <w:tcW w:w="3480" w:type="dxa"/>
            <w:vAlign w:val="center"/>
          </w:tcPr>
          <w:p>
            <w:pPr>
              <w:spacing w:line="360" w:lineRule="exact"/>
            </w:pPr>
            <w:r>
              <w:rPr>
                <w:rFonts w:hint="eastAsia"/>
              </w:rPr>
              <w:t>《配置管理程序》</w:t>
            </w:r>
          </w:p>
        </w:tc>
        <w:tc>
          <w:tcPr>
            <w:tcW w:w="3180" w:type="dxa"/>
            <w:vAlign w:val="center"/>
          </w:tcPr>
          <w:p>
            <w:pPr>
              <w:spacing w:line="360" w:lineRule="exact"/>
            </w:pPr>
            <w:r>
              <w:rPr>
                <w:rFonts w:hint="eastAsia"/>
              </w:rPr>
              <w:t>ZKRF-QM-CX12</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3</w:t>
            </w:r>
          </w:p>
        </w:tc>
        <w:tc>
          <w:tcPr>
            <w:tcW w:w="3480" w:type="dxa"/>
            <w:vAlign w:val="center"/>
          </w:tcPr>
          <w:p>
            <w:pPr>
              <w:spacing w:line="360" w:lineRule="exact"/>
            </w:pPr>
            <w:r>
              <w:rPr>
                <w:rFonts w:hint="eastAsia"/>
              </w:rPr>
              <w:t>《系统测试控制程序》</w:t>
            </w:r>
          </w:p>
        </w:tc>
        <w:tc>
          <w:tcPr>
            <w:tcW w:w="3180" w:type="dxa"/>
            <w:vAlign w:val="center"/>
          </w:tcPr>
          <w:p>
            <w:pPr>
              <w:spacing w:line="360" w:lineRule="exact"/>
            </w:pPr>
            <w:r>
              <w:rPr>
                <w:rFonts w:hint="eastAsia"/>
              </w:rPr>
              <w:t>ZKRF-QM-CX09</w:t>
            </w:r>
          </w:p>
        </w:tc>
      </w:tr>
    </w:tbl>
    <w:p>
      <w:pPr>
        <w:pStyle w:val="2"/>
      </w:pPr>
      <w:bookmarkStart w:id="21" w:name="_模板：软件配置管理计划（SCMP）"/>
      <w:bookmarkEnd w:id="21"/>
      <w:bookmarkStart w:id="22" w:name="_模板：《软件配置管理计划》（SCMP）"/>
      <w:bookmarkEnd w:id="22"/>
      <w:bookmarkStart w:id="23" w:name="_Toc125884390"/>
      <w:bookmarkStart w:id="24" w:name="_Toc128975773"/>
      <w:r>
        <w:rPr>
          <w:rFonts w:hint="eastAsia"/>
        </w:rPr>
        <w:t>质量记录</w:t>
      </w:r>
      <w:bookmarkEnd w:id="23"/>
      <w:bookmarkEnd w:id="24"/>
    </w:p>
    <w:tbl>
      <w:tblPr>
        <w:tblStyle w:val="29"/>
        <w:tblW w:w="0" w:type="auto"/>
        <w:tblInd w:w="468" w:type="dxa"/>
        <w:tblLayout w:type="fixed"/>
        <w:tblCellMar>
          <w:top w:w="0" w:type="dxa"/>
          <w:left w:w="108" w:type="dxa"/>
          <w:bottom w:w="0" w:type="dxa"/>
          <w:right w:w="108" w:type="dxa"/>
        </w:tblCellMar>
      </w:tblPr>
      <w:tblGrid>
        <w:gridCol w:w="1440"/>
        <w:gridCol w:w="3480"/>
        <w:gridCol w:w="2640"/>
      </w:tblGrid>
      <w:tr>
        <w:tblPrEx>
          <w:tblCellMar>
            <w:top w:w="0" w:type="dxa"/>
            <w:left w:w="108" w:type="dxa"/>
            <w:bottom w:w="0" w:type="dxa"/>
            <w:right w:w="108" w:type="dxa"/>
          </w:tblCellMar>
        </w:tblPrEx>
        <w:trPr>
          <w:trHeight w:val="400" w:hRule="atLeast"/>
        </w:trPr>
        <w:tc>
          <w:tcPr>
            <w:tcW w:w="1440" w:type="dxa"/>
            <w:tcBorders>
              <w:bottom w:val="single" w:color="auto" w:sz="4" w:space="0"/>
            </w:tcBorders>
            <w:vAlign w:val="center"/>
          </w:tcPr>
          <w:p>
            <w:pPr>
              <w:spacing w:line="360" w:lineRule="exact"/>
              <w:jc w:val="center"/>
              <w:rPr>
                <w:spacing w:val="20"/>
              </w:rPr>
            </w:pPr>
            <w:r>
              <w:rPr>
                <w:rFonts w:hint="eastAsia"/>
                <w:spacing w:val="20"/>
              </w:rPr>
              <w:t>序号</w:t>
            </w:r>
          </w:p>
        </w:tc>
        <w:tc>
          <w:tcPr>
            <w:tcW w:w="3480" w:type="dxa"/>
            <w:tcBorders>
              <w:bottom w:val="single" w:color="auto" w:sz="4" w:space="0"/>
            </w:tcBorders>
            <w:vAlign w:val="center"/>
          </w:tcPr>
          <w:p>
            <w:pPr>
              <w:spacing w:line="360" w:lineRule="exact"/>
              <w:jc w:val="center"/>
              <w:rPr>
                <w:spacing w:val="20"/>
              </w:rPr>
            </w:pPr>
            <w:r>
              <w:rPr>
                <w:rFonts w:hint="eastAsia"/>
                <w:spacing w:val="20"/>
              </w:rPr>
              <w:t>名称</w:t>
            </w:r>
          </w:p>
        </w:tc>
        <w:tc>
          <w:tcPr>
            <w:tcW w:w="2640" w:type="dxa"/>
            <w:tcBorders>
              <w:bottom w:val="single" w:color="auto" w:sz="4" w:space="0"/>
            </w:tcBorders>
            <w:vAlign w:val="center"/>
          </w:tcPr>
          <w:p>
            <w:pPr>
              <w:spacing w:line="360" w:lineRule="exact"/>
              <w:ind w:firstLine="10" w:firstLineChars="4"/>
              <w:jc w:val="center"/>
              <w:rPr>
                <w:spacing w:val="20"/>
              </w:rPr>
            </w:pPr>
            <w:r>
              <w:rPr>
                <w:rFonts w:hint="eastAsia"/>
                <w:spacing w:val="20"/>
              </w:rPr>
              <w:t>编号</w:t>
            </w:r>
          </w:p>
        </w:tc>
      </w:tr>
      <w:tr>
        <w:tblPrEx>
          <w:tblCellMar>
            <w:top w:w="0" w:type="dxa"/>
            <w:left w:w="108" w:type="dxa"/>
            <w:bottom w:w="0" w:type="dxa"/>
            <w:right w:w="108" w:type="dxa"/>
          </w:tblCellMar>
        </w:tblPrEx>
        <w:trPr>
          <w:trHeight w:val="400" w:hRule="atLeast"/>
        </w:trPr>
        <w:tc>
          <w:tcPr>
            <w:tcW w:w="1440" w:type="dxa"/>
            <w:tcBorders>
              <w:top w:val="single" w:color="auto" w:sz="4" w:space="0"/>
            </w:tcBorders>
            <w:vAlign w:val="center"/>
          </w:tcPr>
          <w:p>
            <w:pPr>
              <w:spacing w:line="360" w:lineRule="exact"/>
              <w:rPr>
                <w:spacing w:val="20"/>
              </w:rPr>
            </w:pPr>
            <w:r>
              <w:rPr>
                <w:rFonts w:hint="eastAsia"/>
                <w:spacing w:val="20"/>
              </w:rPr>
              <w:t>1</w:t>
            </w:r>
          </w:p>
        </w:tc>
        <w:tc>
          <w:tcPr>
            <w:tcW w:w="3480" w:type="dxa"/>
            <w:tcBorders>
              <w:top w:val="single" w:color="auto" w:sz="4" w:space="0"/>
            </w:tcBorders>
            <w:vAlign w:val="center"/>
          </w:tcPr>
          <w:p>
            <w:pPr>
              <w:spacing w:line="360" w:lineRule="exact"/>
              <w:rPr>
                <w:spacing w:val="20"/>
              </w:rPr>
            </w:pPr>
            <w:r>
              <w:rPr>
                <w:rFonts w:hint="eastAsia"/>
              </w:rPr>
              <w:t>《项目任务书》</w:t>
            </w:r>
          </w:p>
        </w:tc>
        <w:tc>
          <w:tcPr>
            <w:tcW w:w="2640" w:type="dxa"/>
            <w:tcBorders>
              <w:top w:val="single" w:color="auto" w:sz="4" w:space="0"/>
            </w:tcBorders>
            <w:vAlign w:val="center"/>
          </w:tcPr>
          <w:p>
            <w:pPr>
              <w:spacing w:line="360" w:lineRule="exact"/>
              <w:rPr>
                <w:spacing w:val="20"/>
              </w:rPr>
            </w:pPr>
            <w:r>
              <w:rPr>
                <w:rFonts w:hint="eastAsia"/>
                <w:spacing w:val="20"/>
              </w:rPr>
              <w:t>CX06-01</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2</w:t>
            </w:r>
          </w:p>
        </w:tc>
        <w:tc>
          <w:tcPr>
            <w:tcW w:w="3480" w:type="dxa"/>
            <w:vAlign w:val="center"/>
          </w:tcPr>
          <w:p>
            <w:pPr>
              <w:spacing w:line="360" w:lineRule="exact"/>
              <w:rPr>
                <w:spacing w:val="20"/>
              </w:rPr>
            </w:pPr>
            <w:r>
              <w:rPr>
                <w:rFonts w:hint="eastAsia"/>
              </w:rPr>
              <w:t>《产品时间表》</w:t>
            </w:r>
          </w:p>
        </w:tc>
        <w:tc>
          <w:tcPr>
            <w:tcW w:w="2640" w:type="dxa"/>
            <w:vAlign w:val="center"/>
          </w:tcPr>
          <w:p>
            <w:pPr>
              <w:spacing w:line="360" w:lineRule="exact"/>
              <w:rPr>
                <w:spacing w:val="20"/>
              </w:rPr>
            </w:pPr>
            <w:r>
              <w:rPr>
                <w:rFonts w:hint="eastAsia"/>
                <w:spacing w:val="20"/>
              </w:rPr>
              <w:t>CX06-02</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3</w:t>
            </w:r>
          </w:p>
        </w:tc>
        <w:tc>
          <w:tcPr>
            <w:tcW w:w="3480" w:type="dxa"/>
            <w:vAlign w:val="center"/>
          </w:tcPr>
          <w:p>
            <w:pPr>
              <w:spacing w:line="360" w:lineRule="exact"/>
              <w:rPr>
                <w:spacing w:val="20"/>
              </w:rPr>
            </w:pPr>
            <w:r>
              <w:rPr>
                <w:rFonts w:hint="eastAsia"/>
              </w:rPr>
              <w:t>《变更请求》</w:t>
            </w:r>
          </w:p>
        </w:tc>
        <w:tc>
          <w:tcPr>
            <w:tcW w:w="2640" w:type="dxa"/>
            <w:vAlign w:val="center"/>
          </w:tcPr>
          <w:p>
            <w:pPr>
              <w:spacing w:line="360" w:lineRule="exact"/>
              <w:rPr>
                <w:spacing w:val="20"/>
              </w:rPr>
            </w:pPr>
            <w:r>
              <w:rPr>
                <w:rFonts w:hint="eastAsia"/>
                <w:spacing w:val="20"/>
              </w:rPr>
              <w:t>CX12-02</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4</w:t>
            </w:r>
          </w:p>
        </w:tc>
        <w:tc>
          <w:tcPr>
            <w:tcW w:w="3480" w:type="dxa"/>
            <w:vAlign w:val="center"/>
          </w:tcPr>
          <w:p>
            <w:pPr>
              <w:spacing w:line="360" w:lineRule="exact"/>
            </w:pPr>
            <w:r>
              <w:rPr>
                <w:rFonts w:hint="eastAsia"/>
              </w:rPr>
              <w:t>《评审报告》</w:t>
            </w:r>
          </w:p>
        </w:tc>
        <w:tc>
          <w:tcPr>
            <w:tcW w:w="2640" w:type="dxa"/>
            <w:vAlign w:val="center"/>
          </w:tcPr>
          <w:p>
            <w:pPr>
              <w:spacing w:line="360" w:lineRule="exact"/>
              <w:rPr>
                <w:spacing w:val="20"/>
              </w:rPr>
            </w:pPr>
            <w:r>
              <w:rPr>
                <w:rFonts w:hint="eastAsia"/>
                <w:spacing w:val="20"/>
              </w:rPr>
              <w:t>CX08-06</w:t>
            </w:r>
          </w:p>
        </w:tc>
      </w:tr>
    </w:tbl>
    <w:p>
      <w:pPr>
        <w:pStyle w:val="3"/>
      </w:pPr>
    </w:p>
    <w:p>
      <w:pPr>
        <w:pStyle w:val="3"/>
      </w:pPr>
    </w:p>
    <w:p>
      <w:pPr>
        <w:pStyle w:val="3"/>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6" w:type="dxa"/>
            <w:tcBorders>
              <w:top w:val="nil"/>
              <w:left w:val="nil"/>
              <w:bottom w:val="single" w:color="auto" w:sz="8" w:space="0"/>
              <w:right w:val="nil"/>
            </w:tcBorders>
          </w:tcPr>
          <w:p>
            <w:pPr>
              <w:pStyle w:val="3"/>
              <w:spacing w:line="20" w:lineRule="exact"/>
              <w:ind w:firstLine="0" w:firstLineChars="0"/>
            </w:pPr>
          </w:p>
        </w:tc>
      </w:tr>
    </w:tbl>
    <w:p>
      <w:pPr>
        <w:pStyle w:val="3"/>
      </w:pPr>
      <w:r>
        <w:rPr>
          <w:rFonts w:hint="eastAsia"/>
        </w:rPr>
        <w:t>本程序由市场服务部提出。</w:t>
      </w:r>
    </w:p>
    <w:p>
      <w:pPr>
        <w:pStyle w:val="3"/>
      </w:pPr>
    </w:p>
    <w:sectPr>
      <w:headerReference r:id="rId3" w:type="default"/>
      <w:footerReference r:id="rId4" w:type="default"/>
      <w:pgSz w:w="11906" w:h="16838"/>
      <w:pgMar w:top="1588" w:right="1588" w:bottom="1247" w:left="1588" w:header="680" w:footer="680"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0"/>
    <w:family w:val="auto"/>
    <w:pitch w:val="default"/>
    <w:sig w:usb0="00000000" w:usb1="00000000" w:usb2="00000010" w:usb3="00000000" w:csb0="003E0001"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00" w:beforeAutospacing="1" w:after="100" w:afterAutospacing="1"/>
      <w:rPr>
        <w:sz w:val="20"/>
      </w:rPr>
    </w:pPr>
    <w:r>
      <w:rPr>
        <w:sz w:val="20"/>
      </w:rPr>
      <w:pict>
        <v:shape id="_x0000_s2049" o:spid="_x0000_s2049" o:spt="202" type="#_x0000_t202" style="position:absolute;left:0pt;margin-left:323.35pt;margin-top:4.75pt;height:10.75pt;width:108pt;z-index:251658240;mso-width-relative:page;mso-height-relative:page;" filled="f" stroked="f" coordsize="21600,21600">
          <v:path/>
          <v:fill on="f" focussize="0,0"/>
          <v:stroke on="f" joinstyle="miter"/>
          <v:imagedata o:title=""/>
          <o:lock v:ext="edit"/>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3</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5</w:t>
                </w:r>
                <w:r>
                  <w:rPr>
                    <w:kern w:val="0"/>
                    <w:sz w:val="20"/>
                  </w:rPr>
                  <w:fldChar w:fldCharType="end"/>
                </w:r>
                <w:r>
                  <w:rPr>
                    <w:rFonts w:hint="eastAsia"/>
                    <w:kern w:val="0"/>
                    <w:sz w:val="20"/>
                  </w:rPr>
                  <w:t xml:space="preserve"> 页</w:t>
                </w:r>
              </w:p>
            </w:txbxContent>
          </v:textbox>
        </v:shape>
      </w:pict>
    </w:r>
    <w:r>
      <w:rPr>
        <w:rFonts w:hint="eastAsia"/>
        <w:sz w:val="20"/>
      </w:rPr>
      <w:t>中科红旗（北京）信息科技有限公司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108" w:type="dxa"/>
      <w:tblLayout w:type="fixed"/>
      <w:tblCellMar>
        <w:top w:w="0" w:type="dxa"/>
        <w:left w:w="108" w:type="dxa"/>
        <w:bottom w:w="0" w:type="dxa"/>
        <w:right w:w="108" w:type="dxa"/>
      </w:tblCellMar>
    </w:tblPr>
    <w:tblGrid>
      <w:gridCol w:w="1064"/>
      <w:gridCol w:w="5416"/>
      <w:gridCol w:w="799"/>
      <w:gridCol w:w="1526"/>
    </w:tblGrid>
    <w:tr>
      <w:tblPrEx>
        <w:tblCellMar>
          <w:top w:w="0" w:type="dxa"/>
          <w:left w:w="108" w:type="dxa"/>
          <w:bottom w:w="0" w:type="dxa"/>
          <w:right w:w="108" w:type="dxa"/>
        </w:tblCellMar>
      </w:tblPrEx>
      <w:trPr>
        <w:cantSplit/>
        <w:trHeight w:val="293" w:hRule="atLeast"/>
      </w:trPr>
      <w:tc>
        <w:tcPr>
          <w:tcW w:w="1064" w:type="dxa"/>
          <w:vMerge w:val="restart"/>
          <w:vAlign w:val="center"/>
        </w:tcPr>
        <w:p>
          <w:pPr>
            <w:pStyle w:val="19"/>
            <w:pBdr>
              <w:bottom w:val="none" w:color="auto" w:sz="0" w:space="0"/>
            </w:pBdr>
            <w:jc w:val="both"/>
            <w:rPr>
              <w:sz w:val="21"/>
            </w:rPr>
          </w:pPr>
          <w:r>
            <w:pict>
              <v:shape id="_x0000_i1026" o:spt="75" alt="21272422803687" type="#_x0000_t75" style="height:39.05pt;width:39.05pt;" filled="f" o:preferrelative="t" stroked="f" coordsize="21600,21600">
                <v:path/>
                <v:fill on="f" focussize="0,0"/>
                <v:stroke on="f" joinstyle="miter"/>
                <v:imagedata r:id="rId1" o:title="21272422803687"/>
                <o:lock v:ext="edit" aspectratio="t"/>
                <w10:wrap type="none"/>
                <w10:anchorlock/>
              </v:shape>
            </w:pict>
          </w:r>
        </w:p>
      </w:tc>
      <w:tc>
        <w:tcPr>
          <w:tcW w:w="5416" w:type="dxa"/>
          <w:vMerge w:val="restart"/>
          <w:vAlign w:val="center"/>
        </w:tcPr>
        <w:p>
          <w:pPr>
            <w:pStyle w:val="19"/>
            <w:pBdr>
              <w:bottom w:val="none" w:color="auto" w:sz="0" w:space="0"/>
            </w:pBdr>
            <w:rPr>
              <w:b/>
              <w:bCs/>
              <w:sz w:val="22"/>
            </w:rPr>
          </w:pPr>
          <w:r>
            <w:rPr>
              <w:rFonts w:hint="eastAsia"/>
              <w:b/>
              <w:bCs/>
              <w:sz w:val="22"/>
            </w:rPr>
            <w:t>产品立项控制程序</w:t>
          </w:r>
        </w:p>
      </w:tc>
      <w:tc>
        <w:tcPr>
          <w:tcW w:w="799" w:type="dxa"/>
          <w:vAlign w:val="center"/>
        </w:tcPr>
        <w:p>
          <w:pPr>
            <w:pStyle w:val="19"/>
            <w:pBdr>
              <w:bottom w:val="none" w:color="auto" w:sz="0" w:space="0"/>
            </w:pBdr>
            <w:jc w:val="both"/>
            <w:rPr>
              <w:sz w:val="20"/>
            </w:rPr>
          </w:pPr>
          <w:r>
            <w:rPr>
              <w:rFonts w:hint="eastAsia"/>
              <w:sz w:val="20"/>
            </w:rPr>
            <w:t>版本：</w:t>
          </w:r>
        </w:p>
      </w:tc>
      <w:tc>
        <w:tcPr>
          <w:tcW w:w="1526" w:type="dxa"/>
          <w:vAlign w:val="center"/>
        </w:tcPr>
        <w:p>
          <w:pPr>
            <w:pStyle w:val="19"/>
            <w:pBdr>
              <w:bottom w:val="none" w:color="auto" w:sz="0" w:space="0"/>
            </w:pBdr>
            <w:jc w:val="both"/>
            <w:rPr>
              <w:sz w:val="20"/>
            </w:rPr>
          </w:pPr>
          <w:r>
            <w:rPr>
              <w:sz w:val="20"/>
            </w:rPr>
            <w:t>V</w:t>
          </w:r>
          <w:r>
            <w:rPr>
              <w:rFonts w:hint="eastAsia"/>
              <w:sz w:val="20"/>
            </w:rPr>
            <w:t>1.0</w:t>
          </w:r>
        </w:p>
      </w:tc>
    </w:tr>
    <w:tr>
      <w:tblPrEx>
        <w:tblCellMar>
          <w:top w:w="0" w:type="dxa"/>
          <w:left w:w="108" w:type="dxa"/>
          <w:bottom w:w="0" w:type="dxa"/>
          <w:right w:w="108" w:type="dxa"/>
        </w:tblCellMar>
      </w:tblPrEx>
      <w:trPr>
        <w:cantSplit/>
        <w:trHeight w:val="292" w:hRule="atLeast"/>
      </w:trPr>
      <w:tc>
        <w:tcPr>
          <w:tcW w:w="1064" w:type="dxa"/>
          <w:vMerge w:val="continue"/>
          <w:vAlign w:val="center"/>
        </w:tcPr>
        <w:p>
          <w:pPr>
            <w:pStyle w:val="19"/>
            <w:pBdr>
              <w:bottom w:val="none" w:color="auto" w:sz="0" w:space="0"/>
            </w:pBdr>
            <w:jc w:val="both"/>
          </w:pPr>
        </w:p>
      </w:tc>
      <w:tc>
        <w:tcPr>
          <w:tcW w:w="5416" w:type="dxa"/>
          <w:vMerge w:val="continue"/>
          <w:vAlign w:val="center"/>
        </w:tcPr>
        <w:p>
          <w:pPr>
            <w:pStyle w:val="19"/>
            <w:pBdr>
              <w:bottom w:val="none" w:color="auto" w:sz="0" w:space="0"/>
            </w:pBdr>
            <w:rPr>
              <w:sz w:val="22"/>
            </w:rPr>
          </w:pPr>
        </w:p>
      </w:tc>
      <w:tc>
        <w:tcPr>
          <w:tcW w:w="799" w:type="dxa"/>
          <w:vAlign w:val="center"/>
        </w:tcPr>
        <w:p>
          <w:pPr>
            <w:pStyle w:val="19"/>
            <w:pBdr>
              <w:bottom w:val="none" w:color="auto" w:sz="0" w:space="0"/>
            </w:pBdr>
            <w:jc w:val="both"/>
            <w:rPr>
              <w:sz w:val="20"/>
            </w:rPr>
          </w:pPr>
          <w:r>
            <w:rPr>
              <w:rFonts w:hint="eastAsia"/>
              <w:sz w:val="20"/>
            </w:rPr>
            <w:t>编号：</w:t>
          </w:r>
        </w:p>
      </w:tc>
      <w:tc>
        <w:tcPr>
          <w:tcW w:w="1526" w:type="dxa"/>
          <w:vAlign w:val="center"/>
        </w:tcPr>
        <w:p>
          <w:pPr>
            <w:pStyle w:val="19"/>
            <w:pBdr>
              <w:bottom w:val="none" w:color="auto" w:sz="0" w:space="0"/>
            </w:pBdr>
            <w:jc w:val="both"/>
            <w:rPr>
              <w:sz w:val="20"/>
            </w:rPr>
          </w:pPr>
          <w:r>
            <w:t>ZK</w:t>
          </w:r>
          <w:r>
            <w:rPr>
              <w:rFonts w:hint="eastAsia"/>
            </w:rPr>
            <w:t>RF</w:t>
          </w:r>
          <w:r>
            <w:t>-</w:t>
          </w:r>
          <w:r>
            <w:rPr>
              <w:rFonts w:hint="eastAsia"/>
            </w:rPr>
            <w:t>QM-CX06</w:t>
          </w:r>
        </w:p>
      </w:tc>
    </w:tr>
  </w:tbl>
  <w:p>
    <w:pPr>
      <w:pStyle w:val="19"/>
      <w:pBdr>
        <w:bottom w:val="single" w:color="auto" w:sz="6" w:space="0"/>
      </w:pBdr>
      <w:spacing w:line="16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B1175"/>
    <w:multiLevelType w:val="multilevel"/>
    <w:tmpl w:val="535B117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4"/>
      <w:lvlText w:val="%1.%2"/>
      <w:lvlJc w:val="left"/>
      <w:pPr>
        <w:tabs>
          <w:tab w:val="left" w:pos="576"/>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1.%2.%3.%4"/>
      <w:lvlJc w:val="left"/>
      <w:pPr>
        <w:tabs>
          <w:tab w:val="left" w:pos="1080"/>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800"/>
        </w:tabs>
        <w:ind w:left="1152" w:hanging="1152"/>
      </w:pPr>
      <w:rPr>
        <w:rFonts w:hint="eastAsia"/>
      </w:rPr>
    </w:lvl>
    <w:lvl w:ilvl="6" w:tentative="0">
      <w:start w:val="1"/>
      <w:numFmt w:val="decimal"/>
      <w:pStyle w:val="9"/>
      <w:lvlText w:val="%1.%2.%3.%4.%5.%6.%7"/>
      <w:lvlJc w:val="left"/>
      <w:pPr>
        <w:tabs>
          <w:tab w:val="left" w:pos="2160"/>
        </w:tabs>
        <w:ind w:left="1296" w:hanging="1296"/>
      </w:pPr>
      <w:rPr>
        <w:rFonts w:hint="eastAsia"/>
      </w:rPr>
    </w:lvl>
    <w:lvl w:ilvl="7" w:tentative="0">
      <w:start w:val="1"/>
      <w:numFmt w:val="decimal"/>
      <w:pStyle w:val="10"/>
      <w:lvlText w:val="%1.%2.%3.%4.%5.%6.%7.%8"/>
      <w:lvlJc w:val="left"/>
      <w:pPr>
        <w:tabs>
          <w:tab w:val="left" w:pos="216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
    <w:nsid w:val="64497F2D"/>
    <w:multiLevelType w:val="multilevel"/>
    <w:tmpl w:val="64497F2D"/>
    <w:lvl w:ilvl="0" w:tentative="0">
      <w:start w:val="1"/>
      <w:numFmt w:val="lowerLetter"/>
      <w:lvlText w:val="%1."/>
      <w:lvlJc w:val="left"/>
      <w:pPr>
        <w:tabs>
          <w:tab w:val="left" w:pos="1200"/>
        </w:tabs>
        <w:ind w:left="1200" w:hanging="360"/>
      </w:pPr>
      <w:rPr>
        <w:rFonts w:hint="eastAsia"/>
      </w:r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mirrorMargin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useFELayout/>
    <w:compatSetting w:name="compatibilityMode" w:uri="http://schemas.microsoft.com/office/word" w:val="12"/>
  </w:compat>
  <w:rsids>
    <w:rsidRoot w:val="00180E19"/>
    <w:rsid w:val="00180E19"/>
    <w:rsid w:val="00264317"/>
    <w:rsid w:val="003D3190"/>
    <w:rsid w:val="0050448B"/>
    <w:rsid w:val="00544C2A"/>
    <w:rsid w:val="00774A81"/>
    <w:rsid w:val="009B54A4"/>
    <w:rsid w:val="00E02F00"/>
    <w:rsid w:val="00F42EAB"/>
    <w:rsid w:val="00FA0849"/>
    <w:rsid w:val="04B0411E"/>
    <w:rsid w:val="352E3BFD"/>
    <w:rsid w:val="414122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qFormat="1" w:unhideWhenUsed="0" w:uiPriority="0"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qFormat="1" w:unhideWhenUsed="0" w:uiPriority="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2"/>
      <w:lang w:val="en-US" w:eastAsia="zh-CN" w:bidi="ar-SA"/>
    </w:rPr>
  </w:style>
  <w:style w:type="paragraph" w:styleId="2">
    <w:name w:val="heading 1"/>
    <w:basedOn w:val="1"/>
    <w:next w:val="3"/>
    <w:qFormat/>
    <w:uiPriority w:val="0"/>
    <w:pPr>
      <w:keepNext/>
      <w:keepLines/>
      <w:numPr>
        <w:ilvl w:val="0"/>
        <w:numId w:val="1"/>
      </w:numPr>
      <w:spacing w:before="160" w:after="160"/>
      <w:outlineLvl w:val="0"/>
    </w:pPr>
    <w:rPr>
      <w:b/>
      <w:sz w:val="32"/>
    </w:rPr>
  </w:style>
  <w:style w:type="paragraph" w:styleId="4">
    <w:name w:val="heading 2"/>
    <w:basedOn w:val="1"/>
    <w:next w:val="3"/>
    <w:qFormat/>
    <w:uiPriority w:val="0"/>
    <w:pPr>
      <w:keepNext/>
      <w:numPr>
        <w:ilvl w:val="1"/>
        <w:numId w:val="1"/>
      </w:numPr>
      <w:tabs>
        <w:tab w:val="left" w:pos="735"/>
      </w:tabs>
      <w:spacing w:before="100" w:beforeAutospacing="1" w:after="100" w:afterAutospacing="1"/>
      <w:outlineLvl w:val="1"/>
    </w:pPr>
    <w:rPr>
      <w:b/>
      <w:color w:val="000000"/>
      <w:sz w:val="28"/>
    </w:rPr>
  </w:style>
  <w:style w:type="paragraph" w:styleId="5">
    <w:name w:val="heading 3"/>
    <w:basedOn w:val="4"/>
    <w:next w:val="3"/>
    <w:qFormat/>
    <w:uiPriority w:val="0"/>
    <w:pPr>
      <w:keepLines/>
      <w:numPr>
        <w:ilvl w:val="2"/>
      </w:numPr>
      <w:textAlignment w:val="baseline"/>
      <w:outlineLvl w:val="2"/>
    </w:pPr>
    <w:rPr>
      <w:bCs/>
      <w:sz w:val="24"/>
    </w:rPr>
  </w:style>
  <w:style w:type="paragraph" w:styleId="6">
    <w:name w:val="heading 4"/>
    <w:basedOn w:val="5"/>
    <w:next w:val="3"/>
    <w:qFormat/>
    <w:uiPriority w:val="0"/>
    <w:pPr>
      <w:numPr>
        <w:ilvl w:val="3"/>
      </w:numPr>
      <w:tabs>
        <w:tab w:val="left" w:pos="945"/>
        <w:tab w:val="clear" w:pos="735"/>
      </w:tabs>
      <w:ind w:left="862" w:hanging="862"/>
      <w:outlineLvl w:val="3"/>
    </w:pPr>
    <w:rPr>
      <w:sz w:val="22"/>
    </w:rPr>
  </w:style>
  <w:style w:type="paragraph" w:styleId="7">
    <w:name w:val="heading 5"/>
    <w:basedOn w:val="1"/>
    <w:next w:val="1"/>
    <w:qFormat/>
    <w:uiPriority w:val="0"/>
    <w:pPr>
      <w:keepNext/>
      <w:keepLines/>
      <w:numPr>
        <w:ilvl w:val="4"/>
        <w:numId w:val="1"/>
      </w:numPr>
      <w:spacing w:before="120" w:after="120" w:line="300" w:lineRule="atLeast"/>
      <w:outlineLvl w:val="4"/>
    </w:pPr>
    <w:rPr>
      <w:b/>
    </w:rPr>
  </w:style>
  <w:style w:type="paragraph" w:styleId="8">
    <w:name w:val="heading 6"/>
    <w:basedOn w:val="1"/>
    <w:next w:val="3"/>
    <w:qFormat/>
    <w:uiPriority w:val="0"/>
    <w:pPr>
      <w:keepNext/>
      <w:numPr>
        <w:ilvl w:val="5"/>
        <w:numId w:val="1"/>
      </w:numPr>
      <w:outlineLvl w:val="5"/>
    </w:pPr>
    <w:rPr>
      <w:sz w:val="30"/>
    </w:rPr>
  </w:style>
  <w:style w:type="paragraph" w:styleId="9">
    <w:name w:val="heading 7"/>
    <w:basedOn w:val="1"/>
    <w:next w:val="1"/>
    <w:qFormat/>
    <w:uiPriority w:val="0"/>
    <w:pPr>
      <w:keepNext/>
      <w:keepLines/>
      <w:numPr>
        <w:ilvl w:val="6"/>
        <w:numId w:val="1"/>
      </w:numPr>
      <w:spacing w:before="240" w:after="64" w:line="320" w:lineRule="auto"/>
      <w:outlineLvl w:val="6"/>
    </w:pPr>
    <w:rPr>
      <w:b/>
      <w:bCs/>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1">
    <w:name w:val="heading 9"/>
    <w:basedOn w:val="1"/>
    <w:next w:val="1"/>
    <w:qFormat/>
    <w:uiPriority w:val="0"/>
    <w:pPr>
      <w:keepNext/>
      <w:keepLines/>
      <w:numPr>
        <w:ilvl w:val="8"/>
        <w:numId w:val="1"/>
      </w:numPr>
      <w:jc w:val="center"/>
      <w:outlineLvl w:val="8"/>
    </w:pPr>
    <w:rPr>
      <w:rFonts w:ascii="Arial" w:hAnsi="Arial" w:eastAsia="黑体"/>
      <w:szCs w:val="21"/>
    </w:rPr>
  </w:style>
  <w:style w:type="character" w:default="1" w:styleId="30">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3">
    <w:name w:val="Normal Indent"/>
    <w:basedOn w:val="1"/>
    <w:semiHidden/>
    <w:qFormat/>
    <w:uiPriority w:val="0"/>
    <w:pPr>
      <w:spacing w:before="100" w:beforeAutospacing="1" w:after="100" w:afterAutospacing="1"/>
      <w:ind w:firstLine="440" w:firstLineChars="200"/>
    </w:pPr>
  </w:style>
  <w:style w:type="paragraph" w:styleId="12">
    <w:name w:val="toc 7"/>
    <w:basedOn w:val="1"/>
    <w:next w:val="1"/>
    <w:semiHidden/>
    <w:uiPriority w:val="0"/>
    <w:pPr>
      <w:ind w:left="1260"/>
      <w:jc w:val="left"/>
    </w:pPr>
    <w:rPr>
      <w:szCs w:val="21"/>
    </w:rPr>
  </w:style>
  <w:style w:type="paragraph" w:styleId="13">
    <w:name w:val="Document Map"/>
    <w:basedOn w:val="1"/>
    <w:semiHidden/>
    <w:qFormat/>
    <w:uiPriority w:val="0"/>
    <w:pPr>
      <w:shd w:val="clear" w:color="auto" w:fill="000080"/>
    </w:pPr>
  </w:style>
  <w:style w:type="paragraph" w:styleId="14">
    <w:name w:val="toc 5"/>
    <w:basedOn w:val="1"/>
    <w:next w:val="1"/>
    <w:semiHidden/>
    <w:qFormat/>
    <w:uiPriority w:val="0"/>
    <w:pPr>
      <w:ind w:left="840"/>
      <w:jc w:val="left"/>
    </w:pPr>
    <w:rPr>
      <w:szCs w:val="21"/>
    </w:rPr>
  </w:style>
  <w:style w:type="paragraph" w:styleId="15">
    <w:name w:val="toc 3"/>
    <w:basedOn w:val="1"/>
    <w:next w:val="1"/>
    <w:semiHidden/>
    <w:qFormat/>
    <w:uiPriority w:val="0"/>
    <w:pPr>
      <w:ind w:left="420"/>
      <w:jc w:val="left"/>
    </w:pPr>
    <w:rPr>
      <w:i/>
      <w:iCs/>
      <w:szCs w:val="24"/>
    </w:rPr>
  </w:style>
  <w:style w:type="paragraph" w:styleId="16">
    <w:name w:val="toc 8"/>
    <w:basedOn w:val="1"/>
    <w:next w:val="1"/>
    <w:semiHidden/>
    <w:qFormat/>
    <w:uiPriority w:val="0"/>
    <w:pPr>
      <w:ind w:left="1470"/>
      <w:jc w:val="left"/>
    </w:pPr>
    <w:rPr>
      <w:szCs w:val="21"/>
    </w:rPr>
  </w:style>
  <w:style w:type="paragraph" w:styleId="17">
    <w:name w:val="Balloon Text"/>
    <w:basedOn w:val="1"/>
    <w:link w:val="36"/>
    <w:semiHidden/>
    <w:unhideWhenUsed/>
    <w:qFormat/>
    <w:uiPriority w:val="99"/>
    <w:rPr>
      <w:rFonts w:ascii="Heiti SC Light" w:eastAsia="Heiti SC Light"/>
      <w:sz w:val="18"/>
      <w:szCs w:val="18"/>
    </w:rPr>
  </w:style>
  <w:style w:type="paragraph" w:styleId="18">
    <w:name w:val="footer"/>
    <w:basedOn w:val="1"/>
    <w:semiHidden/>
    <w:qFormat/>
    <w:uiPriority w:val="0"/>
    <w:pPr>
      <w:tabs>
        <w:tab w:val="center" w:pos="4153"/>
        <w:tab w:val="right" w:pos="8306"/>
      </w:tabs>
      <w:snapToGrid w:val="0"/>
    </w:pPr>
    <w:rPr>
      <w:sz w:val="18"/>
    </w:rPr>
  </w:style>
  <w:style w:type="paragraph" w:styleId="19">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semiHidden/>
    <w:qFormat/>
    <w:uiPriority w:val="0"/>
    <w:pPr>
      <w:spacing w:before="120" w:after="120"/>
      <w:jc w:val="left"/>
    </w:pPr>
    <w:rPr>
      <w:b/>
      <w:bCs/>
      <w:caps/>
      <w:szCs w:val="24"/>
    </w:rPr>
  </w:style>
  <w:style w:type="paragraph" w:styleId="21">
    <w:name w:val="toc 4"/>
    <w:basedOn w:val="1"/>
    <w:next w:val="1"/>
    <w:semiHidden/>
    <w:qFormat/>
    <w:uiPriority w:val="0"/>
    <w:pPr>
      <w:ind w:left="630"/>
      <w:jc w:val="left"/>
    </w:pPr>
    <w:rPr>
      <w:szCs w:val="21"/>
    </w:rPr>
  </w:style>
  <w:style w:type="paragraph" w:styleId="22">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23">
    <w:name w:val="List"/>
    <w:basedOn w:val="1"/>
    <w:semiHidden/>
    <w:qFormat/>
    <w:uiPriority w:val="0"/>
    <w:pPr>
      <w:widowControl/>
      <w:tabs>
        <w:tab w:val="left" w:pos="840"/>
      </w:tabs>
      <w:spacing w:before="60"/>
      <w:ind w:left="840" w:hanging="420"/>
      <w:jc w:val="left"/>
    </w:pPr>
    <w:rPr>
      <w:kern w:val="0"/>
      <w:sz w:val="24"/>
    </w:rPr>
  </w:style>
  <w:style w:type="paragraph" w:styleId="24">
    <w:name w:val="toc 6"/>
    <w:basedOn w:val="1"/>
    <w:next w:val="1"/>
    <w:semiHidden/>
    <w:qFormat/>
    <w:uiPriority w:val="0"/>
    <w:pPr>
      <w:ind w:left="1050"/>
      <w:jc w:val="left"/>
    </w:pPr>
    <w:rPr>
      <w:szCs w:val="21"/>
    </w:rPr>
  </w:style>
  <w:style w:type="paragraph" w:styleId="25">
    <w:name w:val="table of figures"/>
    <w:basedOn w:val="1"/>
    <w:next w:val="1"/>
    <w:semiHidden/>
    <w:qFormat/>
    <w:uiPriority w:val="0"/>
    <w:pPr>
      <w:ind w:left="840" w:leftChars="200" w:hanging="420" w:hangingChars="200"/>
    </w:pPr>
  </w:style>
  <w:style w:type="paragraph" w:styleId="26">
    <w:name w:val="toc 2"/>
    <w:basedOn w:val="1"/>
    <w:next w:val="1"/>
    <w:semiHidden/>
    <w:qFormat/>
    <w:uiPriority w:val="0"/>
    <w:pPr>
      <w:ind w:left="210"/>
      <w:jc w:val="left"/>
    </w:pPr>
    <w:rPr>
      <w:smallCaps/>
      <w:szCs w:val="24"/>
    </w:rPr>
  </w:style>
  <w:style w:type="paragraph" w:styleId="27">
    <w:name w:val="toc 9"/>
    <w:basedOn w:val="1"/>
    <w:next w:val="1"/>
    <w:semiHidden/>
    <w:qFormat/>
    <w:uiPriority w:val="0"/>
    <w:pPr>
      <w:ind w:left="1680"/>
      <w:jc w:val="left"/>
    </w:pPr>
    <w:rPr>
      <w:szCs w:val="21"/>
    </w:rPr>
  </w:style>
  <w:style w:type="paragraph" w:styleId="28">
    <w:name w:val="Title"/>
    <w:basedOn w:val="1"/>
    <w:next w:val="1"/>
    <w:qFormat/>
    <w:uiPriority w:val="0"/>
    <w:pPr>
      <w:jc w:val="center"/>
    </w:pPr>
    <w:rPr>
      <w:rFonts w:ascii="宋体"/>
      <w:b/>
      <w:snapToGrid w:val="0"/>
      <w:kern w:val="0"/>
      <w:sz w:val="36"/>
    </w:rPr>
  </w:style>
  <w:style w:type="character" w:styleId="31">
    <w:name w:val="page number"/>
    <w:basedOn w:val="30"/>
    <w:semiHidden/>
    <w:qFormat/>
    <w:uiPriority w:val="0"/>
  </w:style>
  <w:style w:type="character" w:styleId="32">
    <w:name w:val="FollowedHyperlink"/>
    <w:basedOn w:val="30"/>
    <w:semiHidden/>
    <w:qFormat/>
    <w:uiPriority w:val="0"/>
    <w:rPr>
      <w:color w:val="800080"/>
      <w:u w:val="single"/>
    </w:rPr>
  </w:style>
  <w:style w:type="character" w:styleId="33">
    <w:name w:val="Hyperlink"/>
    <w:basedOn w:val="30"/>
    <w:semiHidden/>
    <w:qFormat/>
    <w:uiPriority w:val="0"/>
    <w:rPr>
      <w:color w:val="0000FF"/>
      <w:u w:val="single"/>
    </w:rPr>
  </w:style>
  <w:style w:type="paragraph" w:customStyle="1" w:styleId="34">
    <w:name w:val="表标题"/>
    <w:basedOn w:val="35"/>
    <w:next w:val="1"/>
    <w:qFormat/>
    <w:uiPriority w:val="0"/>
    <w:pPr>
      <w:widowControl w:val="0"/>
      <w:tabs>
        <w:tab w:val="left" w:pos="1065"/>
        <w:tab w:val="center" w:pos="4353"/>
      </w:tabs>
      <w:ind w:left="-6"/>
    </w:pPr>
    <w:rPr>
      <w:bCs/>
      <w:kern w:val="2"/>
    </w:rPr>
  </w:style>
  <w:style w:type="paragraph" w:customStyle="1" w:styleId="35">
    <w:name w:val="图标题"/>
    <w:next w:val="1"/>
    <w:qFormat/>
    <w:uiPriority w:val="0"/>
    <w:pPr>
      <w:jc w:val="center"/>
    </w:pPr>
    <w:rPr>
      <w:rFonts w:ascii="Times New Roman" w:hAnsi="Times New Roman" w:eastAsia="宋体" w:cs="Times New Roman"/>
      <w:b/>
      <w:sz w:val="21"/>
      <w:lang w:val="en-US" w:eastAsia="zh-CN" w:bidi="ar-SA"/>
    </w:rPr>
  </w:style>
  <w:style w:type="character" w:customStyle="1" w:styleId="36">
    <w:name w:val="批注框文本 字符"/>
    <w:basedOn w:val="30"/>
    <w:link w:val="17"/>
    <w:semiHidden/>
    <w:qFormat/>
    <w:uiPriority w:val="99"/>
    <w:rPr>
      <w:rFonts w:ascii="Heiti SC Light" w:eastAsia="Heiti SC Light"/>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9"/>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redflag</Company>
  <Pages>5</Pages>
  <Words>209</Words>
  <Characters>1197</Characters>
  <Lines>9</Lines>
  <Paragraphs>2</Paragraphs>
  <TotalTime>0</TotalTime>
  <ScaleCrop>false</ScaleCrop>
  <LinksUpToDate>false</LinksUpToDate>
  <CharactersWithSpaces>1404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2016-03-24T08:01:00Z</dcterms:created>
  <dc:creator>xyzhou</dc:creator>
  <cp:lastModifiedBy>樱木说我是天才</cp:lastModifiedBy>
  <cp:lastPrinted>2006-04-18T08:30:00Z</cp:lastPrinted>
  <dcterms:modified xsi:type="dcterms:W3CDTF">2020-09-22T03:06:01Z</dcterms:modified>
  <dc:title>北京中科红旗软件技术有限公司</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