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  <w:spacing w:before="100" w:beforeAutospacing="1" w:after="100" w:afterAutospacing="1" w:line="240" w:lineRule="auto"/>
        <w:rPr>
          <w:rFonts w:hint="eastAsia"/>
          <w:sz w:val="28"/>
        </w:rPr>
      </w:pPr>
      <w:r>
        <w:rPr>
          <w:rFonts w:hint="eastAsia"/>
          <w:sz w:val="28"/>
        </w:rPr>
        <w:t>产品最终版发行确认单</w:t>
      </w:r>
    </w:p>
    <w:p>
      <w:pPr>
        <w:spacing w:before="100" w:beforeAutospacing="1" w:after="100" w:afterAutospacing="1"/>
        <w:rPr>
          <w:rFonts w:hint="eastAsia" w:eastAsia="宋体"/>
          <w:lang w:val="en-US" w:eastAsia="zh-CN"/>
        </w:rPr>
      </w:pPr>
      <w:r>
        <w:rPr>
          <w:rFonts w:hint="eastAsia"/>
        </w:rPr>
        <w:t>部门：</w:t>
      </w:r>
      <w:r>
        <w:rPr>
          <w:rFonts w:hint="eastAsia"/>
          <w:lang w:val="en-US" w:eastAsia="zh-CN"/>
        </w:rPr>
        <w:t>研发测试部</w:t>
      </w:r>
      <w:r>
        <w:rPr>
          <w:rFonts w:hint="eastAsia"/>
        </w:rPr>
        <w:t xml:space="preserve">                                                         序号：</w:t>
      </w:r>
      <w:r>
        <w:rPr>
          <w:rFonts w:hint="eastAsia"/>
          <w:lang w:val="en-US" w:eastAsia="zh-CN"/>
        </w:rPr>
        <w:t>1</w:t>
      </w:r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2639"/>
        <w:gridCol w:w="1789"/>
        <w:gridCol w:w="2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928" w:type="dxa"/>
            <w:gridSpan w:val="4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提请发行信息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789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b/>
              </w:rPr>
            </w:pPr>
            <w:r>
              <w:rPr>
                <w:rFonts w:ascii="宋体" w:hAnsi="宋体"/>
                <w:b/>
              </w:rPr>
              <w:t>提请人</w:t>
            </w:r>
          </w:p>
        </w:tc>
        <w:tc>
          <w:tcPr>
            <w:tcW w:w="2639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刘华先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b/>
              </w:rPr>
            </w:pPr>
            <w:r>
              <w:rPr>
                <w:rFonts w:ascii="宋体" w:hAnsi="宋体"/>
                <w:b/>
              </w:rPr>
              <w:t>提请</w:t>
            </w:r>
            <w:r>
              <w:rPr>
                <w:rFonts w:hint="eastAsia" w:ascii="宋体" w:hAnsi="宋体"/>
                <w:b/>
              </w:rPr>
              <w:t>时间</w:t>
            </w:r>
          </w:p>
        </w:tc>
        <w:tc>
          <w:tcPr>
            <w:tcW w:w="2711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</w:t>
            </w:r>
            <w:r>
              <w:rPr>
                <w:rFonts w:hint="eastAsia"/>
                <w:b/>
                <w:lang w:val="en-US" w:eastAsia="zh-CN"/>
              </w:rPr>
              <w:t>020/9/24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789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b/>
                <w:szCs w:val="22"/>
              </w:rPr>
            </w:pPr>
            <w:r>
              <w:rPr>
                <w:rFonts w:ascii="宋体" w:hAnsi="宋体"/>
                <w:b/>
              </w:rPr>
              <w:t>产品名称</w:t>
            </w:r>
          </w:p>
        </w:tc>
        <w:tc>
          <w:tcPr>
            <w:tcW w:w="2639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default" w:eastAsia="宋体"/>
                <w:b/>
                <w:szCs w:val="22"/>
                <w:lang w:val="en-US" w:eastAsia="zh-CN"/>
              </w:rPr>
            </w:pPr>
            <w:r>
              <w:rPr>
                <w:rFonts w:hint="eastAsia"/>
                <w:b/>
                <w:szCs w:val="22"/>
                <w:lang w:val="en-US" w:eastAsia="zh-CN"/>
              </w:rPr>
              <w:t>InWise 8.0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b/>
                <w:szCs w:val="22"/>
              </w:rPr>
            </w:pPr>
            <w:r>
              <w:rPr>
                <w:rFonts w:hint="eastAsia"/>
                <w:b/>
                <w:szCs w:val="22"/>
              </w:rPr>
              <w:t>平台</w:t>
            </w:r>
          </w:p>
        </w:tc>
        <w:tc>
          <w:tcPr>
            <w:tcW w:w="2711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 w:eastAsia="宋体"/>
                <w:b/>
                <w:szCs w:val="22"/>
                <w:lang w:val="en-US" w:eastAsia="zh-CN"/>
              </w:rPr>
            </w:pPr>
            <w:r>
              <w:rPr>
                <w:rFonts w:hint="eastAsia"/>
                <w:b/>
                <w:szCs w:val="22"/>
                <w:lang w:val="en-US" w:eastAsia="zh-CN"/>
              </w:rPr>
              <w:t>ARM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789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b/>
                <w:szCs w:val="22"/>
              </w:rPr>
            </w:pPr>
            <w:r>
              <w:rPr>
                <w:rFonts w:hint="eastAsia"/>
                <w:b/>
                <w:szCs w:val="22"/>
              </w:rPr>
              <w:t>测试版本号</w:t>
            </w:r>
          </w:p>
        </w:tc>
        <w:tc>
          <w:tcPr>
            <w:tcW w:w="2639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b/>
                <w:szCs w:val="22"/>
              </w:rPr>
            </w:pPr>
            <w:r>
              <w:rPr>
                <w:b/>
                <w:szCs w:val="22"/>
              </w:rPr>
              <w:t>B</w:t>
            </w:r>
            <w:r>
              <w:rPr>
                <w:rFonts w:hint="eastAsia"/>
                <w:b/>
                <w:szCs w:val="22"/>
              </w:rPr>
              <w:t>eta,RTM</w:t>
            </w:r>
          </w:p>
        </w:tc>
        <w:tc>
          <w:tcPr>
            <w:tcW w:w="1789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b/>
                <w:szCs w:val="22"/>
              </w:rPr>
            </w:pPr>
            <w:r>
              <w:rPr>
                <w:rFonts w:hint="eastAsia"/>
                <w:b/>
                <w:szCs w:val="22"/>
              </w:rPr>
              <w:t>提请理由</w:t>
            </w:r>
          </w:p>
        </w:tc>
        <w:tc>
          <w:tcPr>
            <w:tcW w:w="2711" w:type="dxa"/>
            <w:tcBorders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b/>
                <w:szCs w:val="22"/>
              </w:rPr>
            </w:pPr>
            <w:r>
              <w:rPr>
                <w:rFonts w:hint="eastAsia"/>
                <w:b/>
                <w:szCs w:val="22"/>
              </w:rPr>
              <w:t>已经测试完毕，符合产品发行规则</w:t>
            </w:r>
          </w:p>
        </w:tc>
      </w:tr>
    </w:tbl>
    <w:p>
      <w:pPr>
        <w:rPr>
          <w:rFonts w:hint="eastAsia"/>
        </w:rPr>
      </w:pPr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2279"/>
        <w:gridCol w:w="2160"/>
        <w:gridCol w:w="2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939" w:type="dxa"/>
            <w:gridSpan w:val="4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产品质量达成结果：合格 / 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789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spacing w:before="100" w:beforeAutospacing="1" w:after="100" w:afterAutospacing="1"/>
              <w:rPr>
                <w:rFonts w:hint="eastAsia"/>
                <w:b/>
                <w:szCs w:val="22"/>
              </w:rPr>
            </w:pPr>
            <w:r>
              <w:rPr>
                <w:rFonts w:hint="eastAsia"/>
                <w:b/>
                <w:kern w:val="1"/>
                <w:szCs w:val="22"/>
              </w:rPr>
              <w:t>限制性</w:t>
            </w:r>
            <w:r>
              <w:rPr>
                <w:b/>
                <w:kern w:val="1"/>
                <w:szCs w:val="22"/>
                <w:lang w:eastAsia="ar-SA"/>
              </w:rPr>
              <w:t>Bug分</w:t>
            </w:r>
            <w:r>
              <w:rPr>
                <w:rFonts w:hint="eastAsia"/>
                <w:b/>
                <w:kern w:val="1"/>
                <w:szCs w:val="22"/>
              </w:rPr>
              <w:t>布</w:t>
            </w:r>
          </w:p>
        </w:tc>
        <w:tc>
          <w:tcPr>
            <w:tcW w:w="2279" w:type="dxa"/>
            <w:noWrap w:val="0"/>
            <w:vAlign w:val="center"/>
          </w:tcPr>
          <w:p>
            <w:pPr>
              <w:spacing w:before="100" w:beforeAutospacing="1" w:after="100" w:afterAutospacing="1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 级Bug比例</w:t>
            </w:r>
          </w:p>
        </w:tc>
        <w:tc>
          <w:tcPr>
            <w:tcW w:w="2160" w:type="dxa"/>
            <w:noWrap w:val="0"/>
            <w:vAlign w:val="center"/>
          </w:tcPr>
          <w:p>
            <w:r>
              <w:rPr>
                <w:rFonts w:hint="eastAsia"/>
                <w:b/>
              </w:rPr>
              <w:t>2 级Bug比例</w:t>
            </w:r>
          </w:p>
        </w:tc>
        <w:tc>
          <w:tcPr>
            <w:tcW w:w="2711" w:type="dxa"/>
            <w:tcBorders>
              <w:right w:val="single" w:color="auto" w:sz="12" w:space="0"/>
            </w:tcBorders>
            <w:noWrap w:val="0"/>
            <w:vAlign w:val="center"/>
          </w:tcPr>
          <w:p>
            <w:r>
              <w:rPr>
                <w:rFonts w:hint="eastAsia"/>
                <w:b/>
              </w:rPr>
              <w:t>3 级Bug比例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789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b/>
                <w:szCs w:val="22"/>
              </w:rPr>
            </w:pPr>
            <w:r>
              <w:rPr>
                <w:rFonts w:hint="eastAsia"/>
                <w:b/>
                <w:szCs w:val="22"/>
              </w:rPr>
              <w:t>产品质量目标</w:t>
            </w:r>
          </w:p>
        </w:tc>
        <w:tc>
          <w:tcPr>
            <w:tcW w:w="2279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小于   0.5%</w:t>
            </w:r>
          </w:p>
        </w:tc>
        <w:tc>
          <w:tcPr>
            <w:tcW w:w="216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小于    1%</w:t>
            </w:r>
          </w:p>
        </w:tc>
        <w:tc>
          <w:tcPr>
            <w:tcW w:w="2711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小于    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789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b/>
                <w:szCs w:val="22"/>
              </w:rPr>
            </w:pPr>
            <w:r>
              <w:rPr>
                <w:rFonts w:hint="eastAsia"/>
                <w:b/>
                <w:szCs w:val="22"/>
              </w:rPr>
              <w:t>产品质量结果</w:t>
            </w:r>
          </w:p>
        </w:tc>
        <w:tc>
          <w:tcPr>
            <w:tcW w:w="2279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   0</w:t>
            </w:r>
          </w:p>
        </w:tc>
        <w:tc>
          <w:tcPr>
            <w:tcW w:w="216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       0</w:t>
            </w:r>
          </w:p>
        </w:tc>
        <w:tc>
          <w:tcPr>
            <w:tcW w:w="2711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  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939" w:type="dxa"/>
            <w:gridSpan w:val="4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项目测试组Leader的发行意见：</w:t>
            </w:r>
          </w:p>
          <w:p>
            <w:pPr>
              <w:spacing w:before="100" w:beforeAutospacing="1" w:after="100" w:afterAutospacing="1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截止到20</w:t>
            </w:r>
            <w:r>
              <w:rPr>
                <w:rFonts w:hint="eastAsia"/>
                <w:b/>
                <w:szCs w:val="24"/>
                <w:lang w:val="en-US" w:eastAsia="zh-CN"/>
              </w:rPr>
              <w:t>20</w:t>
            </w:r>
            <w:r>
              <w:rPr>
                <w:rFonts w:hint="eastAsia"/>
                <w:b/>
                <w:szCs w:val="24"/>
              </w:rPr>
              <w:t>年</w:t>
            </w:r>
            <w:r>
              <w:rPr>
                <w:rFonts w:hint="eastAsia"/>
                <w:b/>
                <w:szCs w:val="24"/>
                <w:lang w:val="en-US" w:eastAsia="zh-CN"/>
              </w:rPr>
              <w:t>9</w:t>
            </w:r>
            <w:r>
              <w:rPr>
                <w:rFonts w:hint="eastAsia"/>
                <w:b/>
                <w:szCs w:val="24"/>
              </w:rPr>
              <w:t>月</w:t>
            </w:r>
            <w:r>
              <w:rPr>
                <w:rFonts w:hint="eastAsia"/>
                <w:b/>
                <w:szCs w:val="24"/>
                <w:lang w:val="en-US" w:eastAsia="zh-CN"/>
              </w:rPr>
              <w:t>2</w:t>
            </w:r>
            <w:r>
              <w:rPr>
                <w:rFonts w:hint="eastAsia"/>
                <w:b/>
                <w:szCs w:val="24"/>
                <w:lang w:val="en-US" w:eastAsia="zh-CN"/>
              </w:rPr>
              <w:t>4</w:t>
            </w:r>
            <w:r>
              <w:rPr>
                <w:rFonts w:hint="eastAsia"/>
                <w:b/>
                <w:szCs w:val="24"/>
              </w:rPr>
              <w:t>号，</w:t>
            </w:r>
            <w:r>
              <w:rPr>
                <w:rFonts w:hint="eastAsia"/>
                <w:b/>
                <w:szCs w:val="24"/>
                <w:lang w:val="en-US" w:eastAsia="zh-CN"/>
              </w:rPr>
              <w:t>InWise 8.0</w:t>
            </w:r>
            <w:bookmarkStart w:id="0" w:name="_GoBack"/>
            <w:bookmarkEnd w:id="0"/>
            <w:r>
              <w:rPr>
                <w:rFonts w:hint="eastAsia"/>
                <w:b/>
                <w:szCs w:val="24"/>
              </w:rPr>
              <w:t xml:space="preserve"> 已经完成测试。产品质量达成结果合格，</w:t>
            </w:r>
          </w:p>
          <w:p>
            <w:pPr>
              <w:spacing w:before="100" w:beforeAutospacing="1" w:after="100" w:afterAutospacing="1"/>
              <w:rPr>
                <w:rFonts w:hint="eastAsia"/>
                <w:b/>
                <w:szCs w:val="22"/>
              </w:rPr>
            </w:pPr>
            <w:r>
              <w:rPr>
                <w:rFonts w:hint="eastAsia"/>
                <w:b/>
                <w:szCs w:val="24"/>
              </w:rPr>
              <w:t>可以发行。</w:t>
            </w:r>
          </w:p>
        </w:tc>
      </w:tr>
    </w:tbl>
    <w:p>
      <w:pPr>
        <w:rPr>
          <w:rFonts w:hint="eastAsia"/>
          <w:b/>
          <w:sz w:val="18"/>
        </w:rPr>
      </w:pPr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8928" w:type="dxa"/>
            <w:gridSpan w:val="2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发行审批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940" w:hRule="atLeast"/>
        </w:trPr>
        <w:tc>
          <w:tcPr>
            <w:tcW w:w="4428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default" w:ascii="宋体" w:hAnsi="宋体" w:eastAsia="宋体"/>
                <w:b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2"/>
              </w:rPr>
              <w:t>研发部高级管理者：</w:t>
            </w:r>
            <w:r>
              <w:rPr>
                <w:rFonts w:hint="eastAsia" w:ascii="宋体" w:hAnsi="宋体"/>
                <w:b/>
                <w:szCs w:val="22"/>
                <w:lang w:val="en-US" w:eastAsia="zh-CN"/>
              </w:rPr>
              <w:t>董</w:t>
            </w:r>
            <w:r>
              <w:rPr>
                <w:rFonts w:hint="eastAsia" w:ascii="宋体" w:hAnsi="宋体"/>
                <w:b/>
                <w:szCs w:val="22"/>
                <w:lang w:val="en-US" w:eastAsia="zh-CN"/>
              </w:rPr>
              <w:t>金彩</w:t>
            </w:r>
          </w:p>
          <w:p>
            <w:pPr>
              <w:spacing w:before="100" w:beforeAutospacing="1" w:after="100" w:afterAutospacing="1"/>
              <w:rPr>
                <w:rFonts w:hint="eastAsia"/>
                <w:b/>
                <w:szCs w:val="22"/>
              </w:rPr>
            </w:pPr>
          </w:p>
          <w:p>
            <w:pPr>
              <w:spacing w:before="100" w:beforeAutospacing="1" w:after="100" w:afterAutospacing="1"/>
              <w:rPr>
                <w:rFonts w:hint="eastAsia"/>
                <w:b/>
                <w:szCs w:val="22"/>
              </w:rPr>
            </w:pPr>
          </w:p>
        </w:tc>
        <w:tc>
          <w:tcPr>
            <w:tcW w:w="4500" w:type="dxa"/>
            <w:tcBorders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 w:ascii="宋体" w:hAnsi="宋体"/>
                <w:b/>
                <w:szCs w:val="22"/>
              </w:rPr>
            </w:pPr>
            <w:r>
              <w:rPr>
                <w:rFonts w:hint="eastAsia" w:ascii="宋体" w:hAnsi="宋体"/>
                <w:b/>
                <w:szCs w:val="22"/>
              </w:rPr>
              <w:t>市场服务部高级管理者：孙晓琛</w:t>
            </w:r>
          </w:p>
          <w:p>
            <w:pPr>
              <w:spacing w:before="100" w:beforeAutospacing="1" w:after="100" w:afterAutospacing="1"/>
              <w:rPr>
                <w:rFonts w:hint="eastAsia"/>
                <w:b/>
                <w:szCs w:val="22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588" w:right="1588" w:bottom="1091" w:left="1588" w:header="680" w:footer="501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spacing w:before="100" w:beforeAutospacing="1" w:after="100" w:afterAutospacing="1"/>
      <w:rPr>
        <w:rFonts w:hint="eastAsia"/>
      </w:rPr>
    </w:pPr>
    <w:r>
      <w:rPr>
        <w:sz w:val="20"/>
        <w:lang/>
      </w:rPr>
      <w:pict>
        <v:shape id="文本框 7" o:spid="_x0000_s2049" o:spt="202" type="#_x0000_t202" style="position:absolute;left:0pt;margin-left:323.35pt;margin-top:4.75pt;height:10.75pt;width:108pt;z-index:251658240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>
            <w:txbxContent>
              <w:p>
                <w:pPr>
                  <w:jc w:val="right"/>
                  <w:rPr>
                    <w:sz w:val="20"/>
                  </w:rPr>
                </w:pPr>
                <w:r>
                  <w:rPr>
                    <w:rFonts w:hint="eastAsia"/>
                    <w:kern w:val="0"/>
                    <w:sz w:val="20"/>
                  </w:rPr>
                  <w:t xml:space="preserve">第 </w:t>
                </w:r>
                <w:r>
                  <w:rPr>
                    <w:kern w:val="0"/>
                    <w:sz w:val="20"/>
                  </w:rPr>
                  <w:fldChar w:fldCharType="begin"/>
                </w:r>
                <w:r>
                  <w:rPr>
                    <w:kern w:val="0"/>
                    <w:sz w:val="20"/>
                  </w:rPr>
                  <w:instrText xml:space="preserve"> PAGE </w:instrText>
                </w:r>
                <w:r>
                  <w:rPr>
                    <w:kern w:val="0"/>
                    <w:sz w:val="20"/>
                  </w:rPr>
                  <w:fldChar w:fldCharType="separate"/>
                </w:r>
                <w:r>
                  <w:rPr>
                    <w:kern w:val="0"/>
                    <w:sz w:val="20"/>
                    <w:lang/>
                  </w:rPr>
                  <w:t>1</w:t>
                </w:r>
                <w:r>
                  <w:rPr>
                    <w:kern w:val="0"/>
                    <w:sz w:val="20"/>
                  </w:rPr>
                  <w:fldChar w:fldCharType="end"/>
                </w:r>
                <w:r>
                  <w:rPr>
                    <w:rFonts w:hint="eastAsia"/>
                    <w:kern w:val="0"/>
                    <w:sz w:val="20"/>
                  </w:rPr>
                  <w:t xml:space="preserve"> 页 共 </w:t>
                </w:r>
                <w:r>
                  <w:rPr>
                    <w:kern w:val="0"/>
                    <w:sz w:val="20"/>
                  </w:rPr>
                  <w:fldChar w:fldCharType="begin"/>
                </w:r>
                <w:r>
                  <w:rPr>
                    <w:kern w:val="0"/>
                    <w:sz w:val="20"/>
                  </w:rPr>
                  <w:instrText xml:space="preserve"> NUMPAGES </w:instrText>
                </w:r>
                <w:r>
                  <w:rPr>
                    <w:kern w:val="0"/>
                    <w:sz w:val="20"/>
                  </w:rPr>
                  <w:fldChar w:fldCharType="separate"/>
                </w:r>
                <w:r>
                  <w:rPr>
                    <w:kern w:val="0"/>
                    <w:sz w:val="20"/>
                    <w:lang/>
                  </w:rPr>
                  <w:t>1</w:t>
                </w:r>
                <w:r>
                  <w:rPr>
                    <w:kern w:val="0"/>
                    <w:sz w:val="20"/>
                  </w:rPr>
                  <w:fldChar w:fldCharType="end"/>
                </w:r>
                <w:r>
                  <w:rPr>
                    <w:rFonts w:hint="eastAsia"/>
                    <w:kern w:val="0"/>
                    <w:sz w:val="20"/>
                  </w:rPr>
                  <w:t xml:space="preserve"> 页</w:t>
                </w:r>
              </w:p>
            </w:txbxContent>
          </v:textbox>
        </v:shape>
      </w:pict>
    </w:r>
    <w:r>
      <w:rPr>
        <w:rFonts w:hint="eastAsia"/>
        <w:sz w:val="20"/>
        <w:lang/>
      </w:rPr>
      <w:t>中科红旗（北京）信息科技</w:t>
    </w:r>
    <w:r>
      <w:rPr>
        <w:rFonts w:hint="eastAsia"/>
        <w:sz w:val="20"/>
      </w:rPr>
      <w:t>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8"/>
      <w:tblW w:w="0" w:type="auto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64"/>
      <w:gridCol w:w="5416"/>
      <w:gridCol w:w="799"/>
      <w:gridCol w:w="1526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cantSplit/>
        <w:trHeight w:val="293" w:hRule="atLeast"/>
      </w:trPr>
      <w:tc>
        <w:tcPr>
          <w:tcW w:w="1064" w:type="dxa"/>
          <w:vMerge w:val="restart"/>
          <w:noWrap w:val="0"/>
          <w:vAlign w:val="center"/>
        </w:tcPr>
        <w:p>
          <w:pPr>
            <w:pStyle w:val="18"/>
            <w:pBdr>
              <w:bottom w:val="none" w:color="auto" w:sz="0" w:space="0"/>
            </w:pBdr>
            <w:jc w:val="both"/>
            <w:rPr>
              <w:rFonts w:hint="eastAsia"/>
              <w:sz w:val="21"/>
            </w:rPr>
          </w:pPr>
          <w:r>
            <w:rPr>
              <w:lang/>
            </w:rPr>
            <w:pict>
              <v:shape id="_x0000_i1025" o:spt="75" alt="21272422803687" type="#_x0000_t75" style="height:38.8pt;width:41.95pt;" filled="f" o:preferrelative="t" stroked="f" coordsize="21600,21600">
                <v:path/>
                <v:fill on="f" focussize="0,0"/>
                <v:stroke on="f"/>
                <v:imagedata r:id="rId1" o:title="21272422803687"/>
                <o:lock v:ext="edit" aspectratio="t"/>
                <w10:wrap type="none"/>
                <w10:anchorlock/>
              </v:shape>
            </w:pict>
          </w:r>
        </w:p>
      </w:tc>
      <w:tc>
        <w:tcPr>
          <w:tcW w:w="5416" w:type="dxa"/>
          <w:vMerge w:val="restart"/>
          <w:noWrap w:val="0"/>
          <w:vAlign w:val="center"/>
        </w:tcPr>
        <w:p>
          <w:pPr>
            <w:pStyle w:val="18"/>
            <w:pBdr>
              <w:bottom w:val="none" w:color="auto" w:sz="0" w:space="0"/>
            </w:pBdr>
            <w:rPr>
              <w:rFonts w:hint="eastAsia"/>
              <w:sz w:val="22"/>
            </w:rPr>
          </w:pPr>
          <w:r>
            <w:rPr>
              <w:rFonts w:hint="eastAsia"/>
              <w:sz w:val="22"/>
            </w:rPr>
            <w:t>产品最终版发行确认单</w:t>
          </w:r>
        </w:p>
      </w:tc>
      <w:tc>
        <w:tcPr>
          <w:tcW w:w="799" w:type="dxa"/>
          <w:noWrap w:val="0"/>
          <w:vAlign w:val="center"/>
        </w:tcPr>
        <w:p>
          <w:pPr>
            <w:pStyle w:val="18"/>
            <w:pBdr>
              <w:bottom w:val="none" w:color="auto" w:sz="0" w:space="0"/>
            </w:pBdr>
            <w:jc w:val="both"/>
            <w:rPr>
              <w:rFonts w:hint="eastAsia"/>
              <w:sz w:val="20"/>
            </w:rPr>
          </w:pPr>
          <w:r>
            <w:rPr>
              <w:rFonts w:hint="eastAsia"/>
              <w:sz w:val="20"/>
            </w:rPr>
            <w:t>版本：</w:t>
          </w:r>
        </w:p>
      </w:tc>
      <w:tc>
        <w:tcPr>
          <w:tcW w:w="1526" w:type="dxa"/>
          <w:noWrap w:val="0"/>
          <w:vAlign w:val="center"/>
        </w:tcPr>
        <w:p>
          <w:pPr>
            <w:pStyle w:val="18"/>
            <w:pBdr>
              <w:bottom w:val="none" w:color="auto" w:sz="0" w:space="0"/>
            </w:pBdr>
            <w:jc w:val="both"/>
            <w:rPr>
              <w:rFonts w:hint="eastAsia"/>
              <w:sz w:val="20"/>
            </w:rPr>
          </w:pPr>
          <w:r>
            <w:rPr>
              <w:rFonts w:hint="eastAsia"/>
              <w:sz w:val="20"/>
            </w:rPr>
            <w:t>2.0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cantSplit/>
        <w:trHeight w:val="292" w:hRule="atLeast"/>
      </w:trPr>
      <w:tc>
        <w:tcPr>
          <w:tcW w:w="1064" w:type="dxa"/>
          <w:vMerge w:val="continue"/>
          <w:noWrap w:val="0"/>
          <w:vAlign w:val="center"/>
        </w:tcPr>
        <w:p>
          <w:pPr>
            <w:pStyle w:val="18"/>
            <w:pBdr>
              <w:bottom w:val="none" w:color="auto" w:sz="0" w:space="0"/>
            </w:pBdr>
            <w:jc w:val="both"/>
          </w:pPr>
        </w:p>
      </w:tc>
      <w:tc>
        <w:tcPr>
          <w:tcW w:w="5416" w:type="dxa"/>
          <w:vMerge w:val="continue"/>
          <w:noWrap w:val="0"/>
          <w:vAlign w:val="center"/>
        </w:tcPr>
        <w:p>
          <w:pPr>
            <w:pStyle w:val="18"/>
            <w:pBdr>
              <w:bottom w:val="none" w:color="auto" w:sz="0" w:space="0"/>
            </w:pBdr>
            <w:rPr>
              <w:rFonts w:hint="eastAsia"/>
              <w:sz w:val="22"/>
            </w:rPr>
          </w:pPr>
        </w:p>
      </w:tc>
      <w:tc>
        <w:tcPr>
          <w:tcW w:w="799" w:type="dxa"/>
          <w:noWrap w:val="0"/>
          <w:vAlign w:val="center"/>
        </w:tcPr>
        <w:p>
          <w:pPr>
            <w:pStyle w:val="18"/>
            <w:pBdr>
              <w:bottom w:val="none" w:color="auto" w:sz="0" w:space="0"/>
            </w:pBdr>
            <w:jc w:val="both"/>
            <w:rPr>
              <w:rFonts w:hint="eastAsia"/>
              <w:sz w:val="20"/>
            </w:rPr>
          </w:pPr>
          <w:r>
            <w:rPr>
              <w:rFonts w:hint="eastAsia"/>
              <w:sz w:val="20"/>
            </w:rPr>
            <w:t>编号：</w:t>
          </w:r>
        </w:p>
      </w:tc>
      <w:tc>
        <w:tcPr>
          <w:tcW w:w="1526" w:type="dxa"/>
          <w:noWrap w:val="0"/>
          <w:vAlign w:val="center"/>
        </w:tcPr>
        <w:p>
          <w:pPr>
            <w:pStyle w:val="18"/>
            <w:pBdr>
              <w:bottom w:val="none" w:color="auto" w:sz="0" w:space="0"/>
            </w:pBdr>
            <w:jc w:val="both"/>
            <w:rPr>
              <w:rFonts w:hint="eastAsia"/>
              <w:sz w:val="20"/>
            </w:rPr>
          </w:pPr>
          <w:r>
            <w:rPr>
              <w:rFonts w:hint="eastAsia"/>
              <w:spacing w:val="20"/>
            </w:rPr>
            <w:t>CX09-04</w:t>
          </w:r>
        </w:p>
      </w:tc>
    </w:tr>
  </w:tbl>
  <w:p>
    <w:pPr>
      <w:pStyle w:val="18"/>
      <w:pBdr>
        <w:bottom w:val="single" w:color="auto" w:sz="6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B1175"/>
    <w:multiLevelType w:val="multilevel"/>
    <w:tmpl w:val="535B117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1080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800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2160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216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mirrorMargin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5C9B"/>
    <w:rsid w:val="00064FF5"/>
    <w:rsid w:val="0007129A"/>
    <w:rsid w:val="00096937"/>
    <w:rsid w:val="00097966"/>
    <w:rsid w:val="002F369E"/>
    <w:rsid w:val="003269C4"/>
    <w:rsid w:val="003F3FEA"/>
    <w:rsid w:val="004F4087"/>
    <w:rsid w:val="007B3B27"/>
    <w:rsid w:val="00803F29"/>
    <w:rsid w:val="00814DC2"/>
    <w:rsid w:val="00977D4B"/>
    <w:rsid w:val="009A0743"/>
    <w:rsid w:val="009E4C7A"/>
    <w:rsid w:val="00A67D3B"/>
    <w:rsid w:val="00B32A0A"/>
    <w:rsid w:val="00B65C9B"/>
    <w:rsid w:val="00C20DEC"/>
    <w:rsid w:val="00C3443D"/>
    <w:rsid w:val="00CF0BB8"/>
    <w:rsid w:val="00D24C05"/>
    <w:rsid w:val="00E24E4B"/>
    <w:rsid w:val="00F410D1"/>
    <w:rsid w:val="01D2054B"/>
    <w:rsid w:val="053978E3"/>
    <w:rsid w:val="08C36575"/>
    <w:rsid w:val="23D43B8F"/>
    <w:rsid w:val="2FA807D6"/>
    <w:rsid w:val="3E253CCB"/>
    <w:rsid w:val="40FE1EA3"/>
    <w:rsid w:val="419A69BA"/>
    <w:rsid w:val="43F825CA"/>
    <w:rsid w:val="4A4802B2"/>
    <w:rsid w:val="4D925D0E"/>
    <w:rsid w:val="61C634B1"/>
    <w:rsid w:val="7E1E5F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qFormat="1" w:unhideWhenUsed="0" w:uiPriority="99" w:semiHidden="0" w:name="Medium Grid 2"/>
    <w:lsdException w:unhideWhenUsed="0" w:uiPriority="60" w:semiHidden="0" w:name="Medium Grid 3"/>
    <w:lsdException w:unhideWhenUsed="0" w:uiPriority="61" w:semiHidden="0" w:name="Dark List"/>
    <w:lsdException w:unhideWhenUsed="0" w:uiPriority="62" w:semiHidden="0" w:name="Colorful Shading"/>
    <w:lsdException w:unhideWhenUsed="0" w:uiPriority="63" w:semiHidden="0" w:name="Colorful List"/>
    <w:lsdException w:unhideWhenUsed="0" w:uiPriority="64" w:semiHidden="0" w:name="Colorful Grid"/>
    <w:lsdException w:unhideWhenUsed="0" w:uiPriority="65" w:semiHidden="0" w:name="Light Shading Accent 1"/>
    <w:lsdException w:unhideWhenUsed="0" w:uiPriority="66" w:semiHidden="0" w:name="Light List Accent 1"/>
    <w:lsdException w:unhideWhenUsed="0" w:uiPriority="67" w:semiHidden="0" w:name="Light Grid Accent 1"/>
    <w:lsdException w:unhideWhenUsed="0" w:uiPriority="68" w:semiHidden="0" w:name="Medium Shading 1 Accent 1"/>
    <w:lsdException w:unhideWhenUsed="0" w:uiPriority="69" w:semiHidden="0" w:name="Medium Shading 2 Accent 1"/>
    <w:lsdException w:unhideWhenUsed="0" w:uiPriority="70" w:semiHidden="0" w:name="Medium List 1 Accent 1"/>
    <w:lsdException w:unhideWhenUsed="0" w:uiPriority="61" w:semiHidden="0" w:name="Medium List 2 Accent 1"/>
    <w:lsdException w:unhideWhenUsed="0" w:uiPriority="62" w:semiHidden="0" w:name="Medium Grid 1 Accent 1"/>
    <w:lsdException w:unhideWhenUsed="0" w:uiPriority="63" w:semiHidden="0" w:name="Medium Grid 2 Accent 1"/>
    <w:lsdException w:unhideWhenUsed="0" w:uiPriority="64" w:semiHidden="0" w:name="Medium Grid 3 Accent 1"/>
    <w:lsdException w:unhideWhenUsed="0" w:uiPriority="65" w:semiHidden="0" w:name="Dark List Accent 1"/>
    <w:lsdException w:uiPriority="99" w:name="Colorful Shading Accent 1"/>
    <w:lsdException w:qFormat="1" w:unhideWhenUsed="0" w:uiPriority="99" w:semiHidden="0" w:name="Colorful List Accent 1"/>
    <w:lsdException w:qFormat="1" w:unhideWhenUsed="0" w:uiPriority="99" w:semiHidden="0" w:name="Colorful Grid Accent 1"/>
    <w:lsdException w:qFormat="1" w:unhideWhenUsed="0" w:uiPriority="99" w:semiHidden="0" w:name="Light Shading Accent 2"/>
    <w:lsdException w:unhideWhenUsed="0" w:uiPriority="66" w:semiHidden="0" w:name="Light List Accent 2"/>
    <w:lsdException w:unhideWhenUsed="0" w:uiPriority="67" w:semiHidden="0" w:name="Light Grid Accent 2"/>
    <w:lsdException w:unhideWhenUsed="0" w:uiPriority="68" w:semiHidden="0" w:name="Medium Shading 1 Accent 2"/>
    <w:lsdException w:unhideWhenUsed="0" w:uiPriority="69" w:semiHidden="0" w:name="Medium Shading 2 Accent 2"/>
    <w:lsdException w:unhideWhenUsed="0" w:uiPriority="70" w:semiHidden="0" w:name="Medium List 1 Accent 2"/>
    <w:lsdException w:unhideWhenUsed="0" w:uiPriority="71" w:semiHidden="0" w:name="Medium List 2 Accent 2"/>
    <w:lsdException w:unhideWhenUsed="0" w:uiPriority="72" w:semiHidden="0" w:name="Medium Grid 1 Accent 2"/>
    <w:lsdException w:unhideWhenUsed="0" w:uiPriority="73" w:semiHidden="0" w:name="Medium Grid 2 Accent 2"/>
    <w:lsdException w:unhideWhenUsed="0" w:uiPriority="60" w:semiHidden="0" w:name="Medium Grid 3 Accent 2"/>
    <w:lsdException w:unhideWhenUsed="0" w:uiPriority="61" w:semiHidden="0" w:name="Dark List Accent 2"/>
    <w:lsdException w:unhideWhenUsed="0" w:uiPriority="62" w:semiHidden="0" w:name="Colorful Shading Accent 2"/>
    <w:lsdException w:unhideWhenUsed="0" w:uiPriority="63" w:semiHidden="0" w:name="Colorful List Accent 2"/>
    <w:lsdException w:unhideWhenUsed="0" w:uiPriority="64" w:semiHidden="0" w:name="Colorful Grid Accent 2"/>
    <w:lsdException w:unhideWhenUsed="0" w:uiPriority="65" w:semiHidden="0" w:name="Light Shading Accent 3"/>
    <w:lsdException w:unhideWhenUsed="0" w:uiPriority="66" w:semiHidden="0" w:name="Light List Accent 3"/>
    <w:lsdException w:unhideWhenUsed="0" w:uiPriority="67" w:semiHidden="0" w:name="Light Grid Accent 3"/>
    <w:lsdException w:unhideWhenUsed="0" w:uiPriority="68" w:semiHidden="0" w:name="Medium Shading 1 Accent 3"/>
    <w:lsdException w:unhideWhenUsed="0" w:uiPriority="69" w:semiHidden="0" w:name="Medium Shading 2 Accent 3"/>
    <w:lsdException w:unhideWhenUsed="0" w:uiPriority="70" w:semiHidden="0" w:name="Medium List 1 Accent 3"/>
    <w:lsdException w:unhideWhenUsed="0" w:uiPriority="71" w:semiHidden="0" w:name="Medium List 2 Accent 3"/>
    <w:lsdException w:unhideWhenUsed="0" w:uiPriority="72" w:semiHidden="0" w:name="Medium Grid 1 Accent 3"/>
    <w:lsdException w:unhideWhenUsed="0" w:uiPriority="73" w:semiHidden="0" w:name="Medium Grid 2 Accent 3"/>
    <w:lsdException w:unhideWhenUsed="0" w:uiPriority="60" w:semiHidden="0" w:name="Medium Grid 3 Accent 3"/>
    <w:lsdException w:unhideWhenUsed="0" w:uiPriority="61" w:semiHidden="0" w:name="Dark List Accent 3"/>
    <w:lsdException w:unhideWhenUsed="0" w:uiPriority="62" w:semiHidden="0" w:name="Colorful Shading Accent 3"/>
    <w:lsdException w:unhideWhenUsed="0" w:uiPriority="63" w:semiHidden="0" w:name="Colorful List Accent 3"/>
    <w:lsdException w:unhideWhenUsed="0" w:uiPriority="64" w:semiHidden="0" w:name="Colorful Grid Accent 3"/>
    <w:lsdException w:unhideWhenUsed="0" w:uiPriority="65" w:semiHidden="0" w:name="Light Shading Accent 4"/>
    <w:lsdException w:unhideWhenUsed="0" w:uiPriority="66" w:semiHidden="0" w:name="Light List Accent 4"/>
    <w:lsdException w:unhideWhenUsed="0" w:uiPriority="67" w:semiHidden="0" w:name="Light Grid Accent 4"/>
    <w:lsdException w:unhideWhenUsed="0" w:uiPriority="68" w:semiHidden="0" w:name="Medium Shading 1 Accent 4"/>
    <w:lsdException w:unhideWhenUsed="0" w:uiPriority="69" w:semiHidden="0" w:name="Medium Shading 2 Accent 4"/>
    <w:lsdException w:unhideWhenUsed="0" w:uiPriority="70" w:semiHidden="0" w:name="Medium List 1 Accent 4"/>
    <w:lsdException w:unhideWhenUsed="0" w:uiPriority="71" w:semiHidden="0" w:name="Medium List 2 Accent 4"/>
    <w:lsdException w:unhideWhenUsed="0" w:uiPriority="72" w:semiHidden="0" w:name="Medium Grid 1 Accent 4"/>
    <w:lsdException w:unhideWhenUsed="0" w:uiPriority="73" w:semiHidden="0" w:name="Medium Grid 2 Accent 4"/>
    <w:lsdException w:unhideWhenUsed="0" w:uiPriority="60" w:semiHidden="0" w:name="Medium Grid 3 Accent 4"/>
    <w:lsdException w:unhideWhenUsed="0" w:uiPriority="61" w:semiHidden="0" w:name="Dark List Accent 4"/>
    <w:lsdException w:unhideWhenUsed="0" w:uiPriority="62" w:semiHidden="0" w:name="Colorful Shading Accent 4"/>
    <w:lsdException w:unhideWhenUsed="0" w:uiPriority="63" w:semiHidden="0" w:name="Colorful List Accent 4"/>
    <w:lsdException w:unhideWhenUsed="0" w:uiPriority="64" w:semiHidden="0" w:name="Colorful Grid Accent 4"/>
    <w:lsdException w:unhideWhenUsed="0" w:uiPriority="65" w:semiHidden="0" w:name="Light Shading Accent 5"/>
    <w:lsdException w:unhideWhenUsed="0" w:uiPriority="66" w:semiHidden="0" w:name="Light List Accent 5"/>
    <w:lsdException w:unhideWhenUsed="0" w:uiPriority="67" w:semiHidden="0" w:name="Light Grid Accent 5"/>
    <w:lsdException w:unhideWhenUsed="0" w:uiPriority="68" w:semiHidden="0" w:name="Medium Shading 1 Accent 5"/>
    <w:lsdException w:unhideWhenUsed="0" w:uiPriority="69" w:semiHidden="0" w:name="Medium Shading 2 Accent 5"/>
    <w:lsdException w:unhideWhenUsed="0" w:uiPriority="70" w:semiHidden="0" w:name="Medium List 1 Accent 5"/>
    <w:lsdException w:unhideWhenUsed="0" w:uiPriority="71" w:semiHidden="0" w:name="Medium List 2 Accent 5"/>
    <w:lsdException w:unhideWhenUsed="0" w:uiPriority="72" w:semiHidden="0" w:name="Medium Grid 1 Accent 5"/>
    <w:lsdException w:unhideWhenUsed="0" w:uiPriority="73" w:semiHidden="0" w:name="Medium Grid 2 Accent 5"/>
    <w:lsdException w:unhideWhenUsed="0" w:uiPriority="60" w:semiHidden="0" w:name="Medium Grid 3 Accent 5"/>
    <w:lsdException w:unhideWhenUsed="0" w:uiPriority="61" w:semiHidden="0" w:name="Dark List Accent 5"/>
    <w:lsdException w:unhideWhenUsed="0" w:uiPriority="62" w:semiHidden="0" w:name="Colorful Shading Accent 5"/>
    <w:lsdException w:unhideWhenUsed="0" w:uiPriority="63" w:semiHidden="0" w:name="Colorful List Accent 5"/>
    <w:lsdException w:unhideWhenUsed="0" w:uiPriority="64" w:semiHidden="0" w:name="Colorful Grid Accent 5"/>
    <w:lsdException w:unhideWhenUsed="0" w:uiPriority="65" w:semiHidden="0" w:name="Light Shading Accent 6"/>
    <w:lsdException w:unhideWhenUsed="0" w:uiPriority="66" w:semiHidden="0" w:name="Light List Accent 6"/>
    <w:lsdException w:unhideWhenUsed="0" w:uiPriority="67" w:semiHidden="0" w:name="Light Grid Accent 6"/>
    <w:lsdException w:unhideWhenUsed="0" w:uiPriority="68" w:semiHidden="0" w:name="Medium Shading 1 Accent 6"/>
    <w:lsdException w:unhideWhenUsed="0" w:uiPriority="69" w:semiHidden="0" w:name="Medium Shading 2 Accent 6"/>
    <w:lsdException w:unhideWhenUsed="0" w:uiPriority="70" w:semiHidden="0" w:name="Medium List 1 Accent 6"/>
    <w:lsdException w:unhideWhenUsed="0" w:uiPriority="71" w:semiHidden="0" w:name="Medium List 2 Accent 6"/>
    <w:lsdException w:unhideWhenUsed="0" w:uiPriority="72" w:semiHidden="0" w:name="Medium Grid 1 Accent 6"/>
    <w:lsdException w:unhideWhenUsed="0" w:uiPriority="73" w:semiHidden="0" w:name="Medium Grid 2 Accent 6"/>
    <w:lsdException w:unhideWhenUsed="0" w:uiPriority="60" w:semiHidden="0" w:name="Medium Grid 3 Accent 6"/>
    <w:lsdException w:unhideWhenUsed="0" w:uiPriority="61" w:semiHidden="0" w:name="Dark List Accent 6"/>
    <w:lsdException w:unhideWhenUsed="0" w:uiPriority="62" w:semiHidden="0" w:name="Colorful Shading Accent 6"/>
    <w:lsdException w:unhideWhenUsed="0" w:uiPriority="63" w:semiHidden="0" w:name="Colorful List Accent 6"/>
    <w:lsdException w:unhideWhenUsed="0" w:uiPriority="64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160" w:after="160"/>
      <w:outlineLvl w:val="0"/>
    </w:pPr>
    <w:rPr>
      <w:b/>
      <w:sz w:val="32"/>
    </w:rPr>
  </w:style>
  <w:style w:type="paragraph" w:styleId="4">
    <w:name w:val="heading 2"/>
    <w:basedOn w:val="1"/>
    <w:next w:val="3"/>
    <w:qFormat/>
    <w:uiPriority w:val="0"/>
    <w:pPr>
      <w:keepNext/>
      <w:numPr>
        <w:ilvl w:val="1"/>
        <w:numId w:val="1"/>
      </w:numPr>
      <w:tabs>
        <w:tab w:val="left" w:pos="735"/>
      </w:tabs>
      <w:spacing w:before="100" w:beforeAutospacing="1" w:after="100" w:afterAutospacing="1"/>
      <w:outlineLvl w:val="1"/>
    </w:pPr>
    <w:rPr>
      <w:b/>
      <w:color w:val="000000"/>
      <w:sz w:val="28"/>
    </w:rPr>
  </w:style>
  <w:style w:type="paragraph" w:styleId="5">
    <w:name w:val="heading 3"/>
    <w:basedOn w:val="4"/>
    <w:next w:val="3"/>
    <w:qFormat/>
    <w:uiPriority w:val="0"/>
    <w:pPr>
      <w:keepLines/>
      <w:numPr>
        <w:ilvl w:val="2"/>
        <w:numId w:val="1"/>
      </w:numPr>
      <w:textAlignment w:val="baseline"/>
      <w:outlineLvl w:val="2"/>
    </w:pPr>
    <w:rPr>
      <w:bCs/>
      <w:sz w:val="24"/>
    </w:rPr>
  </w:style>
  <w:style w:type="paragraph" w:styleId="6">
    <w:name w:val="heading 4"/>
    <w:basedOn w:val="5"/>
    <w:next w:val="3"/>
    <w:qFormat/>
    <w:uiPriority w:val="0"/>
    <w:pPr>
      <w:numPr>
        <w:ilvl w:val="3"/>
        <w:numId w:val="1"/>
      </w:numPr>
      <w:tabs>
        <w:tab w:val="left" w:pos="945"/>
        <w:tab w:val="clear" w:pos="735"/>
      </w:tabs>
      <w:outlineLvl w:val="3"/>
    </w:pPr>
    <w:rPr>
      <w:sz w:val="22"/>
    </w:rPr>
  </w:style>
  <w:style w:type="paragraph" w:styleId="7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120" w:after="120" w:line="300" w:lineRule="atLeast"/>
      <w:outlineLvl w:val="4"/>
    </w:pPr>
    <w:rPr>
      <w:b/>
    </w:rPr>
  </w:style>
  <w:style w:type="paragraph" w:styleId="8">
    <w:name w:val="heading 6"/>
    <w:basedOn w:val="1"/>
    <w:next w:val="3"/>
    <w:qFormat/>
    <w:uiPriority w:val="0"/>
    <w:pPr>
      <w:keepNext/>
      <w:numPr>
        <w:ilvl w:val="5"/>
        <w:numId w:val="1"/>
      </w:numPr>
      <w:outlineLvl w:val="5"/>
    </w:pPr>
    <w:rPr>
      <w:sz w:val="30"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jc w:val="center"/>
      <w:outlineLvl w:val="8"/>
    </w:pPr>
    <w:rPr>
      <w:rFonts w:ascii="Arial" w:hAnsi="Arial" w:eastAsia="黑体"/>
      <w:szCs w:val="21"/>
    </w:rPr>
  </w:style>
  <w:style w:type="character" w:default="1" w:styleId="29">
    <w:name w:val="Default Paragraph Font"/>
    <w:semiHidden/>
    <w:uiPriority w:val="0"/>
  </w:style>
  <w:style w:type="table" w:default="1" w:styleId="28">
    <w:name w:val="Normal Table"/>
    <w:semiHidden/>
    <w:uiPriority w:val="0"/>
    <w:tblPr>
      <w:tblStyle w:val="28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iPriority w:val="0"/>
    <w:pPr>
      <w:spacing w:before="100" w:beforeAutospacing="1" w:after="100" w:afterAutospacing="1"/>
      <w:ind w:firstLine="440" w:firstLineChars="200"/>
    </w:pPr>
    <w:rPr>
      <w:sz w:val="22"/>
    </w:rPr>
  </w:style>
  <w:style w:type="paragraph" w:styleId="12">
    <w:name w:val="toc 7"/>
    <w:basedOn w:val="1"/>
    <w:next w:val="1"/>
    <w:semiHidden/>
    <w:uiPriority w:val="0"/>
    <w:pPr>
      <w:ind w:left="1260"/>
      <w:jc w:val="left"/>
    </w:pPr>
    <w:rPr>
      <w:szCs w:val="21"/>
    </w:r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toc 5"/>
    <w:basedOn w:val="1"/>
    <w:next w:val="1"/>
    <w:semiHidden/>
    <w:uiPriority w:val="0"/>
    <w:pPr>
      <w:ind w:left="840"/>
      <w:jc w:val="left"/>
    </w:pPr>
    <w:rPr>
      <w:szCs w:val="21"/>
    </w:rPr>
  </w:style>
  <w:style w:type="paragraph" w:styleId="15">
    <w:name w:val="toc 3"/>
    <w:basedOn w:val="1"/>
    <w:next w:val="1"/>
    <w:semiHidden/>
    <w:uiPriority w:val="0"/>
    <w:pPr>
      <w:ind w:left="420"/>
      <w:jc w:val="left"/>
    </w:pPr>
    <w:rPr>
      <w:i/>
      <w:iCs/>
      <w:szCs w:val="24"/>
    </w:rPr>
  </w:style>
  <w:style w:type="paragraph" w:styleId="16">
    <w:name w:val="toc 8"/>
    <w:basedOn w:val="1"/>
    <w:next w:val="1"/>
    <w:semiHidden/>
    <w:uiPriority w:val="0"/>
    <w:pPr>
      <w:ind w:left="1470"/>
      <w:jc w:val="left"/>
    </w:pPr>
    <w:rPr>
      <w:szCs w:val="21"/>
    </w:rPr>
  </w:style>
  <w:style w:type="paragraph" w:styleId="17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semiHidden/>
    <w:uiPriority w:val="0"/>
    <w:pPr>
      <w:spacing w:before="120" w:after="120"/>
      <w:jc w:val="left"/>
    </w:pPr>
    <w:rPr>
      <w:b/>
      <w:bCs/>
      <w:caps/>
      <w:szCs w:val="24"/>
    </w:rPr>
  </w:style>
  <w:style w:type="paragraph" w:styleId="20">
    <w:name w:val="toc 4"/>
    <w:basedOn w:val="1"/>
    <w:next w:val="1"/>
    <w:semiHidden/>
    <w:uiPriority w:val="0"/>
    <w:pPr>
      <w:ind w:left="630"/>
      <w:jc w:val="left"/>
    </w:pPr>
    <w:rPr>
      <w:szCs w:val="21"/>
    </w:rPr>
  </w:style>
  <w:style w:type="paragraph" w:styleId="21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22">
    <w:name w:val="List"/>
    <w:basedOn w:val="1"/>
    <w:uiPriority w:val="0"/>
    <w:pPr>
      <w:widowControl/>
      <w:tabs>
        <w:tab w:val="left" w:pos="840"/>
      </w:tabs>
      <w:spacing w:before="60"/>
      <w:ind w:left="840" w:hanging="420"/>
      <w:jc w:val="left"/>
    </w:pPr>
    <w:rPr>
      <w:kern w:val="0"/>
      <w:sz w:val="24"/>
    </w:rPr>
  </w:style>
  <w:style w:type="paragraph" w:styleId="23">
    <w:name w:val="toc 6"/>
    <w:basedOn w:val="1"/>
    <w:next w:val="1"/>
    <w:semiHidden/>
    <w:uiPriority w:val="0"/>
    <w:pPr>
      <w:ind w:left="1050"/>
      <w:jc w:val="left"/>
    </w:pPr>
    <w:rPr>
      <w:szCs w:val="21"/>
    </w:rPr>
  </w:style>
  <w:style w:type="paragraph" w:styleId="24">
    <w:name w:val="table of figures"/>
    <w:basedOn w:val="1"/>
    <w:next w:val="1"/>
    <w:semiHidden/>
    <w:uiPriority w:val="0"/>
    <w:pPr>
      <w:ind w:left="840" w:leftChars="200" w:hanging="420" w:hangingChars="200"/>
    </w:pPr>
  </w:style>
  <w:style w:type="paragraph" w:styleId="25">
    <w:name w:val="toc 2"/>
    <w:basedOn w:val="1"/>
    <w:next w:val="1"/>
    <w:semiHidden/>
    <w:uiPriority w:val="0"/>
    <w:pPr>
      <w:ind w:left="210"/>
      <w:jc w:val="left"/>
    </w:pPr>
    <w:rPr>
      <w:smallCaps/>
      <w:szCs w:val="24"/>
    </w:rPr>
  </w:style>
  <w:style w:type="paragraph" w:styleId="26">
    <w:name w:val="toc 9"/>
    <w:basedOn w:val="1"/>
    <w:next w:val="1"/>
    <w:semiHidden/>
    <w:uiPriority w:val="0"/>
    <w:pPr>
      <w:ind w:left="1680"/>
      <w:jc w:val="left"/>
    </w:pPr>
    <w:rPr>
      <w:szCs w:val="21"/>
    </w:rPr>
  </w:style>
  <w:style w:type="paragraph" w:styleId="27">
    <w:name w:val="Title"/>
    <w:basedOn w:val="1"/>
    <w:next w:val="1"/>
    <w:qFormat/>
    <w:uiPriority w:val="0"/>
    <w:pPr>
      <w:jc w:val="center"/>
    </w:pPr>
    <w:rPr>
      <w:rFonts w:ascii="宋体"/>
      <w:b/>
      <w:snapToGrid w:val="0"/>
      <w:kern w:val="0"/>
      <w:sz w:val="36"/>
    </w:rPr>
  </w:style>
  <w:style w:type="character" w:styleId="30">
    <w:name w:val="page number"/>
    <w:basedOn w:val="29"/>
    <w:uiPriority w:val="0"/>
  </w:style>
  <w:style w:type="character" w:styleId="31">
    <w:name w:val="FollowedHyperlink"/>
    <w:uiPriority w:val="0"/>
    <w:rPr>
      <w:color w:val="800080"/>
      <w:u w:val="single"/>
    </w:rPr>
  </w:style>
  <w:style w:type="character" w:styleId="32">
    <w:name w:val="Hyperlink"/>
    <w:uiPriority w:val="0"/>
    <w:rPr>
      <w:color w:val="0000FF"/>
      <w:u w:val="single"/>
    </w:rPr>
  </w:style>
  <w:style w:type="paragraph" w:customStyle="1" w:styleId="33">
    <w:name w:val="标题1-1"/>
    <w:basedOn w:val="2"/>
    <w:uiPriority w:val="0"/>
  </w:style>
  <w:style w:type="paragraph" w:customStyle="1" w:styleId="34">
    <w:name w:val="表标题"/>
    <w:basedOn w:val="35"/>
    <w:next w:val="1"/>
    <w:uiPriority w:val="0"/>
    <w:pPr>
      <w:widowControl w:val="0"/>
      <w:tabs>
        <w:tab w:val="left" w:pos="1065"/>
        <w:tab w:val="center" w:pos="4353"/>
      </w:tabs>
      <w:ind w:left="-6"/>
    </w:pPr>
    <w:rPr>
      <w:bCs/>
      <w:kern w:val="2"/>
    </w:rPr>
  </w:style>
  <w:style w:type="paragraph" w:customStyle="1" w:styleId="35">
    <w:name w:val="图标题"/>
    <w:next w:val="1"/>
    <w:uiPriority w:val="0"/>
    <w:pPr>
      <w:jc w:val="center"/>
    </w:pPr>
    <w:rPr>
      <w:b/>
      <w:sz w:val="21"/>
      <w:lang w:val="en-US" w:eastAsia="zh-CN" w:bidi="ar-SA"/>
    </w:rPr>
  </w:style>
  <w:style w:type="paragraph" w:customStyle="1" w:styleId="36">
    <w:name w:val="WW-题注"/>
    <w:basedOn w:val="1"/>
    <w:next w:val="1"/>
    <w:uiPriority w:val="0"/>
    <w:pPr>
      <w:suppressAutoHyphens/>
    </w:pPr>
    <w:rPr>
      <w:rFonts w:ascii="宋体" w:hAnsi="宋体"/>
      <w:b/>
      <w:kern w:val="20481"/>
      <w:sz w:val="28"/>
      <w:lang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SO9001\&#30456;&#20851;&#34920;&#26684;work&#27169;&#26495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D:\ISO9001\相关表格work模板.dot</Template>
  <Company>redflag</Company>
  <Pages>1</Pages>
  <Words>61</Words>
  <Characters>348</Characters>
  <Lines>2</Lines>
  <Paragraphs>1</Paragraphs>
  <TotalTime>2</TotalTime>
  <ScaleCrop>false</ScaleCrop>
  <LinksUpToDate>false</LinksUpToDate>
  <CharactersWithSpaces>408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2016-03-24T08:39:00Z</dcterms:created>
  <dc:creator>User</dc:creator>
  <cp:lastModifiedBy>樱木说我是天才</cp:lastModifiedBy>
  <cp:lastPrinted>2016-04-15T01:11:00Z</cp:lastPrinted>
  <dcterms:modified xsi:type="dcterms:W3CDTF">2020-09-24T02:41:42Z</dcterms:modified>
  <dc:title>北京中科红旗软件技术有限公司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