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64551125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441BCB" w:rsidRDefault="00441BCB">
          <w:pPr>
            <w:pStyle w:val="TOC"/>
          </w:pPr>
          <w:r>
            <w:rPr>
              <w:lang w:val="zh-CN"/>
            </w:rPr>
            <w:t>目录</w:t>
          </w:r>
        </w:p>
        <w:p w:rsidR="00AA360C" w:rsidRDefault="00441BCB">
          <w:pPr>
            <w:pStyle w:val="11"/>
            <w:tabs>
              <w:tab w:val="left" w:pos="630"/>
              <w:tab w:val="right" w:leader="dot" w:pos="8296"/>
            </w:tabs>
            <w:rPr>
              <w:rFonts w:cstheme="minorBidi"/>
              <w:noProof/>
              <w:kern w:val="2"/>
              <w:sz w:val="21"/>
            </w:rPr>
          </w:pPr>
          <w:r>
            <w:fldChar w:fldCharType="begin"/>
          </w:r>
          <w:r>
            <w:instrText xml:space="preserve"> TOC \o "1-3" \h \z \u </w:instrText>
          </w:r>
          <w:r>
            <w:fldChar w:fldCharType="separate"/>
          </w:r>
          <w:hyperlink w:anchor="_Toc56623003" w:history="1">
            <w:r w:rsidR="00AA360C" w:rsidRPr="00AB657D">
              <w:rPr>
                <w:rStyle w:val="a6"/>
                <w:noProof/>
              </w:rPr>
              <w:t>1、</w:t>
            </w:r>
            <w:r w:rsidR="00AA360C">
              <w:rPr>
                <w:rFonts w:cstheme="minorBidi"/>
                <w:noProof/>
                <w:kern w:val="2"/>
                <w:sz w:val="21"/>
              </w:rPr>
              <w:tab/>
            </w:r>
            <w:r w:rsidR="00AA360C" w:rsidRPr="00AB657D">
              <w:rPr>
                <w:rStyle w:val="a6"/>
                <w:noProof/>
              </w:rPr>
              <w:t>项目目标</w:t>
            </w:r>
            <w:r w:rsidR="00AA360C">
              <w:rPr>
                <w:noProof/>
                <w:webHidden/>
              </w:rPr>
              <w:tab/>
            </w:r>
            <w:r w:rsidR="00AA360C">
              <w:rPr>
                <w:noProof/>
                <w:webHidden/>
              </w:rPr>
              <w:fldChar w:fldCharType="begin"/>
            </w:r>
            <w:r w:rsidR="00AA360C">
              <w:rPr>
                <w:noProof/>
                <w:webHidden/>
              </w:rPr>
              <w:instrText xml:space="preserve"> PAGEREF _Toc56623003 \h </w:instrText>
            </w:r>
            <w:r w:rsidR="00AA360C">
              <w:rPr>
                <w:noProof/>
                <w:webHidden/>
              </w:rPr>
            </w:r>
            <w:r w:rsidR="00AA360C">
              <w:rPr>
                <w:noProof/>
                <w:webHidden/>
              </w:rPr>
              <w:fldChar w:fldCharType="separate"/>
            </w:r>
            <w:r w:rsidR="00AA360C">
              <w:rPr>
                <w:noProof/>
                <w:webHidden/>
              </w:rPr>
              <w:t>2</w:t>
            </w:r>
            <w:r w:rsidR="00AA360C">
              <w:rPr>
                <w:noProof/>
                <w:webHidden/>
              </w:rPr>
              <w:fldChar w:fldCharType="end"/>
            </w:r>
          </w:hyperlink>
        </w:p>
        <w:p w:rsidR="00AA360C" w:rsidRDefault="00AA360C">
          <w:pPr>
            <w:pStyle w:val="11"/>
            <w:tabs>
              <w:tab w:val="left" w:pos="630"/>
              <w:tab w:val="right" w:leader="dot" w:pos="8296"/>
            </w:tabs>
            <w:rPr>
              <w:rFonts w:cstheme="minorBidi"/>
              <w:noProof/>
              <w:kern w:val="2"/>
              <w:sz w:val="21"/>
            </w:rPr>
          </w:pPr>
          <w:hyperlink w:anchor="_Toc56623004" w:history="1">
            <w:r w:rsidRPr="00AB657D">
              <w:rPr>
                <w:rStyle w:val="a6"/>
                <w:noProof/>
              </w:rPr>
              <w:t>2、</w:t>
            </w:r>
            <w:r>
              <w:rPr>
                <w:rFonts w:cstheme="minorBidi"/>
                <w:noProof/>
                <w:kern w:val="2"/>
                <w:sz w:val="21"/>
              </w:rPr>
              <w:tab/>
            </w:r>
            <w:r w:rsidRPr="00AB657D">
              <w:rPr>
                <w:rStyle w:val="a6"/>
                <w:noProof/>
              </w:rPr>
              <w:t>技术方案与实现</w:t>
            </w:r>
            <w:r>
              <w:rPr>
                <w:noProof/>
                <w:webHidden/>
              </w:rPr>
              <w:tab/>
            </w:r>
            <w:r>
              <w:rPr>
                <w:noProof/>
                <w:webHidden/>
              </w:rPr>
              <w:fldChar w:fldCharType="begin"/>
            </w:r>
            <w:r>
              <w:rPr>
                <w:noProof/>
                <w:webHidden/>
              </w:rPr>
              <w:instrText xml:space="preserve"> PAGEREF _Toc56623004 \h </w:instrText>
            </w:r>
            <w:r>
              <w:rPr>
                <w:noProof/>
                <w:webHidden/>
              </w:rPr>
            </w:r>
            <w:r>
              <w:rPr>
                <w:noProof/>
                <w:webHidden/>
              </w:rPr>
              <w:fldChar w:fldCharType="separate"/>
            </w:r>
            <w:r>
              <w:rPr>
                <w:noProof/>
                <w:webHidden/>
              </w:rPr>
              <w:t>2</w:t>
            </w:r>
            <w:r>
              <w:rPr>
                <w:noProof/>
                <w:webHidden/>
              </w:rPr>
              <w:fldChar w:fldCharType="end"/>
            </w:r>
          </w:hyperlink>
        </w:p>
        <w:p w:rsidR="00AA360C" w:rsidRDefault="00AA360C">
          <w:pPr>
            <w:pStyle w:val="11"/>
            <w:tabs>
              <w:tab w:val="left" w:pos="630"/>
              <w:tab w:val="right" w:leader="dot" w:pos="8296"/>
            </w:tabs>
            <w:rPr>
              <w:rFonts w:cstheme="minorBidi"/>
              <w:noProof/>
              <w:kern w:val="2"/>
              <w:sz w:val="21"/>
            </w:rPr>
          </w:pPr>
          <w:hyperlink w:anchor="_Toc56623005" w:history="1">
            <w:r w:rsidRPr="00AB657D">
              <w:rPr>
                <w:rStyle w:val="a6"/>
                <w:noProof/>
              </w:rPr>
              <w:t>3、</w:t>
            </w:r>
            <w:r>
              <w:rPr>
                <w:rFonts w:cstheme="minorBidi"/>
                <w:noProof/>
                <w:kern w:val="2"/>
                <w:sz w:val="21"/>
              </w:rPr>
              <w:tab/>
            </w:r>
            <w:r w:rsidRPr="00AB657D">
              <w:rPr>
                <w:rStyle w:val="a6"/>
                <w:noProof/>
              </w:rPr>
              <w:t>项目扩展与改进</w:t>
            </w:r>
            <w:r>
              <w:rPr>
                <w:noProof/>
                <w:webHidden/>
              </w:rPr>
              <w:tab/>
            </w:r>
            <w:r>
              <w:rPr>
                <w:noProof/>
                <w:webHidden/>
              </w:rPr>
              <w:fldChar w:fldCharType="begin"/>
            </w:r>
            <w:r>
              <w:rPr>
                <w:noProof/>
                <w:webHidden/>
              </w:rPr>
              <w:instrText xml:space="preserve"> PAGEREF _Toc56623005 \h </w:instrText>
            </w:r>
            <w:r>
              <w:rPr>
                <w:noProof/>
                <w:webHidden/>
              </w:rPr>
            </w:r>
            <w:r>
              <w:rPr>
                <w:noProof/>
                <w:webHidden/>
              </w:rPr>
              <w:fldChar w:fldCharType="separate"/>
            </w:r>
            <w:r>
              <w:rPr>
                <w:noProof/>
                <w:webHidden/>
              </w:rPr>
              <w:t>3</w:t>
            </w:r>
            <w:r>
              <w:rPr>
                <w:noProof/>
                <w:webHidden/>
              </w:rPr>
              <w:fldChar w:fldCharType="end"/>
            </w:r>
          </w:hyperlink>
        </w:p>
        <w:p w:rsidR="00AA360C" w:rsidRDefault="00AA360C">
          <w:pPr>
            <w:pStyle w:val="11"/>
            <w:tabs>
              <w:tab w:val="right" w:leader="dot" w:pos="8296"/>
            </w:tabs>
            <w:rPr>
              <w:rFonts w:cstheme="minorBidi"/>
              <w:noProof/>
              <w:kern w:val="2"/>
              <w:sz w:val="21"/>
            </w:rPr>
          </w:pPr>
          <w:hyperlink w:anchor="_Toc56623006" w:history="1">
            <w:r w:rsidRPr="00AB657D">
              <w:rPr>
                <w:rStyle w:val="a6"/>
                <w:noProof/>
              </w:rPr>
              <w:t>附录：使用指南</w:t>
            </w:r>
            <w:r>
              <w:rPr>
                <w:noProof/>
                <w:webHidden/>
              </w:rPr>
              <w:tab/>
            </w:r>
            <w:r>
              <w:rPr>
                <w:noProof/>
                <w:webHidden/>
              </w:rPr>
              <w:fldChar w:fldCharType="begin"/>
            </w:r>
            <w:r>
              <w:rPr>
                <w:noProof/>
                <w:webHidden/>
              </w:rPr>
              <w:instrText xml:space="preserve"> PAGEREF _Toc56623006 \h </w:instrText>
            </w:r>
            <w:r>
              <w:rPr>
                <w:noProof/>
                <w:webHidden/>
              </w:rPr>
            </w:r>
            <w:r>
              <w:rPr>
                <w:noProof/>
                <w:webHidden/>
              </w:rPr>
              <w:fldChar w:fldCharType="separate"/>
            </w:r>
            <w:r>
              <w:rPr>
                <w:noProof/>
                <w:webHidden/>
              </w:rPr>
              <w:t>4</w:t>
            </w:r>
            <w:r>
              <w:rPr>
                <w:noProof/>
                <w:webHidden/>
              </w:rPr>
              <w:fldChar w:fldCharType="end"/>
            </w:r>
          </w:hyperlink>
        </w:p>
        <w:p w:rsidR="00AA360C" w:rsidRDefault="00AA360C">
          <w:pPr>
            <w:pStyle w:val="31"/>
            <w:tabs>
              <w:tab w:val="right" w:leader="dot" w:pos="8296"/>
            </w:tabs>
            <w:rPr>
              <w:rFonts w:cstheme="minorBidi"/>
              <w:noProof/>
              <w:kern w:val="2"/>
              <w:sz w:val="21"/>
            </w:rPr>
          </w:pPr>
          <w:hyperlink w:anchor="_Toc56623007" w:history="1">
            <w:r w:rsidRPr="00AB657D">
              <w:rPr>
                <w:rStyle w:val="a6"/>
                <w:rFonts w:ascii="宋体" w:eastAsia="宋体" w:hAnsi="宋体" w:cs="宋体"/>
                <w:b/>
                <w:bCs/>
                <w:noProof/>
              </w:rPr>
              <w:t>使用说明</w:t>
            </w:r>
            <w:r>
              <w:rPr>
                <w:noProof/>
                <w:webHidden/>
              </w:rPr>
              <w:tab/>
            </w:r>
            <w:r>
              <w:rPr>
                <w:noProof/>
                <w:webHidden/>
              </w:rPr>
              <w:fldChar w:fldCharType="begin"/>
            </w:r>
            <w:r>
              <w:rPr>
                <w:noProof/>
                <w:webHidden/>
              </w:rPr>
              <w:instrText xml:space="preserve"> PAGEREF _Toc56623007 \h </w:instrText>
            </w:r>
            <w:r>
              <w:rPr>
                <w:noProof/>
                <w:webHidden/>
              </w:rPr>
            </w:r>
            <w:r>
              <w:rPr>
                <w:noProof/>
                <w:webHidden/>
              </w:rPr>
              <w:fldChar w:fldCharType="separate"/>
            </w:r>
            <w:r>
              <w:rPr>
                <w:noProof/>
                <w:webHidden/>
              </w:rPr>
              <w:t>4</w:t>
            </w:r>
            <w:r>
              <w:rPr>
                <w:noProof/>
                <w:webHidden/>
              </w:rPr>
              <w:fldChar w:fldCharType="end"/>
            </w:r>
          </w:hyperlink>
        </w:p>
        <w:p w:rsidR="00AA360C" w:rsidRDefault="00AA360C">
          <w:pPr>
            <w:pStyle w:val="31"/>
            <w:tabs>
              <w:tab w:val="right" w:leader="dot" w:pos="8296"/>
            </w:tabs>
            <w:rPr>
              <w:rFonts w:cstheme="minorBidi"/>
              <w:noProof/>
              <w:kern w:val="2"/>
              <w:sz w:val="21"/>
            </w:rPr>
          </w:pPr>
          <w:hyperlink w:anchor="_Toc56623008" w:history="1">
            <w:r w:rsidRPr="00AB657D">
              <w:rPr>
                <w:rStyle w:val="a6"/>
                <w:rFonts w:ascii="宋体" w:eastAsia="宋体" w:hAnsi="宋体" w:cs="宋体"/>
                <w:b/>
                <w:bCs/>
                <w:noProof/>
              </w:rPr>
              <w:t>常见问题</w:t>
            </w:r>
            <w:r>
              <w:rPr>
                <w:noProof/>
                <w:webHidden/>
              </w:rPr>
              <w:tab/>
            </w:r>
            <w:r>
              <w:rPr>
                <w:noProof/>
                <w:webHidden/>
              </w:rPr>
              <w:fldChar w:fldCharType="begin"/>
            </w:r>
            <w:r>
              <w:rPr>
                <w:noProof/>
                <w:webHidden/>
              </w:rPr>
              <w:instrText xml:space="preserve"> PAGEREF _Toc56623008 \h </w:instrText>
            </w:r>
            <w:r>
              <w:rPr>
                <w:noProof/>
                <w:webHidden/>
              </w:rPr>
            </w:r>
            <w:r>
              <w:rPr>
                <w:noProof/>
                <w:webHidden/>
              </w:rPr>
              <w:fldChar w:fldCharType="separate"/>
            </w:r>
            <w:r>
              <w:rPr>
                <w:noProof/>
                <w:webHidden/>
              </w:rPr>
              <w:t>4</w:t>
            </w:r>
            <w:r>
              <w:rPr>
                <w:noProof/>
                <w:webHidden/>
              </w:rPr>
              <w:fldChar w:fldCharType="end"/>
            </w:r>
          </w:hyperlink>
        </w:p>
        <w:p w:rsidR="00441BCB" w:rsidRDefault="00441BCB">
          <w:r>
            <w:rPr>
              <w:b/>
              <w:bCs/>
              <w:lang w:val="zh-CN"/>
            </w:rPr>
            <w:fldChar w:fldCharType="end"/>
          </w:r>
        </w:p>
      </w:sdtContent>
    </w:sdt>
    <w:p w:rsidR="00441BCB" w:rsidRDefault="00441BCB">
      <w:pPr>
        <w:widowControl/>
        <w:jc w:val="left"/>
        <w:rPr>
          <w:rFonts w:ascii="黑体" w:eastAsia="黑体" w:hAnsi="黑体"/>
          <w:b/>
          <w:sz w:val="32"/>
          <w:szCs w:val="24"/>
        </w:rPr>
      </w:pPr>
    </w:p>
    <w:p w:rsidR="00471388" w:rsidRDefault="007C4628" w:rsidP="00F8127A">
      <w:pPr>
        <w:spacing w:afterLines="100" w:after="312" w:line="360" w:lineRule="auto"/>
        <w:jc w:val="center"/>
        <w:rPr>
          <w:rFonts w:ascii="黑体" w:eastAsia="黑体" w:hAnsi="黑体"/>
          <w:b/>
          <w:sz w:val="32"/>
          <w:szCs w:val="24"/>
        </w:rPr>
      </w:pPr>
      <w:r>
        <w:rPr>
          <w:rFonts w:ascii="黑体" w:eastAsia="黑体" w:hAnsi="黑体" w:hint="eastAsia"/>
          <w:b/>
          <w:sz w:val="32"/>
          <w:szCs w:val="24"/>
        </w:rPr>
        <w:t>简易销售信息打印系统</w:t>
      </w:r>
    </w:p>
    <w:p w:rsidR="00441BCB" w:rsidRDefault="00441BCB" w:rsidP="00441BCB">
      <w:pPr>
        <w:pStyle w:val="a3"/>
        <w:spacing w:line="360" w:lineRule="auto"/>
        <w:ind w:left="420" w:firstLineChars="0" w:firstLine="0"/>
        <w:rPr>
          <w:rFonts w:ascii="宋体" w:eastAsia="宋体" w:hAnsi="宋体" w:hint="eastAsia"/>
          <w:b/>
          <w:sz w:val="24"/>
          <w:szCs w:val="24"/>
        </w:rPr>
      </w:pPr>
    </w:p>
    <w:p w:rsidR="00471388" w:rsidRDefault="00471388" w:rsidP="00441BCB">
      <w:pPr>
        <w:pStyle w:val="a4"/>
        <w:numPr>
          <w:ilvl w:val="0"/>
          <w:numId w:val="2"/>
        </w:numPr>
        <w:jc w:val="both"/>
      </w:pPr>
      <w:bookmarkStart w:id="0" w:name="_Toc56623003"/>
      <w:r>
        <w:rPr>
          <w:rFonts w:hint="eastAsia"/>
        </w:rPr>
        <w:t>项目目标</w:t>
      </w:r>
      <w:bookmarkEnd w:id="0"/>
    </w:p>
    <w:p w:rsidR="00471388" w:rsidRDefault="00471388" w:rsidP="00471388">
      <w:pPr>
        <w:pStyle w:val="a3"/>
        <w:numPr>
          <w:ilvl w:val="1"/>
          <w:numId w:val="1"/>
        </w:numPr>
        <w:spacing w:line="360" w:lineRule="auto"/>
        <w:ind w:firstLineChars="0"/>
        <w:rPr>
          <w:rFonts w:ascii="宋体" w:eastAsia="宋体" w:hAnsi="宋体"/>
          <w:b/>
          <w:sz w:val="24"/>
          <w:szCs w:val="24"/>
        </w:rPr>
      </w:pPr>
      <w:r>
        <w:rPr>
          <w:rFonts w:ascii="宋体" w:eastAsia="宋体" w:hAnsi="宋体" w:hint="eastAsia"/>
          <w:b/>
          <w:sz w:val="24"/>
          <w:szCs w:val="24"/>
        </w:rPr>
        <w:t>实现销售数据增、删、改等编辑功能</w:t>
      </w:r>
    </w:p>
    <w:p w:rsidR="00471388" w:rsidRPr="0089155A" w:rsidRDefault="00471388" w:rsidP="00471388">
      <w:pPr>
        <w:pStyle w:val="a3"/>
        <w:numPr>
          <w:ilvl w:val="2"/>
          <w:numId w:val="1"/>
        </w:numPr>
        <w:spacing w:line="360" w:lineRule="auto"/>
        <w:ind w:firstLineChars="0"/>
        <w:rPr>
          <w:rFonts w:ascii="宋体" w:eastAsia="宋体" w:hAnsi="宋体"/>
          <w:sz w:val="24"/>
          <w:szCs w:val="24"/>
        </w:rPr>
      </w:pPr>
      <w:r w:rsidRPr="0089155A">
        <w:rPr>
          <w:rFonts w:ascii="宋体" w:eastAsia="宋体" w:hAnsi="宋体" w:hint="eastAsia"/>
          <w:sz w:val="24"/>
          <w:szCs w:val="24"/>
        </w:rPr>
        <w:t>在手机</w:t>
      </w:r>
      <w:r w:rsidR="00C058CE">
        <w:rPr>
          <w:rFonts w:ascii="宋体" w:eastAsia="宋体" w:hAnsi="宋体" w:hint="eastAsia"/>
          <w:sz w:val="24"/>
          <w:szCs w:val="24"/>
        </w:rPr>
        <w:t>端实现</w:t>
      </w:r>
      <w:r w:rsidRPr="0089155A">
        <w:rPr>
          <w:rFonts w:ascii="宋体" w:eastAsia="宋体" w:hAnsi="宋体" w:hint="eastAsia"/>
          <w:sz w:val="24"/>
          <w:szCs w:val="24"/>
        </w:rPr>
        <w:t>随时随地输入</w:t>
      </w:r>
      <w:r w:rsidR="00C058CE">
        <w:rPr>
          <w:rFonts w:ascii="宋体" w:eastAsia="宋体" w:hAnsi="宋体" w:hint="eastAsia"/>
          <w:sz w:val="24"/>
          <w:szCs w:val="24"/>
        </w:rPr>
        <w:t>客户</w:t>
      </w:r>
      <w:r w:rsidRPr="0089155A">
        <w:rPr>
          <w:rFonts w:ascii="宋体" w:eastAsia="宋体" w:hAnsi="宋体" w:hint="eastAsia"/>
          <w:sz w:val="24"/>
          <w:szCs w:val="24"/>
        </w:rPr>
        <w:t>销售信息，同时保存数据。</w:t>
      </w:r>
    </w:p>
    <w:p w:rsidR="00471388" w:rsidRPr="0089155A" w:rsidRDefault="00471388" w:rsidP="00471388">
      <w:pPr>
        <w:pStyle w:val="a3"/>
        <w:numPr>
          <w:ilvl w:val="2"/>
          <w:numId w:val="1"/>
        </w:numPr>
        <w:spacing w:line="360" w:lineRule="auto"/>
        <w:ind w:firstLineChars="0"/>
        <w:rPr>
          <w:rFonts w:ascii="宋体" w:eastAsia="宋体" w:hAnsi="宋体"/>
          <w:sz w:val="24"/>
          <w:szCs w:val="24"/>
        </w:rPr>
      </w:pPr>
      <w:r w:rsidRPr="0089155A">
        <w:rPr>
          <w:rFonts w:ascii="宋体" w:eastAsia="宋体" w:hAnsi="宋体" w:hint="eastAsia"/>
          <w:sz w:val="24"/>
          <w:szCs w:val="24"/>
        </w:rPr>
        <w:t>实现销售信息增加、删除、修改等编辑功能。</w:t>
      </w:r>
    </w:p>
    <w:p w:rsidR="00471388" w:rsidRDefault="00471388" w:rsidP="00471388">
      <w:pPr>
        <w:pStyle w:val="a3"/>
        <w:numPr>
          <w:ilvl w:val="1"/>
          <w:numId w:val="1"/>
        </w:numPr>
        <w:spacing w:line="360" w:lineRule="auto"/>
        <w:ind w:firstLineChars="0"/>
        <w:rPr>
          <w:rFonts w:ascii="宋体" w:eastAsia="宋体" w:hAnsi="宋体"/>
          <w:b/>
          <w:sz w:val="24"/>
          <w:szCs w:val="24"/>
        </w:rPr>
      </w:pPr>
      <w:r>
        <w:rPr>
          <w:rFonts w:ascii="宋体" w:eastAsia="宋体" w:hAnsi="宋体" w:hint="eastAsia"/>
          <w:b/>
          <w:sz w:val="24"/>
          <w:szCs w:val="24"/>
        </w:rPr>
        <w:t>实现客户信息查询数据功能</w:t>
      </w:r>
    </w:p>
    <w:p w:rsidR="0089155A" w:rsidRPr="0089155A" w:rsidRDefault="0089155A" w:rsidP="0089155A">
      <w:pPr>
        <w:pStyle w:val="a3"/>
        <w:numPr>
          <w:ilvl w:val="2"/>
          <w:numId w:val="1"/>
        </w:numPr>
        <w:spacing w:line="360" w:lineRule="auto"/>
        <w:ind w:firstLineChars="0"/>
        <w:rPr>
          <w:rFonts w:ascii="宋体" w:eastAsia="宋体" w:hAnsi="宋体"/>
          <w:sz w:val="24"/>
          <w:szCs w:val="24"/>
        </w:rPr>
      </w:pPr>
      <w:r w:rsidRPr="0089155A">
        <w:rPr>
          <w:rFonts w:ascii="宋体" w:eastAsia="宋体" w:hAnsi="宋体" w:hint="eastAsia"/>
          <w:sz w:val="24"/>
          <w:szCs w:val="24"/>
        </w:rPr>
        <w:t>输入客户名称</w:t>
      </w:r>
      <w:r w:rsidR="00C058CE">
        <w:rPr>
          <w:rFonts w:ascii="宋体" w:eastAsia="宋体" w:hAnsi="宋体" w:hint="eastAsia"/>
          <w:sz w:val="24"/>
          <w:szCs w:val="24"/>
        </w:rPr>
        <w:t>或电话号码</w:t>
      </w:r>
      <w:r w:rsidRPr="0089155A">
        <w:rPr>
          <w:rFonts w:ascii="宋体" w:eastAsia="宋体" w:hAnsi="宋体" w:hint="eastAsia"/>
          <w:sz w:val="24"/>
          <w:szCs w:val="24"/>
        </w:rPr>
        <w:t>，可以查询相关销售数据。</w:t>
      </w:r>
    </w:p>
    <w:p w:rsidR="00471388" w:rsidRDefault="00471388" w:rsidP="00471388">
      <w:pPr>
        <w:pStyle w:val="a3"/>
        <w:numPr>
          <w:ilvl w:val="1"/>
          <w:numId w:val="1"/>
        </w:numPr>
        <w:spacing w:line="360" w:lineRule="auto"/>
        <w:ind w:firstLineChars="0"/>
        <w:rPr>
          <w:rFonts w:ascii="宋体" w:eastAsia="宋体" w:hAnsi="宋体"/>
          <w:b/>
          <w:sz w:val="24"/>
          <w:szCs w:val="24"/>
        </w:rPr>
      </w:pPr>
      <w:r>
        <w:rPr>
          <w:rFonts w:ascii="宋体" w:eastAsia="宋体" w:hAnsi="宋体" w:hint="eastAsia"/>
          <w:b/>
          <w:sz w:val="24"/>
          <w:szCs w:val="24"/>
        </w:rPr>
        <w:t>手机远程控制打印票据</w:t>
      </w:r>
    </w:p>
    <w:p w:rsidR="00D860BB" w:rsidRPr="00D860BB" w:rsidRDefault="00C058CE" w:rsidP="00D860BB">
      <w:pPr>
        <w:pStyle w:val="a3"/>
        <w:numPr>
          <w:ilvl w:val="2"/>
          <w:numId w:val="1"/>
        </w:numPr>
        <w:spacing w:line="360" w:lineRule="auto"/>
        <w:ind w:firstLineChars="0"/>
        <w:rPr>
          <w:rFonts w:ascii="宋体" w:eastAsia="宋体" w:hAnsi="宋体"/>
          <w:sz w:val="24"/>
          <w:szCs w:val="24"/>
        </w:rPr>
      </w:pPr>
      <w:r>
        <w:rPr>
          <w:rFonts w:ascii="宋体" w:eastAsia="宋体" w:hAnsi="宋体" w:hint="eastAsia"/>
          <w:sz w:val="24"/>
          <w:szCs w:val="24"/>
        </w:rPr>
        <w:t>根据手机客户端输入或者查询</w:t>
      </w:r>
      <w:r w:rsidR="00D860BB" w:rsidRPr="00D860BB">
        <w:rPr>
          <w:rFonts w:ascii="宋体" w:eastAsia="宋体" w:hAnsi="宋体" w:hint="eastAsia"/>
          <w:sz w:val="24"/>
          <w:szCs w:val="24"/>
        </w:rPr>
        <w:t>数据打印票据。</w:t>
      </w:r>
    </w:p>
    <w:p w:rsidR="00EE6C71" w:rsidRPr="00441BCB" w:rsidRDefault="00C25E47" w:rsidP="00441BCB">
      <w:pPr>
        <w:pStyle w:val="a4"/>
        <w:numPr>
          <w:ilvl w:val="0"/>
          <w:numId w:val="2"/>
        </w:numPr>
        <w:jc w:val="both"/>
      </w:pPr>
      <w:bookmarkStart w:id="1" w:name="_Toc56623004"/>
      <w:r w:rsidRPr="00441BCB">
        <w:rPr>
          <w:rFonts w:hint="eastAsia"/>
        </w:rPr>
        <w:t>技术</w:t>
      </w:r>
      <w:r w:rsidR="00EE6C71" w:rsidRPr="00441BCB">
        <w:rPr>
          <w:rFonts w:hint="eastAsia"/>
        </w:rPr>
        <w:t>方案</w:t>
      </w:r>
      <w:r w:rsidRPr="00441BCB">
        <w:rPr>
          <w:rFonts w:hint="eastAsia"/>
        </w:rPr>
        <w:t>与实现</w:t>
      </w:r>
      <w:bookmarkEnd w:id="1"/>
    </w:p>
    <w:p w:rsidR="00EE6C71" w:rsidRDefault="00EE6C71" w:rsidP="00EE6C71">
      <w:pPr>
        <w:pStyle w:val="a3"/>
        <w:numPr>
          <w:ilvl w:val="1"/>
          <w:numId w:val="1"/>
        </w:numPr>
        <w:spacing w:line="360" w:lineRule="auto"/>
        <w:ind w:firstLineChars="0"/>
        <w:rPr>
          <w:rFonts w:ascii="宋体" w:eastAsia="宋体" w:hAnsi="宋体"/>
          <w:b/>
          <w:sz w:val="24"/>
          <w:szCs w:val="24"/>
        </w:rPr>
      </w:pPr>
      <w:r>
        <w:rPr>
          <w:rFonts w:ascii="宋体" w:eastAsia="宋体" w:hAnsi="宋体" w:hint="eastAsia"/>
          <w:b/>
          <w:sz w:val="24"/>
          <w:szCs w:val="24"/>
        </w:rPr>
        <w:t>硬件方案</w:t>
      </w:r>
    </w:p>
    <w:p w:rsidR="00EE6C71" w:rsidRPr="00EE6C71" w:rsidRDefault="00EE6C71" w:rsidP="00EE6C71">
      <w:pPr>
        <w:spacing w:line="360" w:lineRule="auto"/>
        <w:ind w:firstLine="420"/>
        <w:rPr>
          <w:rFonts w:ascii="宋体" w:eastAsia="宋体" w:hAnsi="宋体"/>
          <w:sz w:val="24"/>
          <w:szCs w:val="24"/>
        </w:rPr>
      </w:pPr>
      <w:r>
        <w:rPr>
          <w:rFonts w:ascii="宋体" w:eastAsia="宋体" w:hAnsi="宋体" w:hint="eastAsia"/>
          <w:sz w:val="24"/>
          <w:szCs w:val="24"/>
        </w:rPr>
        <w:t>最大化利用现有硬件设备，主要有手机</w:t>
      </w:r>
      <w:r w:rsidR="000B498F">
        <w:rPr>
          <w:rFonts w:ascii="宋体" w:eastAsia="宋体" w:hAnsi="宋体" w:hint="eastAsia"/>
          <w:sz w:val="24"/>
          <w:szCs w:val="24"/>
        </w:rPr>
        <w:t>、</w:t>
      </w:r>
      <w:r>
        <w:rPr>
          <w:rFonts w:ascii="宋体" w:eastAsia="宋体" w:hAnsi="宋体" w:hint="eastAsia"/>
          <w:sz w:val="24"/>
          <w:szCs w:val="24"/>
        </w:rPr>
        <w:t>PC机</w:t>
      </w:r>
      <w:r w:rsidR="000B498F">
        <w:rPr>
          <w:rFonts w:ascii="宋体" w:eastAsia="宋体" w:hAnsi="宋体" w:hint="eastAsia"/>
          <w:sz w:val="24"/>
          <w:szCs w:val="24"/>
        </w:rPr>
        <w:t>与现有</w:t>
      </w:r>
      <w:r>
        <w:rPr>
          <w:rFonts w:ascii="宋体" w:eastAsia="宋体" w:hAnsi="宋体" w:hint="eastAsia"/>
          <w:sz w:val="24"/>
          <w:szCs w:val="24"/>
        </w:rPr>
        <w:t>针式打印机（不能w</w:t>
      </w:r>
      <w:r>
        <w:rPr>
          <w:rFonts w:ascii="宋体" w:eastAsia="宋体" w:hAnsi="宋体"/>
          <w:sz w:val="24"/>
          <w:szCs w:val="24"/>
        </w:rPr>
        <w:t>ifi</w:t>
      </w:r>
      <w:r>
        <w:rPr>
          <w:rFonts w:ascii="宋体" w:eastAsia="宋体" w:hAnsi="宋体" w:hint="eastAsia"/>
          <w:sz w:val="24"/>
          <w:szCs w:val="24"/>
        </w:rPr>
        <w:t>联网与蓝牙）</w:t>
      </w:r>
      <w:r w:rsidR="000B498F">
        <w:rPr>
          <w:rFonts w:ascii="宋体" w:eastAsia="宋体" w:hAnsi="宋体" w:hint="eastAsia"/>
          <w:sz w:val="24"/>
          <w:szCs w:val="24"/>
        </w:rPr>
        <w:t>，服务端利用阿里云实例</w:t>
      </w:r>
      <w:r w:rsidRPr="00EE6C71">
        <w:rPr>
          <w:rFonts w:ascii="宋体" w:eastAsia="宋体" w:hAnsi="宋体" w:hint="eastAsia"/>
          <w:sz w:val="24"/>
          <w:szCs w:val="24"/>
        </w:rPr>
        <w:t>。</w:t>
      </w:r>
    </w:p>
    <w:p w:rsidR="00EE6C71" w:rsidRDefault="00EE6C71" w:rsidP="00EE6C71">
      <w:pPr>
        <w:pStyle w:val="a3"/>
        <w:numPr>
          <w:ilvl w:val="1"/>
          <w:numId w:val="1"/>
        </w:numPr>
        <w:spacing w:line="360" w:lineRule="auto"/>
        <w:ind w:firstLineChars="0"/>
        <w:rPr>
          <w:rFonts w:ascii="宋体" w:eastAsia="宋体" w:hAnsi="宋体"/>
          <w:b/>
          <w:sz w:val="24"/>
          <w:szCs w:val="24"/>
        </w:rPr>
      </w:pPr>
      <w:r>
        <w:rPr>
          <w:rFonts w:ascii="宋体" w:eastAsia="宋体" w:hAnsi="宋体" w:hint="eastAsia"/>
          <w:b/>
          <w:sz w:val="24"/>
          <w:szCs w:val="24"/>
        </w:rPr>
        <w:t>软件方案</w:t>
      </w:r>
    </w:p>
    <w:p w:rsidR="00EE6C71" w:rsidRDefault="00EE6C71" w:rsidP="00EE6C71">
      <w:pPr>
        <w:pStyle w:val="a3"/>
        <w:numPr>
          <w:ilvl w:val="2"/>
          <w:numId w:val="1"/>
        </w:numPr>
        <w:spacing w:line="360" w:lineRule="auto"/>
        <w:ind w:firstLineChars="0"/>
        <w:rPr>
          <w:rFonts w:ascii="宋体" w:eastAsia="宋体" w:hAnsi="宋体"/>
          <w:b/>
          <w:sz w:val="24"/>
          <w:szCs w:val="24"/>
        </w:rPr>
      </w:pPr>
      <w:r>
        <w:rPr>
          <w:rFonts w:ascii="宋体" w:eastAsia="宋体" w:hAnsi="宋体" w:hint="eastAsia"/>
          <w:b/>
          <w:sz w:val="24"/>
          <w:szCs w:val="24"/>
        </w:rPr>
        <w:t>数据输入</w:t>
      </w:r>
    </w:p>
    <w:p w:rsidR="00A2231C" w:rsidRPr="00252CEF" w:rsidRDefault="00A2231C" w:rsidP="00A2231C">
      <w:pPr>
        <w:spacing w:line="360" w:lineRule="auto"/>
        <w:ind w:firstLine="420"/>
        <w:rPr>
          <w:rFonts w:ascii="宋体" w:eastAsia="宋体" w:hAnsi="宋体"/>
          <w:sz w:val="24"/>
          <w:szCs w:val="24"/>
        </w:rPr>
      </w:pPr>
      <w:r>
        <w:rPr>
          <w:rFonts w:ascii="宋体" w:eastAsia="宋体" w:hAnsi="宋体" w:hint="eastAsia"/>
          <w:sz w:val="24"/>
          <w:szCs w:val="24"/>
        </w:rPr>
        <w:t>手机客户</w:t>
      </w:r>
      <w:r w:rsidRPr="00252CEF">
        <w:rPr>
          <w:rFonts w:ascii="宋体" w:eastAsia="宋体" w:hAnsi="宋体" w:hint="eastAsia"/>
          <w:sz w:val="24"/>
          <w:szCs w:val="24"/>
        </w:rPr>
        <w:t>端</w:t>
      </w:r>
      <w:r>
        <w:rPr>
          <w:rFonts w:ascii="宋体" w:eastAsia="宋体" w:hAnsi="宋体" w:hint="eastAsia"/>
          <w:sz w:val="24"/>
          <w:szCs w:val="24"/>
        </w:rPr>
        <w:t>实现客户信息</w:t>
      </w:r>
      <w:r w:rsidR="00C9289E">
        <w:rPr>
          <w:rFonts w:ascii="宋体" w:eastAsia="宋体" w:hAnsi="宋体" w:hint="eastAsia"/>
          <w:sz w:val="24"/>
          <w:szCs w:val="24"/>
        </w:rPr>
        <w:t>输入与保存</w:t>
      </w:r>
      <w:r>
        <w:rPr>
          <w:rFonts w:ascii="宋体" w:eastAsia="宋体" w:hAnsi="宋体" w:hint="eastAsia"/>
          <w:sz w:val="24"/>
          <w:szCs w:val="24"/>
        </w:rPr>
        <w:t>功能</w:t>
      </w:r>
      <w:r w:rsidR="00332885">
        <w:rPr>
          <w:rFonts w:ascii="宋体" w:eastAsia="宋体" w:hAnsi="宋体" w:hint="eastAsia"/>
          <w:sz w:val="24"/>
          <w:szCs w:val="24"/>
        </w:rPr>
        <w:t>，同时输入数据同步至后端数据库</w:t>
      </w:r>
      <w:r w:rsidRPr="00252CEF">
        <w:rPr>
          <w:rFonts w:ascii="宋体" w:eastAsia="宋体" w:hAnsi="宋体" w:hint="eastAsia"/>
          <w:sz w:val="24"/>
          <w:szCs w:val="24"/>
        </w:rPr>
        <w:t>。</w:t>
      </w:r>
    </w:p>
    <w:p w:rsidR="00D860BB" w:rsidRDefault="00D860BB" w:rsidP="00EE6C71">
      <w:pPr>
        <w:pStyle w:val="a3"/>
        <w:numPr>
          <w:ilvl w:val="2"/>
          <w:numId w:val="1"/>
        </w:numPr>
        <w:spacing w:line="360" w:lineRule="auto"/>
        <w:ind w:firstLineChars="0"/>
        <w:rPr>
          <w:rFonts w:ascii="宋体" w:eastAsia="宋体" w:hAnsi="宋体"/>
          <w:b/>
          <w:sz w:val="24"/>
          <w:szCs w:val="24"/>
        </w:rPr>
      </w:pPr>
      <w:r>
        <w:rPr>
          <w:rFonts w:ascii="宋体" w:eastAsia="宋体" w:hAnsi="宋体" w:hint="eastAsia"/>
          <w:b/>
          <w:sz w:val="24"/>
          <w:szCs w:val="24"/>
        </w:rPr>
        <w:lastRenderedPageBreak/>
        <w:t>数据查询</w:t>
      </w:r>
    </w:p>
    <w:p w:rsidR="00EB726D" w:rsidRPr="00EB726D" w:rsidRDefault="00EB726D" w:rsidP="00EB726D">
      <w:pPr>
        <w:spacing w:line="360" w:lineRule="auto"/>
        <w:ind w:firstLine="420"/>
        <w:rPr>
          <w:rFonts w:ascii="宋体" w:eastAsia="宋体" w:hAnsi="宋体"/>
          <w:sz w:val="24"/>
          <w:szCs w:val="24"/>
        </w:rPr>
      </w:pPr>
      <w:r w:rsidRPr="00EB726D">
        <w:rPr>
          <w:rFonts w:ascii="宋体" w:eastAsia="宋体" w:hAnsi="宋体" w:hint="eastAsia"/>
          <w:sz w:val="24"/>
          <w:szCs w:val="24"/>
        </w:rPr>
        <w:t>手机客户端实现客户信息查询功能。</w:t>
      </w:r>
    </w:p>
    <w:p w:rsidR="007C4628" w:rsidRDefault="007C4628" w:rsidP="00EE6C71">
      <w:pPr>
        <w:pStyle w:val="a3"/>
        <w:numPr>
          <w:ilvl w:val="2"/>
          <w:numId w:val="1"/>
        </w:numPr>
        <w:spacing w:line="360" w:lineRule="auto"/>
        <w:ind w:firstLineChars="0"/>
        <w:rPr>
          <w:rFonts w:ascii="宋体" w:eastAsia="宋体" w:hAnsi="宋体"/>
          <w:b/>
          <w:sz w:val="24"/>
          <w:szCs w:val="24"/>
        </w:rPr>
      </w:pPr>
      <w:r>
        <w:rPr>
          <w:rFonts w:ascii="宋体" w:eastAsia="宋体" w:hAnsi="宋体" w:hint="eastAsia"/>
          <w:b/>
          <w:sz w:val="24"/>
          <w:szCs w:val="24"/>
        </w:rPr>
        <w:t>报表打印</w:t>
      </w:r>
    </w:p>
    <w:p w:rsidR="00D13CCB" w:rsidRDefault="00252CEF" w:rsidP="00C47F19">
      <w:pPr>
        <w:spacing w:line="360" w:lineRule="auto"/>
        <w:ind w:firstLine="420"/>
        <w:jc w:val="left"/>
        <w:rPr>
          <w:rFonts w:ascii="宋体" w:eastAsia="宋体" w:hAnsi="宋体"/>
          <w:sz w:val="24"/>
          <w:szCs w:val="24"/>
        </w:rPr>
      </w:pPr>
      <w:r>
        <w:rPr>
          <w:rFonts w:ascii="宋体" w:eastAsia="宋体" w:hAnsi="宋体" w:hint="eastAsia"/>
          <w:sz w:val="24"/>
          <w:szCs w:val="24"/>
        </w:rPr>
        <w:t>本地电脑运行</w:t>
      </w:r>
      <w:r w:rsidRPr="00252CEF">
        <w:rPr>
          <w:rFonts w:ascii="宋体" w:eastAsia="宋体" w:hAnsi="宋体"/>
          <w:sz w:val="24"/>
          <w:szCs w:val="24"/>
        </w:rPr>
        <w:t>Excel</w:t>
      </w:r>
      <w:r>
        <w:rPr>
          <w:rFonts w:ascii="宋体" w:eastAsia="宋体" w:hAnsi="宋体" w:hint="eastAsia"/>
          <w:sz w:val="24"/>
          <w:szCs w:val="24"/>
        </w:rPr>
        <w:t>连接后端</w:t>
      </w:r>
      <w:r w:rsidR="00332885">
        <w:rPr>
          <w:rFonts w:ascii="宋体" w:eastAsia="宋体" w:hAnsi="宋体" w:hint="eastAsia"/>
          <w:sz w:val="24"/>
          <w:szCs w:val="24"/>
        </w:rPr>
        <w:t>服务器数据库，</w:t>
      </w:r>
      <w:r>
        <w:rPr>
          <w:rFonts w:ascii="宋体" w:eastAsia="宋体" w:hAnsi="宋体" w:hint="eastAsia"/>
          <w:sz w:val="24"/>
          <w:szCs w:val="24"/>
        </w:rPr>
        <w:t>获取打印模板所需数据兼</w:t>
      </w:r>
      <w:r w:rsidRPr="00252CEF">
        <w:rPr>
          <w:rFonts w:ascii="宋体" w:eastAsia="宋体" w:hAnsi="宋体"/>
          <w:sz w:val="24"/>
          <w:szCs w:val="24"/>
        </w:rPr>
        <w:t>作UI</w:t>
      </w:r>
      <w:r>
        <w:rPr>
          <w:rFonts w:ascii="宋体" w:eastAsia="宋体" w:hAnsi="宋体"/>
          <w:sz w:val="24"/>
          <w:szCs w:val="24"/>
        </w:rPr>
        <w:t>,</w:t>
      </w:r>
      <w:r>
        <w:rPr>
          <w:rFonts w:ascii="宋体" w:eastAsia="宋体" w:hAnsi="宋体" w:hint="eastAsia"/>
          <w:sz w:val="24"/>
          <w:szCs w:val="24"/>
        </w:rPr>
        <w:t>结合</w:t>
      </w:r>
      <w:r>
        <w:rPr>
          <w:rFonts w:ascii="宋体" w:eastAsia="宋体" w:hAnsi="宋体"/>
          <w:sz w:val="24"/>
          <w:szCs w:val="24"/>
        </w:rPr>
        <w:t>W</w:t>
      </w:r>
      <w:r>
        <w:rPr>
          <w:rFonts w:ascii="宋体" w:eastAsia="宋体" w:hAnsi="宋体" w:hint="eastAsia"/>
          <w:sz w:val="24"/>
          <w:szCs w:val="24"/>
        </w:rPr>
        <w:t>eb页面实现远程打印功能。</w:t>
      </w:r>
      <w:r w:rsidR="00D13CCB">
        <w:rPr>
          <w:rFonts w:ascii="宋体" w:eastAsia="宋体" w:hAnsi="宋体" w:hint="eastAsia"/>
          <w:sz w:val="24"/>
          <w:szCs w:val="24"/>
        </w:rPr>
        <w:t>两个打印相关链接：</w:t>
      </w:r>
    </w:p>
    <w:p w:rsidR="00D13CCB" w:rsidRPr="009C004A" w:rsidRDefault="00D13CCB" w:rsidP="00D13CCB">
      <w:pPr>
        <w:spacing w:line="360" w:lineRule="auto"/>
        <w:ind w:firstLine="420"/>
        <w:jc w:val="left"/>
        <w:rPr>
          <w:rFonts w:ascii="宋体" w:eastAsia="宋体" w:hAnsi="宋体"/>
          <w:sz w:val="18"/>
          <w:szCs w:val="18"/>
        </w:rPr>
      </w:pPr>
      <w:r w:rsidRPr="009C004A">
        <w:rPr>
          <w:rFonts w:ascii="宋体" w:eastAsia="宋体" w:hAnsi="宋体" w:hint="eastAsia"/>
          <w:sz w:val="18"/>
          <w:szCs w:val="18"/>
        </w:rPr>
        <w:t>1、</w:t>
      </w:r>
      <w:bookmarkStart w:id="2" w:name="_GoBack"/>
      <w:bookmarkEnd w:id="2"/>
      <w:r w:rsidRPr="009C004A">
        <w:rPr>
          <w:rFonts w:ascii="宋体" w:eastAsia="宋体" w:hAnsi="宋体"/>
          <w:sz w:val="18"/>
          <w:szCs w:val="18"/>
        </w:rPr>
        <w:fldChar w:fldCharType="begin"/>
      </w:r>
      <w:r w:rsidRPr="009C004A">
        <w:rPr>
          <w:rFonts w:ascii="宋体" w:eastAsia="宋体" w:hAnsi="宋体"/>
          <w:sz w:val="18"/>
          <w:szCs w:val="18"/>
        </w:rPr>
        <w:instrText xml:space="preserve"> HYPERLINK "https://blog.csdn.net/iteye_10774/article/details/82606232?utm_medium=distribute.pc_relevant.none-task-blog-title-11&amp;spm=1001.2101.3001.4242" </w:instrText>
      </w:r>
      <w:r w:rsidRPr="009C004A">
        <w:rPr>
          <w:rFonts w:ascii="宋体" w:eastAsia="宋体" w:hAnsi="宋体"/>
          <w:sz w:val="18"/>
          <w:szCs w:val="18"/>
        </w:rPr>
        <w:fldChar w:fldCharType="separate"/>
      </w:r>
      <w:r w:rsidRPr="009C004A">
        <w:rPr>
          <w:rStyle w:val="a6"/>
          <w:rFonts w:ascii="宋体" w:eastAsia="宋体" w:hAnsi="宋体"/>
          <w:sz w:val="18"/>
          <w:szCs w:val="18"/>
        </w:rPr>
        <w:t>https://blog.csdn.net/itey</w:t>
      </w:r>
      <w:r w:rsidRPr="009C004A">
        <w:rPr>
          <w:rStyle w:val="a6"/>
          <w:rFonts w:ascii="宋体" w:eastAsia="宋体" w:hAnsi="宋体"/>
          <w:sz w:val="18"/>
          <w:szCs w:val="18"/>
        </w:rPr>
        <w:t>e</w:t>
      </w:r>
      <w:r w:rsidRPr="009C004A">
        <w:rPr>
          <w:rStyle w:val="a6"/>
          <w:rFonts w:ascii="宋体" w:eastAsia="宋体" w:hAnsi="宋体"/>
          <w:sz w:val="18"/>
          <w:szCs w:val="18"/>
        </w:rPr>
        <w:t>_10774/article/details/82606232?utm_medium=distribute.pc_relevant.none-task-blog-title-11&amp;spm=1001.2101.3001.4242</w:t>
      </w:r>
      <w:r w:rsidRPr="009C004A">
        <w:rPr>
          <w:rFonts w:ascii="宋体" w:eastAsia="宋体" w:hAnsi="宋体"/>
          <w:sz w:val="18"/>
          <w:szCs w:val="18"/>
        </w:rPr>
        <w:fldChar w:fldCharType="end"/>
      </w:r>
    </w:p>
    <w:p w:rsidR="00D13CCB" w:rsidRPr="009C004A" w:rsidRDefault="00D13CCB" w:rsidP="00D13CCB">
      <w:pPr>
        <w:spacing w:line="360" w:lineRule="auto"/>
        <w:ind w:firstLine="420"/>
        <w:jc w:val="left"/>
        <w:rPr>
          <w:rFonts w:ascii="宋体" w:eastAsia="宋体" w:hAnsi="宋体" w:hint="eastAsia"/>
          <w:sz w:val="18"/>
          <w:szCs w:val="18"/>
        </w:rPr>
      </w:pPr>
      <w:r w:rsidRPr="009C004A">
        <w:rPr>
          <w:rFonts w:ascii="宋体" w:eastAsia="宋体" w:hAnsi="宋体"/>
          <w:sz w:val="18"/>
          <w:szCs w:val="18"/>
        </w:rPr>
        <w:t>2</w:t>
      </w:r>
      <w:r w:rsidRPr="009C004A">
        <w:rPr>
          <w:rFonts w:ascii="宋体" w:eastAsia="宋体" w:hAnsi="宋体" w:hint="eastAsia"/>
          <w:sz w:val="18"/>
          <w:szCs w:val="18"/>
        </w:rPr>
        <w:t>、</w:t>
      </w:r>
      <w:hyperlink r:id="rId6" w:history="1">
        <w:r w:rsidRPr="009C004A">
          <w:rPr>
            <w:rStyle w:val="a6"/>
            <w:rFonts w:ascii="宋体" w:eastAsia="宋体" w:hAnsi="宋体"/>
            <w:sz w:val="18"/>
            <w:szCs w:val="18"/>
          </w:rPr>
          <w:t>http://www.360doc.com/content/11/0612/11/16915_126382019.shtml</w:t>
        </w:r>
      </w:hyperlink>
    </w:p>
    <w:p w:rsidR="00252CEF" w:rsidRPr="00252CEF" w:rsidRDefault="00252CEF" w:rsidP="00252CEF">
      <w:pPr>
        <w:spacing w:line="360" w:lineRule="auto"/>
        <w:ind w:firstLine="420"/>
        <w:rPr>
          <w:rFonts w:ascii="宋体" w:eastAsia="宋体" w:hAnsi="宋体"/>
          <w:sz w:val="24"/>
          <w:szCs w:val="24"/>
        </w:rPr>
      </w:pPr>
      <w:r>
        <w:rPr>
          <w:rFonts w:ascii="宋体" w:eastAsia="宋体" w:hAnsi="宋体" w:hint="eastAsia"/>
          <w:sz w:val="24"/>
          <w:szCs w:val="24"/>
        </w:rPr>
        <w:t>后端数据由手机客户端输入和维护。</w:t>
      </w:r>
    </w:p>
    <w:p w:rsidR="007C4628" w:rsidRPr="009E6976" w:rsidRDefault="007C4628" w:rsidP="00C25E47">
      <w:pPr>
        <w:pStyle w:val="a3"/>
        <w:numPr>
          <w:ilvl w:val="1"/>
          <w:numId w:val="1"/>
        </w:numPr>
        <w:spacing w:line="360" w:lineRule="auto"/>
        <w:ind w:firstLineChars="0"/>
        <w:rPr>
          <w:rFonts w:ascii="宋体" w:eastAsia="宋体" w:hAnsi="宋体"/>
          <w:b/>
          <w:sz w:val="24"/>
          <w:szCs w:val="24"/>
        </w:rPr>
      </w:pPr>
      <w:r>
        <w:rPr>
          <w:rFonts w:ascii="宋体" w:eastAsia="宋体" w:hAnsi="宋体" w:hint="eastAsia"/>
          <w:b/>
          <w:sz w:val="24"/>
          <w:szCs w:val="24"/>
        </w:rPr>
        <w:t>数据交换</w:t>
      </w:r>
    </w:p>
    <w:p w:rsidR="00D537F0" w:rsidRDefault="00EB726D" w:rsidP="007C4628">
      <w:pPr>
        <w:spacing w:line="360" w:lineRule="auto"/>
        <w:ind w:firstLine="420"/>
        <w:rPr>
          <w:rFonts w:ascii="宋体" w:eastAsia="宋体" w:hAnsi="宋体"/>
          <w:sz w:val="24"/>
          <w:szCs w:val="24"/>
        </w:rPr>
      </w:pPr>
      <w:r>
        <w:rPr>
          <w:rFonts w:ascii="宋体" w:eastAsia="宋体" w:hAnsi="宋体" w:hint="eastAsia"/>
          <w:sz w:val="24"/>
          <w:szCs w:val="24"/>
        </w:rPr>
        <w:t>所有数据集中存放在服务器，避免冗余。保持PC与手机客户端定期更新。</w:t>
      </w:r>
    </w:p>
    <w:p w:rsidR="009E6976" w:rsidRDefault="009E6976" w:rsidP="00C25E47">
      <w:pPr>
        <w:pStyle w:val="a3"/>
        <w:numPr>
          <w:ilvl w:val="1"/>
          <w:numId w:val="1"/>
        </w:numPr>
        <w:spacing w:line="360" w:lineRule="auto"/>
        <w:ind w:firstLineChars="0"/>
        <w:rPr>
          <w:rFonts w:ascii="宋体" w:eastAsia="宋体" w:hAnsi="宋体"/>
          <w:b/>
          <w:sz w:val="24"/>
          <w:szCs w:val="24"/>
        </w:rPr>
      </w:pPr>
      <w:r w:rsidRPr="009E6976">
        <w:rPr>
          <w:rFonts w:ascii="宋体" w:eastAsia="宋体" w:hAnsi="宋体" w:hint="eastAsia"/>
          <w:b/>
          <w:sz w:val="24"/>
          <w:szCs w:val="24"/>
        </w:rPr>
        <w:t>代码编写</w:t>
      </w:r>
    </w:p>
    <w:p w:rsidR="009E6976" w:rsidRPr="00441BCB" w:rsidRDefault="009E6976" w:rsidP="00441BCB">
      <w:pPr>
        <w:pStyle w:val="a4"/>
        <w:numPr>
          <w:ilvl w:val="0"/>
          <w:numId w:val="2"/>
        </w:numPr>
        <w:jc w:val="both"/>
      </w:pPr>
      <w:bookmarkStart w:id="3" w:name="_Toc56623005"/>
      <w:r w:rsidRPr="00441BCB">
        <w:rPr>
          <w:rFonts w:hint="eastAsia"/>
        </w:rPr>
        <w:t>项目扩展与改进</w:t>
      </w:r>
      <w:bookmarkEnd w:id="3"/>
    </w:p>
    <w:p w:rsidR="00441BCB" w:rsidRDefault="00EB726D" w:rsidP="00E73AA5">
      <w:pPr>
        <w:spacing w:line="360" w:lineRule="auto"/>
        <w:ind w:firstLine="420"/>
        <w:rPr>
          <w:rFonts w:ascii="宋体" w:eastAsia="宋体" w:hAnsi="宋体"/>
          <w:sz w:val="24"/>
          <w:szCs w:val="24"/>
        </w:rPr>
      </w:pPr>
      <w:r w:rsidRPr="00252CEF">
        <w:rPr>
          <w:rFonts w:ascii="宋体" w:eastAsia="宋体" w:hAnsi="宋体" w:hint="eastAsia"/>
          <w:sz w:val="24"/>
          <w:szCs w:val="24"/>
        </w:rPr>
        <w:t>本地电脑运行</w:t>
      </w:r>
      <w:r w:rsidRPr="00252CEF">
        <w:rPr>
          <w:rFonts w:ascii="宋体" w:eastAsia="宋体" w:hAnsi="宋体"/>
          <w:sz w:val="24"/>
          <w:szCs w:val="24"/>
        </w:rPr>
        <w:t>Excel作UI</w:t>
      </w:r>
      <w:r>
        <w:rPr>
          <w:rFonts w:ascii="宋体" w:eastAsia="宋体" w:hAnsi="宋体" w:hint="eastAsia"/>
          <w:sz w:val="24"/>
          <w:szCs w:val="24"/>
        </w:rPr>
        <w:t>实现数据输入</w:t>
      </w:r>
      <w:r w:rsidR="00F54B4C">
        <w:rPr>
          <w:rFonts w:ascii="宋体" w:eastAsia="宋体" w:hAnsi="宋体" w:hint="eastAsia"/>
          <w:sz w:val="24"/>
          <w:szCs w:val="24"/>
        </w:rPr>
        <w:t>、</w:t>
      </w:r>
      <w:r>
        <w:rPr>
          <w:rFonts w:ascii="宋体" w:eastAsia="宋体" w:hAnsi="宋体" w:hint="eastAsia"/>
          <w:sz w:val="24"/>
          <w:szCs w:val="24"/>
        </w:rPr>
        <w:t>保存</w:t>
      </w:r>
      <w:r w:rsidR="00F54B4C">
        <w:rPr>
          <w:rFonts w:ascii="宋体" w:eastAsia="宋体" w:hAnsi="宋体" w:hint="eastAsia"/>
          <w:sz w:val="24"/>
          <w:szCs w:val="24"/>
        </w:rPr>
        <w:t>与</w:t>
      </w:r>
      <w:r w:rsidR="00A343E8">
        <w:rPr>
          <w:rFonts w:ascii="宋体" w:eastAsia="宋体" w:hAnsi="宋体" w:hint="eastAsia"/>
          <w:sz w:val="24"/>
          <w:szCs w:val="24"/>
        </w:rPr>
        <w:t>查询功能。</w:t>
      </w:r>
    </w:p>
    <w:p w:rsidR="00441BCB" w:rsidRDefault="00441BCB">
      <w:pPr>
        <w:widowControl/>
        <w:jc w:val="left"/>
        <w:rPr>
          <w:rFonts w:ascii="宋体" w:eastAsia="宋体" w:hAnsi="宋体"/>
          <w:sz w:val="24"/>
          <w:szCs w:val="24"/>
        </w:rPr>
      </w:pPr>
      <w:r>
        <w:rPr>
          <w:rFonts w:ascii="宋体" w:eastAsia="宋体" w:hAnsi="宋体"/>
          <w:sz w:val="24"/>
          <w:szCs w:val="24"/>
        </w:rPr>
        <w:br w:type="page"/>
      </w:r>
    </w:p>
    <w:p w:rsidR="00EB726D" w:rsidRDefault="00441BCB" w:rsidP="00441BCB">
      <w:pPr>
        <w:pStyle w:val="a4"/>
        <w:jc w:val="both"/>
      </w:pPr>
      <w:bookmarkStart w:id="4" w:name="_Toc56623006"/>
      <w:r w:rsidRPr="00441BCB">
        <w:rPr>
          <w:rFonts w:hint="eastAsia"/>
        </w:rPr>
        <w:lastRenderedPageBreak/>
        <w:t>附录：使用指南</w:t>
      </w:r>
      <w:bookmarkEnd w:id="4"/>
    </w:p>
    <w:p w:rsidR="00441BCB" w:rsidRPr="00441BCB" w:rsidRDefault="00441BCB" w:rsidP="00441BCB">
      <w:pPr>
        <w:widowControl/>
        <w:spacing w:before="100" w:beforeAutospacing="1" w:after="100" w:afterAutospacing="1"/>
        <w:jc w:val="left"/>
        <w:outlineLvl w:val="2"/>
        <w:rPr>
          <w:rFonts w:ascii="宋体" w:eastAsia="宋体" w:hAnsi="宋体" w:cs="宋体"/>
          <w:b/>
          <w:bCs/>
          <w:kern w:val="0"/>
          <w:sz w:val="27"/>
          <w:szCs w:val="27"/>
        </w:rPr>
      </w:pPr>
      <w:bookmarkStart w:id="5" w:name="_Toc56623007"/>
      <w:r w:rsidRPr="00441BCB">
        <w:rPr>
          <w:rFonts w:ascii="宋体" w:eastAsia="宋体" w:hAnsi="宋体" w:cs="宋体"/>
          <w:b/>
          <w:bCs/>
          <w:kern w:val="0"/>
          <w:sz w:val="27"/>
          <w:szCs w:val="27"/>
        </w:rPr>
        <w:t>使用说明</w:t>
      </w:r>
      <w:bookmarkEnd w:id="5"/>
    </w:p>
    <w:p w:rsidR="00441BCB" w:rsidRPr="00441BCB" w:rsidRDefault="00441BCB" w:rsidP="00441BCB">
      <w:pPr>
        <w:widowControl/>
        <w:spacing w:before="100" w:beforeAutospacing="1" w:after="100" w:afterAutospacing="1"/>
        <w:jc w:val="left"/>
        <w:rPr>
          <w:rFonts w:ascii="宋体" w:eastAsia="宋体" w:hAnsi="宋体" w:cs="宋体"/>
          <w:kern w:val="0"/>
          <w:sz w:val="24"/>
          <w:szCs w:val="24"/>
        </w:rPr>
      </w:pPr>
      <w:r w:rsidRPr="00441BCB">
        <w:rPr>
          <w:rFonts w:ascii="宋体" w:eastAsia="宋体" w:hAnsi="宋体" w:cs="宋体"/>
          <w:kern w:val="0"/>
          <w:sz w:val="24"/>
          <w:szCs w:val="24"/>
        </w:rPr>
        <w:t>第一步：本地PC端打开网址http://ljk.liujh168.com。</w:t>
      </w:r>
    </w:p>
    <w:p w:rsidR="00441BCB" w:rsidRPr="00441BCB" w:rsidRDefault="00441BCB" w:rsidP="00441BCB">
      <w:pPr>
        <w:widowControl/>
        <w:spacing w:before="100" w:beforeAutospacing="1" w:after="100" w:afterAutospacing="1"/>
        <w:jc w:val="left"/>
        <w:rPr>
          <w:rFonts w:ascii="宋体" w:eastAsia="宋体" w:hAnsi="宋体" w:cs="宋体"/>
          <w:kern w:val="0"/>
          <w:sz w:val="24"/>
          <w:szCs w:val="24"/>
        </w:rPr>
      </w:pPr>
      <w:r w:rsidRPr="00441BCB">
        <w:rPr>
          <w:rFonts w:ascii="宋体" w:eastAsia="宋体" w:hAnsi="宋体" w:cs="宋体"/>
          <w:kern w:val="0"/>
          <w:sz w:val="24"/>
          <w:szCs w:val="24"/>
        </w:rPr>
        <w:t>第二步：登录系统后,点击右上角菜单下载《打印模板文件》，并在本地电脑上运行该文件。</w:t>
      </w:r>
    </w:p>
    <w:p w:rsidR="00441BCB" w:rsidRPr="00441BCB" w:rsidRDefault="00441BCB" w:rsidP="00441BCB">
      <w:pPr>
        <w:widowControl/>
        <w:spacing w:before="100" w:beforeAutospacing="1" w:after="100" w:afterAutospacing="1"/>
        <w:jc w:val="left"/>
        <w:rPr>
          <w:rFonts w:ascii="宋体" w:eastAsia="宋体" w:hAnsi="宋体" w:cs="宋体"/>
          <w:kern w:val="0"/>
          <w:sz w:val="24"/>
          <w:szCs w:val="24"/>
        </w:rPr>
      </w:pPr>
      <w:r w:rsidRPr="00441BCB">
        <w:rPr>
          <w:rFonts w:ascii="宋体" w:eastAsia="宋体" w:hAnsi="宋体" w:cs="宋体"/>
          <w:kern w:val="0"/>
          <w:sz w:val="24"/>
          <w:szCs w:val="24"/>
        </w:rPr>
        <w:t>第三步：手机或其它远程终端上进入数据输入、查询等相关功能页面，按照提示完成操作。</w:t>
      </w:r>
    </w:p>
    <w:p w:rsidR="00441BCB" w:rsidRPr="00441BCB" w:rsidRDefault="00441BCB" w:rsidP="00441BCB">
      <w:pPr>
        <w:widowControl/>
        <w:spacing w:before="100" w:beforeAutospacing="1" w:after="100" w:afterAutospacing="1"/>
        <w:jc w:val="left"/>
        <w:rPr>
          <w:rFonts w:ascii="宋体" w:eastAsia="宋体" w:hAnsi="宋体" w:cs="宋体"/>
          <w:kern w:val="0"/>
          <w:sz w:val="24"/>
          <w:szCs w:val="24"/>
        </w:rPr>
      </w:pPr>
      <w:r w:rsidRPr="00441BCB">
        <w:rPr>
          <w:rFonts w:ascii="宋体" w:eastAsia="宋体" w:hAnsi="宋体" w:cs="宋体"/>
          <w:kern w:val="0"/>
          <w:sz w:val="24"/>
          <w:szCs w:val="24"/>
        </w:rPr>
        <w:t>第四步：需要打印时，先检查打印机是否连接正常，然后选择菜单功能打印即可（也可先选打印预览功能再打印）。</w:t>
      </w:r>
    </w:p>
    <w:p w:rsidR="00441BCB" w:rsidRPr="00441BCB" w:rsidRDefault="00441BCB" w:rsidP="00441BCB">
      <w:pPr>
        <w:widowControl/>
        <w:spacing w:before="100" w:beforeAutospacing="1" w:after="100" w:afterAutospacing="1"/>
        <w:jc w:val="left"/>
        <w:outlineLvl w:val="2"/>
        <w:rPr>
          <w:rFonts w:ascii="宋体" w:eastAsia="宋体" w:hAnsi="宋体" w:cs="宋体"/>
          <w:b/>
          <w:bCs/>
          <w:kern w:val="0"/>
          <w:sz w:val="27"/>
          <w:szCs w:val="27"/>
        </w:rPr>
      </w:pPr>
      <w:bookmarkStart w:id="6" w:name="_Toc56623008"/>
      <w:r w:rsidRPr="00441BCB">
        <w:rPr>
          <w:rFonts w:ascii="宋体" w:eastAsia="宋体" w:hAnsi="宋体" w:cs="宋体"/>
          <w:b/>
          <w:bCs/>
          <w:kern w:val="0"/>
          <w:sz w:val="27"/>
          <w:szCs w:val="27"/>
        </w:rPr>
        <w:t>常见问题</w:t>
      </w:r>
      <w:bookmarkEnd w:id="6"/>
    </w:p>
    <w:p w:rsidR="00441BCB" w:rsidRPr="00441BCB" w:rsidRDefault="00441BCB" w:rsidP="00441BCB">
      <w:pPr>
        <w:widowControl/>
        <w:numPr>
          <w:ilvl w:val="0"/>
          <w:numId w:val="3"/>
        </w:numPr>
        <w:spacing w:before="100" w:beforeAutospacing="1" w:after="100" w:afterAutospacing="1"/>
        <w:jc w:val="left"/>
        <w:rPr>
          <w:rFonts w:ascii="宋体" w:eastAsia="宋体" w:hAnsi="宋体" w:cs="宋体"/>
          <w:kern w:val="0"/>
          <w:sz w:val="24"/>
          <w:szCs w:val="24"/>
        </w:rPr>
      </w:pPr>
      <w:r w:rsidRPr="00441BCB">
        <w:rPr>
          <w:rFonts w:ascii="宋体" w:eastAsia="宋体" w:hAnsi="宋体" w:cs="宋体"/>
          <w:kern w:val="0"/>
          <w:sz w:val="24"/>
          <w:szCs w:val="24"/>
        </w:rPr>
        <w:t>手机上点击打印功能菜单后，远程打印机没反应</w:t>
      </w:r>
    </w:p>
    <w:p w:rsidR="00441BCB" w:rsidRPr="00441BCB" w:rsidRDefault="00441BCB" w:rsidP="00441BCB">
      <w:pPr>
        <w:widowControl/>
        <w:numPr>
          <w:ilvl w:val="0"/>
          <w:numId w:val="3"/>
        </w:numPr>
        <w:spacing w:before="100" w:beforeAutospacing="1" w:after="100" w:afterAutospacing="1"/>
        <w:jc w:val="left"/>
        <w:rPr>
          <w:rFonts w:ascii="宋体" w:eastAsia="宋体" w:hAnsi="宋体" w:cs="宋体"/>
          <w:kern w:val="0"/>
          <w:sz w:val="24"/>
          <w:szCs w:val="24"/>
        </w:rPr>
      </w:pPr>
      <w:r w:rsidRPr="00441BCB">
        <w:rPr>
          <w:rFonts w:ascii="宋体" w:eastAsia="宋体" w:hAnsi="宋体" w:cs="宋体"/>
          <w:kern w:val="0"/>
          <w:sz w:val="24"/>
          <w:szCs w:val="24"/>
        </w:rPr>
        <w:t>无法输入客户信息</w:t>
      </w:r>
    </w:p>
    <w:p w:rsidR="00441BCB" w:rsidRPr="00441BCB" w:rsidRDefault="00441BCB" w:rsidP="00441BCB">
      <w:pPr>
        <w:widowControl/>
        <w:numPr>
          <w:ilvl w:val="0"/>
          <w:numId w:val="3"/>
        </w:numPr>
        <w:spacing w:before="100" w:beforeAutospacing="1" w:after="100" w:afterAutospacing="1"/>
        <w:jc w:val="left"/>
        <w:rPr>
          <w:rFonts w:ascii="宋体" w:eastAsia="宋体" w:hAnsi="宋体" w:cs="宋体"/>
          <w:kern w:val="0"/>
          <w:sz w:val="24"/>
          <w:szCs w:val="24"/>
        </w:rPr>
      </w:pPr>
      <w:r w:rsidRPr="00441BCB">
        <w:rPr>
          <w:rFonts w:ascii="宋体" w:eastAsia="宋体" w:hAnsi="宋体" w:cs="宋体"/>
          <w:kern w:val="0"/>
          <w:sz w:val="24"/>
          <w:szCs w:val="24"/>
        </w:rPr>
        <w:t>查询结果不符合要求</w:t>
      </w:r>
    </w:p>
    <w:p w:rsidR="00441BCB" w:rsidRPr="00441BCB" w:rsidRDefault="00441BCB" w:rsidP="00441BCB">
      <w:pPr>
        <w:widowControl/>
        <w:numPr>
          <w:ilvl w:val="0"/>
          <w:numId w:val="3"/>
        </w:numPr>
        <w:spacing w:before="100" w:beforeAutospacing="1" w:after="100" w:afterAutospacing="1"/>
        <w:jc w:val="left"/>
        <w:rPr>
          <w:rFonts w:ascii="宋体" w:eastAsia="宋体" w:hAnsi="宋体" w:cs="宋体"/>
          <w:kern w:val="0"/>
          <w:sz w:val="24"/>
          <w:szCs w:val="24"/>
        </w:rPr>
      </w:pPr>
      <w:r w:rsidRPr="00441BCB">
        <w:rPr>
          <w:rFonts w:ascii="宋体" w:eastAsia="宋体" w:hAnsi="宋体" w:cs="宋体"/>
          <w:kern w:val="0"/>
          <w:sz w:val="24"/>
          <w:szCs w:val="24"/>
        </w:rPr>
        <w:t>其它问题</w:t>
      </w:r>
    </w:p>
    <w:p w:rsidR="00441BCB" w:rsidRPr="00441BCB" w:rsidRDefault="00441BCB" w:rsidP="00441BCB">
      <w:pPr>
        <w:rPr>
          <w:rFonts w:hint="eastAsia"/>
        </w:rPr>
      </w:pPr>
    </w:p>
    <w:p w:rsidR="00441BCB" w:rsidRDefault="00441BCB" w:rsidP="00E73AA5">
      <w:pPr>
        <w:spacing w:line="360" w:lineRule="auto"/>
        <w:ind w:firstLine="420"/>
        <w:rPr>
          <w:rFonts w:ascii="宋体" w:eastAsia="宋体" w:hAnsi="宋体"/>
          <w:b/>
          <w:sz w:val="24"/>
          <w:szCs w:val="24"/>
        </w:rPr>
      </w:pPr>
    </w:p>
    <w:p w:rsidR="004554F6" w:rsidRDefault="004554F6" w:rsidP="00E73AA5">
      <w:pPr>
        <w:spacing w:line="360" w:lineRule="auto"/>
        <w:ind w:firstLine="420"/>
        <w:rPr>
          <w:rFonts w:ascii="宋体" w:eastAsia="宋体" w:hAnsi="宋体"/>
          <w:b/>
          <w:sz w:val="24"/>
          <w:szCs w:val="24"/>
        </w:rPr>
      </w:pPr>
    </w:p>
    <w:p w:rsidR="004554F6" w:rsidRDefault="004554F6" w:rsidP="00E73AA5">
      <w:pPr>
        <w:spacing w:line="360" w:lineRule="auto"/>
        <w:ind w:firstLine="420"/>
        <w:rPr>
          <w:rFonts w:ascii="宋体" w:eastAsia="宋体" w:hAnsi="宋体"/>
          <w:b/>
          <w:sz w:val="24"/>
          <w:szCs w:val="24"/>
        </w:rPr>
      </w:pPr>
    </w:p>
    <w:p w:rsidR="004554F6" w:rsidRDefault="004554F6" w:rsidP="00E73AA5">
      <w:pPr>
        <w:spacing w:line="360" w:lineRule="auto"/>
        <w:ind w:firstLine="420"/>
        <w:rPr>
          <w:rFonts w:ascii="宋体" w:eastAsia="宋体" w:hAnsi="宋体"/>
          <w:b/>
          <w:sz w:val="24"/>
          <w:szCs w:val="24"/>
        </w:rPr>
      </w:pPr>
    </w:p>
    <w:p w:rsidR="004554F6" w:rsidRDefault="004554F6" w:rsidP="00E73AA5">
      <w:pPr>
        <w:spacing w:line="360" w:lineRule="auto"/>
        <w:ind w:firstLine="420"/>
        <w:rPr>
          <w:rFonts w:ascii="宋体" w:eastAsia="宋体" w:hAnsi="宋体"/>
          <w:b/>
          <w:sz w:val="24"/>
          <w:szCs w:val="24"/>
        </w:rPr>
      </w:pPr>
    </w:p>
    <w:p w:rsidR="004554F6" w:rsidRDefault="004554F6" w:rsidP="00E73AA5">
      <w:pPr>
        <w:spacing w:line="360" w:lineRule="auto"/>
        <w:ind w:firstLine="420"/>
        <w:rPr>
          <w:rFonts w:ascii="宋体" w:eastAsia="宋体" w:hAnsi="宋体"/>
          <w:b/>
          <w:sz w:val="24"/>
          <w:szCs w:val="24"/>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https://blog.csdn.net/iteye_10774/article/details/82606232?utm_medium=distribute.pc_relevant.none-task-blog-title-11&amp;spm=1001.2101.3001.4242</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https://blog.csdn.net/wlmnzf/article/details/47252755</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After searching for a solution for printing using the javascript print(); command WITHOUT creating a print dialog box I finally found a solution. I couldn't find any information online, so I thought I would put it here for the next guy.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lastRenderedPageBreak/>
        <w:t xml:space="preserve">We are creating an application using LINUX/MySQL/PHP/Apache. The application runs on a dedicated box and is used by customers. We have successfully removed all of the dialog boxes, but the print dialog box kept popping up every time the user hit our javascript window.print() button. This created a probelm of professionalism in the interface. After much searching, we discovered that the talented team at Mozilla.org has already solved this problem, but there were no instructions on how to make it work.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All you need to do, is set a preference up on the CLIENT BROWSER, you can't do this through the web, you must have direct access to the local browser. If people could do this through the web, every porn popup in the world would come streaming through the printer.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Go to about:config (Type this in the address bar)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Right click on any preference and select "NEW" &gt; "BOOLEAN" IMPORTANT: DO NOT SELECT STRING or NUMERIC as this will not work if you are an idiot (like me) and select "STRING"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type: print.always_print_silent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Hit OK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type: true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Restart the browser. This writes a line to the prefs.js file (on windows) (or the user.js file on Linux?) the next time you start the browser, any javascript print(); command will print directly to the printer using the currently configured print settings. The exact syntax is: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&lt;a href="#" OnClick="window.print();"&gt;PRINT THIS WINDOW&lt;/a&gt;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I hope that this helps someone else, as we had much trouble tracking this down. The following are key words to help the next guy find this: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mozilla silent printing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silent print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always_print_silent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javascript print without dialog mozilla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 xml:space="preserve">print.always_print_silent </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r>
        <w:rPr>
          <w:rFonts w:ascii="Lucida Console" w:hAnsi="Lucida Console" w:cs="Lucida Console"/>
          <w:kern w:val="0"/>
          <w:sz w:val="20"/>
          <w:szCs w:val="20"/>
          <w:lang w:val="zh-CN"/>
        </w:rPr>
        <w:t>printing without dialog box</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lang w:val="zh-CN"/>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微软雅黑" w:eastAsia="微软雅黑" w:hAnsi="Lucida Console" w:cs="微软雅黑" w:hint="eastAsia"/>
          <w:kern w:val="0"/>
          <w:sz w:val="20"/>
          <w:szCs w:val="20"/>
          <w:lang w:val="zh-CN"/>
        </w:rPr>
        <w:t>现在有两种解决方案</w:t>
      </w:r>
      <w:r>
        <w:rPr>
          <w:rFonts w:ascii="Lucida Console" w:eastAsia="微软雅黑" w:hAnsi="Lucida Console" w:cs="Lucida Console"/>
          <w:kern w:val="0"/>
          <w:sz w:val="20"/>
          <w:szCs w:val="20"/>
        </w:rPr>
        <w:t>,</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Lucida Console" w:eastAsia="微软雅黑" w:hAnsi="Lucida Console" w:cs="Lucida Console"/>
          <w:kern w:val="0"/>
          <w:sz w:val="20"/>
          <w:szCs w:val="20"/>
        </w:rPr>
        <w:lastRenderedPageBreak/>
        <w:t>(1).</w:t>
      </w:r>
      <w:r>
        <w:rPr>
          <w:rFonts w:ascii="微软雅黑" w:eastAsia="微软雅黑" w:hAnsi="Lucida Console" w:cs="微软雅黑" w:hint="eastAsia"/>
          <w:kern w:val="0"/>
          <w:sz w:val="20"/>
          <w:szCs w:val="20"/>
        </w:rPr>
        <w:t>第一种是需要安装插件</w:t>
      </w:r>
      <w:r>
        <w:rPr>
          <w:rFonts w:ascii="Lucida Console" w:eastAsia="微软雅黑" w:hAnsi="Lucida Console" w:cs="Lucida Console"/>
          <w:kern w:val="0"/>
          <w:sz w:val="20"/>
          <w:szCs w:val="20"/>
        </w:rPr>
        <w:t>,</w:t>
      </w:r>
      <w:r>
        <w:rPr>
          <w:rFonts w:ascii="微软雅黑" w:eastAsia="微软雅黑" w:hAnsi="Lucida Console" w:cs="微软雅黑" w:hint="eastAsia"/>
          <w:kern w:val="0"/>
          <w:sz w:val="20"/>
          <w:szCs w:val="20"/>
        </w:rPr>
        <w:t>网上下载</w:t>
      </w:r>
      <w:r>
        <w:rPr>
          <w:rFonts w:ascii="Lucida Console" w:eastAsia="微软雅黑" w:hAnsi="Lucida Console" w:cs="Lucida Console"/>
          <w:kern w:val="0"/>
          <w:sz w:val="20"/>
          <w:szCs w:val="20"/>
        </w:rPr>
        <w:t>ScriptX.cab</w:t>
      </w:r>
      <w:r>
        <w:rPr>
          <w:rFonts w:ascii="微软雅黑" w:eastAsia="微软雅黑" w:hAnsi="Lucida Console" w:cs="微软雅黑" w:hint="eastAsia"/>
          <w:kern w:val="0"/>
          <w:sz w:val="20"/>
          <w:szCs w:val="20"/>
        </w:rPr>
        <w:t>文件</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微软雅黑" w:eastAsia="微软雅黑" w:hAnsi="Lucida Console" w:cs="微软雅黑" w:hint="eastAsia"/>
          <w:kern w:val="0"/>
          <w:sz w:val="20"/>
          <w:szCs w:val="20"/>
        </w:rPr>
        <w:t>下载成功后将文件放在项目某个目录下</w:t>
      </w:r>
      <w:r>
        <w:rPr>
          <w:rFonts w:ascii="Lucida Console" w:eastAsia="微软雅黑" w:hAnsi="Lucida Console" w:cs="Lucida Console"/>
          <w:kern w:val="0"/>
          <w:sz w:val="20"/>
          <w:szCs w:val="20"/>
        </w:rPr>
        <w:t>,</w:t>
      </w:r>
      <w:r>
        <w:rPr>
          <w:rFonts w:ascii="微软雅黑" w:eastAsia="微软雅黑" w:hAnsi="Lucida Console" w:cs="微软雅黑" w:hint="eastAsia"/>
          <w:kern w:val="0"/>
          <w:sz w:val="20"/>
          <w:szCs w:val="20"/>
        </w:rPr>
        <w:t>然后在页面</w:t>
      </w:r>
      <w:r>
        <w:rPr>
          <w:rFonts w:ascii="Lucida Console" w:eastAsia="微软雅黑" w:hAnsi="Lucida Console" w:cs="Lucida Console"/>
          <w:kern w:val="0"/>
          <w:sz w:val="20"/>
          <w:szCs w:val="20"/>
        </w:rPr>
        <w:t>body</w:t>
      </w:r>
      <w:r>
        <w:rPr>
          <w:rFonts w:ascii="微软雅黑" w:eastAsia="微软雅黑" w:hAnsi="Lucida Console" w:cs="微软雅黑" w:hint="eastAsia"/>
          <w:kern w:val="0"/>
          <w:sz w:val="20"/>
          <w:szCs w:val="20"/>
        </w:rPr>
        <w:t>中写上</w:t>
      </w:r>
      <w:r>
        <w:rPr>
          <w:rFonts w:ascii="Lucida Console" w:eastAsia="微软雅黑" w:hAnsi="Lucida Console" w:cs="Lucida Console"/>
          <w:kern w:val="0"/>
          <w:sz w:val="20"/>
          <w:szCs w:val="20"/>
        </w:rPr>
        <w:t>:</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Lucida Console" w:eastAsia="微软雅黑" w:hAnsi="Lucida Console" w:cs="Lucida Console"/>
          <w:kern w:val="0"/>
          <w:sz w:val="20"/>
          <w:szCs w:val="20"/>
        </w:rPr>
        <w:t>&lt;object id="factory" name="factory" style="display: none" classid="clsid:1663ed61-23eb-11d2-b92f-008048fdd814" codebase="ScriptX.cab" viewastext&gt;&lt;/object&gt;(</w:t>
      </w:r>
      <w:r>
        <w:rPr>
          <w:rFonts w:ascii="微软雅黑" w:eastAsia="微软雅黑" w:hAnsi="Lucida Console" w:cs="微软雅黑" w:hint="eastAsia"/>
          <w:kern w:val="0"/>
          <w:sz w:val="20"/>
          <w:szCs w:val="20"/>
        </w:rPr>
        <w:t>记得</w:t>
      </w:r>
      <w:r>
        <w:rPr>
          <w:rFonts w:ascii="Lucida Console" w:eastAsia="微软雅黑" w:hAnsi="Lucida Console" w:cs="Lucida Console"/>
          <w:kern w:val="0"/>
          <w:sz w:val="20"/>
          <w:szCs w:val="20"/>
        </w:rPr>
        <w:t>codebase</w:t>
      </w:r>
      <w:r>
        <w:rPr>
          <w:rFonts w:ascii="微软雅黑" w:eastAsia="微软雅黑" w:hAnsi="Lucida Console" w:cs="微软雅黑" w:hint="eastAsia"/>
          <w:kern w:val="0"/>
          <w:sz w:val="20"/>
          <w:szCs w:val="20"/>
        </w:rPr>
        <w:t>属性为</w:t>
      </w:r>
      <w:r>
        <w:rPr>
          <w:rFonts w:ascii="Lucida Console" w:eastAsia="微软雅黑" w:hAnsi="Lucida Console" w:cs="Lucida Console"/>
          <w:kern w:val="0"/>
          <w:sz w:val="20"/>
          <w:szCs w:val="20"/>
        </w:rPr>
        <w:t>ScriptX.cab</w:t>
      </w:r>
      <w:r>
        <w:rPr>
          <w:rFonts w:ascii="微软雅黑" w:eastAsia="微软雅黑" w:hAnsi="Lucida Console" w:cs="微软雅黑" w:hint="eastAsia"/>
          <w:kern w:val="0"/>
          <w:sz w:val="20"/>
          <w:szCs w:val="20"/>
        </w:rPr>
        <w:t>文件的放置路径</w:t>
      </w:r>
      <w:r>
        <w:rPr>
          <w:rFonts w:ascii="Lucida Console" w:eastAsia="微软雅黑" w:hAnsi="Lucida Console" w:cs="Lucida Console"/>
          <w:kern w:val="0"/>
          <w:sz w:val="20"/>
          <w:szCs w:val="20"/>
        </w:rPr>
        <w:t>,</w:t>
      </w:r>
      <w:r>
        <w:rPr>
          <w:rFonts w:ascii="微软雅黑" w:eastAsia="微软雅黑" w:hAnsi="Lucida Console" w:cs="微软雅黑" w:hint="eastAsia"/>
          <w:kern w:val="0"/>
          <w:sz w:val="20"/>
          <w:szCs w:val="20"/>
        </w:rPr>
        <w:t>是绝对路径</w:t>
      </w:r>
      <w:r>
        <w:rPr>
          <w:rFonts w:ascii="Lucida Console" w:eastAsia="微软雅黑" w:hAnsi="Lucida Console" w:cs="Lucida Console"/>
          <w:kern w:val="0"/>
          <w:sz w:val="20"/>
          <w:szCs w:val="20"/>
        </w:rPr>
        <w:t>)</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微软雅黑" w:eastAsia="微软雅黑" w:hAnsi="Lucida Console" w:cs="微软雅黑" w:hint="eastAsia"/>
          <w:kern w:val="0"/>
          <w:sz w:val="20"/>
          <w:szCs w:val="20"/>
        </w:rPr>
        <w:t>把</w:t>
      </w:r>
      <w:r>
        <w:rPr>
          <w:rFonts w:ascii="Lucida Console" w:eastAsia="微软雅黑" w:hAnsi="Lucida Console" w:cs="Lucida Console"/>
          <w:kern w:val="0"/>
          <w:sz w:val="20"/>
          <w:szCs w:val="20"/>
        </w:rPr>
        <w:t>window.print()</w:t>
      </w:r>
      <w:r>
        <w:rPr>
          <w:rFonts w:ascii="微软雅黑" w:eastAsia="微软雅黑" w:hAnsi="Lucida Console" w:cs="微软雅黑" w:hint="eastAsia"/>
          <w:kern w:val="0"/>
          <w:sz w:val="20"/>
          <w:szCs w:val="20"/>
        </w:rPr>
        <w:t>改成</w:t>
      </w:r>
      <w:r>
        <w:rPr>
          <w:rFonts w:ascii="Lucida Console" w:eastAsia="微软雅黑" w:hAnsi="Lucida Console" w:cs="Lucida Console"/>
          <w:kern w:val="0"/>
          <w:sz w:val="20"/>
          <w:szCs w:val="20"/>
        </w:rPr>
        <w:t>:factory.printing.Print(false)</w:t>
      </w:r>
      <w:r>
        <w:rPr>
          <w:rFonts w:ascii="微软雅黑" w:eastAsia="微软雅黑" w:hAnsi="Lucida Console" w:cs="微软雅黑" w:hint="eastAsia"/>
          <w:kern w:val="0"/>
          <w:sz w:val="20"/>
          <w:szCs w:val="20"/>
        </w:rPr>
        <w:t>即可</w:t>
      </w:r>
      <w:r>
        <w:rPr>
          <w:rFonts w:ascii="Lucida Console" w:eastAsia="微软雅黑" w:hAnsi="Lucida Console" w:cs="Lucida Console"/>
          <w:kern w:val="0"/>
          <w:sz w:val="20"/>
          <w:szCs w:val="20"/>
        </w:rPr>
        <w:t>;</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微软雅黑" w:eastAsia="微软雅黑" w:hAnsi="Lucida Console" w:cs="微软雅黑" w:hint="eastAsia"/>
          <w:kern w:val="0"/>
          <w:sz w:val="20"/>
          <w:szCs w:val="20"/>
        </w:rPr>
        <w:t>远程访问时需要在</w:t>
      </w:r>
      <w:r>
        <w:rPr>
          <w:rFonts w:ascii="Lucida Console" w:eastAsia="微软雅黑" w:hAnsi="Lucida Console" w:cs="Lucida Console"/>
          <w:kern w:val="0"/>
          <w:sz w:val="20"/>
          <w:szCs w:val="20"/>
        </w:rPr>
        <w:t>IE</w:t>
      </w:r>
      <w:r>
        <w:rPr>
          <w:rFonts w:ascii="微软雅黑" w:eastAsia="微软雅黑" w:hAnsi="Lucida Console" w:cs="微软雅黑" w:hint="eastAsia"/>
          <w:kern w:val="0"/>
          <w:sz w:val="20"/>
          <w:szCs w:val="20"/>
        </w:rPr>
        <w:t>浏览器设置</w:t>
      </w:r>
      <w:r>
        <w:rPr>
          <w:rFonts w:ascii="Lucida Console" w:eastAsia="微软雅黑" w:hAnsi="Lucida Console" w:cs="Lucida Console"/>
          <w:kern w:val="0"/>
          <w:sz w:val="20"/>
          <w:szCs w:val="20"/>
        </w:rPr>
        <w:t>:</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Lucida Console" w:eastAsia="微软雅黑" w:hAnsi="Lucida Console" w:cs="Lucida Console"/>
          <w:kern w:val="0"/>
          <w:sz w:val="20"/>
          <w:szCs w:val="20"/>
        </w:rPr>
        <w:t xml:space="preserve"> 1.</w:t>
      </w:r>
      <w:r>
        <w:rPr>
          <w:rFonts w:ascii="微软雅黑" w:eastAsia="微软雅黑" w:hAnsi="Lucida Console" w:cs="微软雅黑" w:hint="eastAsia"/>
          <w:kern w:val="0"/>
          <w:sz w:val="20"/>
          <w:szCs w:val="20"/>
        </w:rPr>
        <w:t>安全</w:t>
      </w:r>
      <w:r>
        <w:rPr>
          <w:rFonts w:ascii="Lucida Console" w:eastAsia="微软雅黑" w:hAnsi="Lucida Console" w:cs="Lucida Console"/>
          <w:kern w:val="0"/>
          <w:sz w:val="20"/>
          <w:szCs w:val="20"/>
        </w:rPr>
        <w:t xml:space="preserve"> -&gt; </w:t>
      </w:r>
      <w:r>
        <w:rPr>
          <w:rFonts w:ascii="微软雅黑" w:eastAsia="微软雅黑" w:hAnsi="Lucida Console" w:cs="微软雅黑" w:hint="eastAsia"/>
          <w:kern w:val="0"/>
          <w:sz w:val="20"/>
          <w:szCs w:val="20"/>
        </w:rPr>
        <w:t>受信任的站点</w:t>
      </w:r>
      <w:r>
        <w:rPr>
          <w:rFonts w:ascii="Lucida Console" w:eastAsia="微软雅黑" w:hAnsi="Lucida Console" w:cs="Lucida Console"/>
          <w:kern w:val="0"/>
          <w:sz w:val="20"/>
          <w:szCs w:val="20"/>
        </w:rPr>
        <w:t xml:space="preserve"> -&gt; </w:t>
      </w:r>
      <w:r>
        <w:rPr>
          <w:rFonts w:ascii="微软雅黑" w:eastAsia="微软雅黑" w:hAnsi="Lucida Console" w:cs="微软雅黑" w:hint="eastAsia"/>
          <w:kern w:val="0"/>
          <w:sz w:val="20"/>
          <w:szCs w:val="20"/>
        </w:rPr>
        <w:t>站点</w:t>
      </w:r>
      <w:r>
        <w:rPr>
          <w:rFonts w:ascii="Lucida Console" w:eastAsia="微软雅黑" w:hAnsi="Lucida Console" w:cs="Lucida Console"/>
          <w:kern w:val="0"/>
          <w:sz w:val="20"/>
          <w:szCs w:val="20"/>
        </w:rPr>
        <w:t xml:space="preserve"> -&gt; </w:t>
      </w:r>
      <w:r>
        <w:rPr>
          <w:rFonts w:ascii="微软雅黑" w:eastAsia="微软雅黑" w:hAnsi="Lucida Console" w:cs="微软雅黑" w:hint="eastAsia"/>
          <w:kern w:val="0"/>
          <w:sz w:val="20"/>
          <w:szCs w:val="20"/>
        </w:rPr>
        <w:t>添加受信任访问站点</w:t>
      </w:r>
      <w:r>
        <w:rPr>
          <w:rFonts w:ascii="Lucida Console" w:eastAsia="微软雅黑" w:hAnsi="Lucida Console" w:cs="Lucida Console"/>
          <w:kern w:val="0"/>
          <w:sz w:val="20"/>
          <w:szCs w:val="20"/>
        </w:rPr>
        <w:t>(</w:t>
      </w:r>
      <w:r>
        <w:rPr>
          <w:rFonts w:ascii="微软雅黑" w:eastAsia="微软雅黑" w:hAnsi="Lucida Console" w:cs="微软雅黑" w:hint="eastAsia"/>
          <w:kern w:val="0"/>
          <w:sz w:val="20"/>
          <w:szCs w:val="20"/>
        </w:rPr>
        <w:t>如果是访问远程那么是对方</w:t>
      </w:r>
      <w:r>
        <w:rPr>
          <w:rFonts w:ascii="Lucida Console" w:eastAsia="微软雅黑" w:hAnsi="Lucida Console" w:cs="Lucida Console"/>
          <w:kern w:val="0"/>
          <w:sz w:val="20"/>
          <w:szCs w:val="20"/>
        </w:rPr>
        <w:t>IP</w:t>
      </w:r>
      <w:r>
        <w:rPr>
          <w:rFonts w:ascii="微软雅黑" w:eastAsia="微软雅黑" w:hAnsi="Lucida Console" w:cs="微软雅黑" w:hint="eastAsia"/>
          <w:kern w:val="0"/>
          <w:sz w:val="20"/>
          <w:szCs w:val="20"/>
        </w:rPr>
        <w:t>地址</w:t>
      </w:r>
      <w:r>
        <w:rPr>
          <w:rFonts w:ascii="Lucida Console" w:eastAsia="微软雅黑" w:hAnsi="Lucida Console" w:cs="Lucida Console"/>
          <w:kern w:val="0"/>
          <w:sz w:val="20"/>
          <w:szCs w:val="20"/>
        </w:rPr>
        <w:t>,</w:t>
      </w:r>
      <w:r>
        <w:rPr>
          <w:rFonts w:ascii="微软雅黑" w:eastAsia="微软雅黑" w:hAnsi="Lucida Console" w:cs="微软雅黑" w:hint="eastAsia"/>
          <w:kern w:val="0"/>
          <w:sz w:val="20"/>
          <w:szCs w:val="20"/>
        </w:rPr>
        <w:t>例如</w:t>
      </w:r>
      <w:r>
        <w:rPr>
          <w:rFonts w:ascii="Lucida Console" w:eastAsia="微软雅黑" w:hAnsi="Lucida Console" w:cs="Lucida Console"/>
          <w:kern w:val="0"/>
          <w:sz w:val="20"/>
          <w:szCs w:val="20"/>
        </w:rPr>
        <w:t>http://192.168.172.1)</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Lucida Console" w:eastAsia="微软雅黑" w:hAnsi="Lucida Console" w:cs="Lucida Console"/>
          <w:kern w:val="0"/>
          <w:sz w:val="20"/>
          <w:szCs w:val="20"/>
        </w:rPr>
        <w:t xml:space="preserve"> (2).</w:t>
      </w:r>
      <w:r>
        <w:rPr>
          <w:rFonts w:ascii="微软雅黑" w:eastAsia="微软雅黑" w:hAnsi="Lucida Console" w:cs="微软雅黑" w:hint="eastAsia"/>
          <w:kern w:val="0"/>
          <w:sz w:val="20"/>
          <w:szCs w:val="20"/>
        </w:rPr>
        <w:t>第二种是无需要安装插件</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微软雅黑" w:eastAsia="微软雅黑" w:hAnsi="Lucida Console" w:cs="微软雅黑" w:hint="eastAsia"/>
          <w:kern w:val="0"/>
          <w:sz w:val="20"/>
          <w:szCs w:val="20"/>
        </w:rPr>
        <w:t>首先需要在页面</w:t>
      </w:r>
      <w:r>
        <w:rPr>
          <w:rFonts w:ascii="Lucida Console" w:eastAsia="微软雅黑" w:hAnsi="Lucida Console" w:cs="Lucida Console"/>
          <w:kern w:val="0"/>
          <w:sz w:val="20"/>
          <w:szCs w:val="20"/>
        </w:rPr>
        <w:t>body</w:t>
      </w:r>
      <w:r>
        <w:rPr>
          <w:rFonts w:ascii="微软雅黑" w:eastAsia="微软雅黑" w:hAnsi="Lucida Console" w:cs="微软雅黑" w:hint="eastAsia"/>
          <w:kern w:val="0"/>
          <w:sz w:val="20"/>
          <w:szCs w:val="20"/>
        </w:rPr>
        <w:t>中写上</w:t>
      </w:r>
      <w:r>
        <w:rPr>
          <w:rFonts w:ascii="Lucida Console" w:eastAsia="微软雅黑" w:hAnsi="Lucida Console" w:cs="Lucida Console"/>
          <w:kern w:val="0"/>
          <w:sz w:val="20"/>
          <w:szCs w:val="20"/>
        </w:rPr>
        <w:t>:</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Lucida Console" w:eastAsia="微软雅黑" w:hAnsi="Lucida Console" w:cs="Lucida Console"/>
          <w:kern w:val="0"/>
          <w:sz w:val="20"/>
          <w:szCs w:val="20"/>
        </w:rPr>
        <w:t>&lt;OBJECT ID='WebBrowser' NAME="WebBrowser" WIDTH=0 HEIGHT=0 CLASSID='CLSID:8856F961-340A-11D0-A96B-00C04FD705A2'&gt;&lt;/OBJECT&gt;</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微软雅黑" w:eastAsia="微软雅黑" w:hAnsi="Lucida Console" w:cs="微软雅黑" w:hint="eastAsia"/>
          <w:kern w:val="0"/>
          <w:sz w:val="20"/>
          <w:szCs w:val="20"/>
        </w:rPr>
        <w:t>把</w:t>
      </w:r>
      <w:r>
        <w:rPr>
          <w:rFonts w:ascii="Lucida Console" w:eastAsia="微软雅黑" w:hAnsi="Lucida Console" w:cs="Lucida Console"/>
          <w:kern w:val="0"/>
          <w:sz w:val="20"/>
          <w:szCs w:val="20"/>
        </w:rPr>
        <w:t>window.print()</w:t>
      </w:r>
      <w:r>
        <w:rPr>
          <w:rFonts w:ascii="微软雅黑" w:eastAsia="微软雅黑" w:hAnsi="Lucida Console" w:cs="微软雅黑" w:hint="eastAsia"/>
          <w:kern w:val="0"/>
          <w:sz w:val="20"/>
          <w:szCs w:val="20"/>
        </w:rPr>
        <w:t>改成</w:t>
      </w:r>
      <w:r>
        <w:rPr>
          <w:rFonts w:ascii="Lucida Console" w:eastAsia="微软雅黑" w:hAnsi="Lucida Console" w:cs="Lucida Console"/>
          <w:kern w:val="0"/>
          <w:sz w:val="20"/>
          <w:szCs w:val="20"/>
        </w:rPr>
        <w:t>:document.getElementById("WebBrowser").ExecWB(6,2)</w:t>
      </w:r>
      <w:r>
        <w:rPr>
          <w:rFonts w:ascii="微软雅黑" w:eastAsia="微软雅黑" w:hAnsi="Lucida Console" w:cs="微软雅黑" w:hint="eastAsia"/>
          <w:kern w:val="0"/>
          <w:sz w:val="20"/>
          <w:szCs w:val="20"/>
        </w:rPr>
        <w:t>即可</w:t>
      </w:r>
      <w:r>
        <w:rPr>
          <w:rFonts w:ascii="Lucida Console" w:eastAsia="微软雅黑" w:hAnsi="Lucida Console" w:cs="Lucida Console"/>
          <w:kern w:val="0"/>
          <w:sz w:val="20"/>
          <w:szCs w:val="20"/>
        </w:rPr>
        <w:t>;</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微软雅黑" w:eastAsia="微软雅黑" w:hAnsi="Lucida Console" w:cs="微软雅黑" w:hint="eastAsia"/>
          <w:kern w:val="0"/>
          <w:sz w:val="20"/>
          <w:szCs w:val="20"/>
        </w:rPr>
        <w:t>最后记住一定需要在</w:t>
      </w:r>
      <w:r>
        <w:rPr>
          <w:rFonts w:ascii="Lucida Console" w:eastAsia="微软雅黑" w:hAnsi="Lucida Console" w:cs="Lucida Console"/>
          <w:kern w:val="0"/>
          <w:sz w:val="20"/>
          <w:szCs w:val="20"/>
        </w:rPr>
        <w:t>IE</w:t>
      </w:r>
      <w:r>
        <w:rPr>
          <w:rFonts w:ascii="微软雅黑" w:eastAsia="微软雅黑" w:hAnsi="Lucida Console" w:cs="微软雅黑" w:hint="eastAsia"/>
          <w:kern w:val="0"/>
          <w:sz w:val="20"/>
          <w:szCs w:val="20"/>
        </w:rPr>
        <w:t>浏览器设置</w:t>
      </w:r>
      <w:r>
        <w:rPr>
          <w:rFonts w:ascii="Lucida Console" w:eastAsia="微软雅黑" w:hAnsi="Lucida Console" w:cs="Lucida Console"/>
          <w:kern w:val="0"/>
          <w:sz w:val="20"/>
          <w:szCs w:val="20"/>
        </w:rPr>
        <w:t>:</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Lucida Console" w:eastAsia="微软雅黑" w:hAnsi="Lucida Console" w:cs="Lucida Console"/>
          <w:kern w:val="0"/>
          <w:sz w:val="20"/>
          <w:szCs w:val="20"/>
        </w:rPr>
        <w:t xml:space="preserve"> 1.</w:t>
      </w:r>
      <w:r>
        <w:rPr>
          <w:rFonts w:ascii="微软雅黑" w:eastAsia="微软雅黑" w:hAnsi="Lucida Console" w:cs="微软雅黑" w:hint="eastAsia"/>
          <w:kern w:val="0"/>
          <w:sz w:val="20"/>
          <w:szCs w:val="20"/>
        </w:rPr>
        <w:t>安全</w:t>
      </w:r>
      <w:r>
        <w:rPr>
          <w:rFonts w:ascii="Lucida Console" w:eastAsia="微软雅黑" w:hAnsi="Lucida Console" w:cs="Lucida Console"/>
          <w:kern w:val="0"/>
          <w:sz w:val="20"/>
          <w:szCs w:val="20"/>
        </w:rPr>
        <w:t xml:space="preserve"> -&gt; </w:t>
      </w:r>
      <w:r>
        <w:rPr>
          <w:rFonts w:ascii="微软雅黑" w:eastAsia="微软雅黑" w:hAnsi="Lucida Console" w:cs="微软雅黑" w:hint="eastAsia"/>
          <w:kern w:val="0"/>
          <w:sz w:val="20"/>
          <w:szCs w:val="20"/>
        </w:rPr>
        <w:t>本地</w:t>
      </w:r>
      <w:r>
        <w:rPr>
          <w:rFonts w:ascii="Lucida Console" w:eastAsia="微软雅黑" w:hAnsi="Lucida Console" w:cs="Lucida Console"/>
          <w:kern w:val="0"/>
          <w:sz w:val="20"/>
          <w:szCs w:val="20"/>
        </w:rPr>
        <w:t xml:space="preserve">Intranet -&gt; </w:t>
      </w:r>
      <w:r>
        <w:rPr>
          <w:rFonts w:ascii="微软雅黑" w:eastAsia="微软雅黑" w:hAnsi="Lucida Console" w:cs="微软雅黑" w:hint="eastAsia"/>
          <w:kern w:val="0"/>
          <w:sz w:val="20"/>
          <w:szCs w:val="20"/>
        </w:rPr>
        <w:t>自定义级别</w:t>
      </w:r>
      <w:r>
        <w:rPr>
          <w:rFonts w:ascii="Lucida Console" w:eastAsia="微软雅黑" w:hAnsi="Lucida Console" w:cs="Lucida Console"/>
          <w:kern w:val="0"/>
          <w:sz w:val="20"/>
          <w:szCs w:val="20"/>
        </w:rPr>
        <w:t xml:space="preserve"> - </w:t>
      </w:r>
      <w:r>
        <w:rPr>
          <w:rFonts w:ascii="微软雅黑" w:eastAsia="微软雅黑" w:hAnsi="Lucida Console" w:cs="微软雅黑" w:hint="eastAsia"/>
          <w:kern w:val="0"/>
          <w:sz w:val="20"/>
          <w:szCs w:val="20"/>
        </w:rPr>
        <w:t>找到</w:t>
      </w:r>
      <w:r>
        <w:rPr>
          <w:rFonts w:ascii="Lucida Console" w:eastAsia="微软雅黑" w:hAnsi="Lucida Console" w:cs="Lucida Console"/>
          <w:kern w:val="0"/>
          <w:sz w:val="20"/>
          <w:szCs w:val="20"/>
        </w:rPr>
        <w:t>ActiveX</w:t>
      </w:r>
      <w:r>
        <w:rPr>
          <w:rFonts w:ascii="微软雅黑" w:eastAsia="微软雅黑" w:hAnsi="Lucida Console" w:cs="微软雅黑" w:hint="eastAsia"/>
          <w:kern w:val="0"/>
          <w:sz w:val="20"/>
          <w:szCs w:val="20"/>
        </w:rPr>
        <w:t>控件和插件项</w:t>
      </w:r>
      <w:r>
        <w:rPr>
          <w:rFonts w:ascii="Lucida Console" w:eastAsia="微软雅黑" w:hAnsi="Lucida Console" w:cs="Lucida Console"/>
          <w:kern w:val="0"/>
          <w:sz w:val="20"/>
          <w:szCs w:val="20"/>
        </w:rPr>
        <w:t>,</w:t>
      </w:r>
      <w:r>
        <w:rPr>
          <w:rFonts w:ascii="微软雅黑" w:eastAsia="微软雅黑" w:hAnsi="Lucida Console" w:cs="微软雅黑" w:hint="eastAsia"/>
          <w:kern w:val="0"/>
          <w:sz w:val="20"/>
          <w:szCs w:val="20"/>
        </w:rPr>
        <w:t>选择对未标记为可安全执行的</w:t>
      </w:r>
      <w:r>
        <w:rPr>
          <w:rFonts w:ascii="Lucida Console" w:eastAsia="微软雅黑" w:hAnsi="Lucida Console" w:cs="Lucida Console"/>
          <w:kern w:val="0"/>
          <w:sz w:val="20"/>
          <w:szCs w:val="20"/>
        </w:rPr>
        <w:t>ActiveX</w:t>
      </w:r>
      <w:r>
        <w:rPr>
          <w:rFonts w:ascii="微软雅黑" w:eastAsia="微软雅黑" w:hAnsi="Lucida Console" w:cs="微软雅黑" w:hint="eastAsia"/>
          <w:kern w:val="0"/>
          <w:sz w:val="20"/>
          <w:szCs w:val="20"/>
        </w:rPr>
        <w:t>控件初始化并执行脚本</w:t>
      </w:r>
      <w:r>
        <w:rPr>
          <w:rFonts w:ascii="Lucida Console" w:eastAsia="微软雅黑" w:hAnsi="Lucida Console" w:cs="Lucida Console"/>
          <w:kern w:val="0"/>
          <w:sz w:val="20"/>
          <w:szCs w:val="20"/>
        </w:rPr>
        <w:t>,</w:t>
      </w:r>
      <w:r>
        <w:rPr>
          <w:rFonts w:ascii="微软雅黑" w:eastAsia="微软雅黑" w:hAnsi="Lucida Console" w:cs="微软雅黑" w:hint="eastAsia"/>
          <w:kern w:val="0"/>
          <w:sz w:val="20"/>
          <w:szCs w:val="20"/>
        </w:rPr>
        <w:t>再选择启用</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rPr>
      </w:pPr>
      <w:r>
        <w:rPr>
          <w:rFonts w:ascii="Lucida Console" w:eastAsia="微软雅黑" w:hAnsi="Lucida Console" w:cs="Lucida Console"/>
          <w:kern w:val="0"/>
          <w:sz w:val="20"/>
          <w:szCs w:val="20"/>
        </w:rPr>
        <w:t xml:space="preserve"> 2.</w:t>
      </w:r>
      <w:r>
        <w:rPr>
          <w:rFonts w:ascii="微软雅黑" w:eastAsia="微软雅黑" w:hAnsi="Lucida Console" w:cs="微软雅黑" w:hint="eastAsia"/>
          <w:kern w:val="0"/>
          <w:sz w:val="20"/>
          <w:szCs w:val="20"/>
        </w:rPr>
        <w:t>安全</w:t>
      </w:r>
      <w:r>
        <w:rPr>
          <w:rFonts w:ascii="Lucida Console" w:eastAsia="微软雅黑" w:hAnsi="Lucida Console" w:cs="Lucida Console"/>
          <w:kern w:val="0"/>
          <w:sz w:val="20"/>
          <w:szCs w:val="20"/>
        </w:rPr>
        <w:t xml:space="preserve"> -&gt; </w:t>
      </w:r>
      <w:r>
        <w:rPr>
          <w:rFonts w:ascii="微软雅黑" w:eastAsia="微软雅黑" w:hAnsi="Lucida Console" w:cs="微软雅黑" w:hint="eastAsia"/>
          <w:kern w:val="0"/>
          <w:sz w:val="20"/>
          <w:szCs w:val="20"/>
        </w:rPr>
        <w:t>受信任的站点</w:t>
      </w:r>
      <w:r>
        <w:rPr>
          <w:rFonts w:ascii="Lucida Console" w:eastAsia="微软雅黑" w:hAnsi="Lucida Console" w:cs="Lucida Console"/>
          <w:kern w:val="0"/>
          <w:sz w:val="20"/>
          <w:szCs w:val="20"/>
        </w:rPr>
        <w:t xml:space="preserve"> -&gt; </w:t>
      </w:r>
      <w:r>
        <w:rPr>
          <w:rFonts w:ascii="微软雅黑" w:eastAsia="微软雅黑" w:hAnsi="Lucida Console" w:cs="微软雅黑" w:hint="eastAsia"/>
          <w:kern w:val="0"/>
          <w:sz w:val="20"/>
          <w:szCs w:val="20"/>
        </w:rPr>
        <w:t>自定义级别</w:t>
      </w:r>
      <w:r>
        <w:rPr>
          <w:rFonts w:ascii="Lucida Console" w:eastAsia="微软雅黑" w:hAnsi="Lucida Console" w:cs="Lucida Console"/>
          <w:kern w:val="0"/>
          <w:sz w:val="20"/>
          <w:szCs w:val="20"/>
        </w:rPr>
        <w:t xml:space="preserve"> - </w:t>
      </w:r>
      <w:r>
        <w:rPr>
          <w:rFonts w:ascii="微软雅黑" w:eastAsia="微软雅黑" w:hAnsi="Lucida Console" w:cs="微软雅黑" w:hint="eastAsia"/>
          <w:kern w:val="0"/>
          <w:sz w:val="20"/>
          <w:szCs w:val="20"/>
        </w:rPr>
        <w:t>找到</w:t>
      </w:r>
      <w:r>
        <w:rPr>
          <w:rFonts w:ascii="Lucida Console" w:eastAsia="微软雅黑" w:hAnsi="Lucida Console" w:cs="Lucida Console"/>
          <w:kern w:val="0"/>
          <w:sz w:val="20"/>
          <w:szCs w:val="20"/>
        </w:rPr>
        <w:t>ActiveX</w:t>
      </w:r>
      <w:r>
        <w:rPr>
          <w:rFonts w:ascii="微软雅黑" w:eastAsia="微软雅黑" w:hAnsi="Lucida Console" w:cs="微软雅黑" w:hint="eastAsia"/>
          <w:kern w:val="0"/>
          <w:sz w:val="20"/>
          <w:szCs w:val="20"/>
        </w:rPr>
        <w:t>控件和插件项</w:t>
      </w:r>
      <w:r>
        <w:rPr>
          <w:rFonts w:ascii="Lucida Console" w:eastAsia="微软雅黑" w:hAnsi="Lucida Console" w:cs="Lucida Console"/>
          <w:kern w:val="0"/>
          <w:sz w:val="20"/>
          <w:szCs w:val="20"/>
        </w:rPr>
        <w:t>,</w:t>
      </w:r>
      <w:r>
        <w:rPr>
          <w:rFonts w:ascii="微软雅黑" w:eastAsia="微软雅黑" w:hAnsi="Lucida Console" w:cs="微软雅黑" w:hint="eastAsia"/>
          <w:kern w:val="0"/>
          <w:sz w:val="20"/>
          <w:szCs w:val="20"/>
        </w:rPr>
        <w:t>选择对未标记为可安全执行的</w:t>
      </w:r>
      <w:r>
        <w:rPr>
          <w:rFonts w:ascii="Lucida Console" w:eastAsia="微软雅黑" w:hAnsi="Lucida Console" w:cs="Lucida Console"/>
          <w:kern w:val="0"/>
          <w:sz w:val="20"/>
          <w:szCs w:val="20"/>
        </w:rPr>
        <w:t>ActiveX</w:t>
      </w:r>
      <w:r>
        <w:rPr>
          <w:rFonts w:ascii="微软雅黑" w:eastAsia="微软雅黑" w:hAnsi="Lucida Console" w:cs="微软雅黑" w:hint="eastAsia"/>
          <w:kern w:val="0"/>
          <w:sz w:val="20"/>
          <w:szCs w:val="20"/>
        </w:rPr>
        <w:t>控件初始化并执行脚本</w:t>
      </w:r>
      <w:r>
        <w:rPr>
          <w:rFonts w:ascii="Lucida Console" w:eastAsia="微软雅黑" w:hAnsi="Lucida Console" w:cs="Lucida Console"/>
          <w:kern w:val="0"/>
          <w:sz w:val="20"/>
          <w:szCs w:val="20"/>
        </w:rPr>
        <w:t>,</w:t>
      </w:r>
      <w:r>
        <w:rPr>
          <w:rFonts w:ascii="微软雅黑" w:eastAsia="微软雅黑" w:hAnsi="Lucida Console" w:cs="微软雅黑" w:hint="eastAsia"/>
          <w:kern w:val="0"/>
          <w:sz w:val="20"/>
          <w:szCs w:val="20"/>
        </w:rPr>
        <w:t>再选择启用</w:t>
      </w:r>
    </w:p>
    <w:p w:rsidR="004554F6" w:rsidRDefault="004554F6" w:rsidP="004554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eastAsia="微软雅黑" w:hAnsi="Lucida Console" w:cs="Lucida Console"/>
          <w:kern w:val="0"/>
          <w:sz w:val="20"/>
          <w:szCs w:val="20"/>
          <w:lang w:val="zh-CN"/>
        </w:rPr>
      </w:pPr>
      <w:r>
        <w:rPr>
          <w:rFonts w:ascii="Lucida Console" w:eastAsia="微软雅黑" w:hAnsi="Lucida Console" w:cs="Lucida Console"/>
          <w:kern w:val="0"/>
          <w:sz w:val="20"/>
          <w:szCs w:val="20"/>
        </w:rPr>
        <w:t xml:space="preserve"> 3.</w:t>
      </w:r>
      <w:r>
        <w:rPr>
          <w:rFonts w:ascii="微软雅黑" w:eastAsia="微软雅黑" w:hAnsi="Lucida Console" w:cs="微软雅黑" w:hint="eastAsia"/>
          <w:kern w:val="0"/>
          <w:sz w:val="20"/>
          <w:szCs w:val="20"/>
        </w:rPr>
        <w:t>安全</w:t>
      </w:r>
      <w:r>
        <w:rPr>
          <w:rFonts w:ascii="Lucida Console" w:eastAsia="微软雅黑" w:hAnsi="Lucida Console" w:cs="Lucida Console"/>
          <w:kern w:val="0"/>
          <w:sz w:val="20"/>
          <w:szCs w:val="20"/>
        </w:rPr>
        <w:t xml:space="preserve"> -&gt; </w:t>
      </w:r>
      <w:r>
        <w:rPr>
          <w:rFonts w:ascii="微软雅黑" w:eastAsia="微软雅黑" w:hAnsi="Lucida Console" w:cs="微软雅黑" w:hint="eastAsia"/>
          <w:kern w:val="0"/>
          <w:sz w:val="20"/>
          <w:szCs w:val="20"/>
        </w:rPr>
        <w:t>受信任的站点</w:t>
      </w:r>
      <w:r>
        <w:rPr>
          <w:rFonts w:ascii="Lucida Console" w:eastAsia="微软雅黑" w:hAnsi="Lucida Console" w:cs="Lucida Console"/>
          <w:kern w:val="0"/>
          <w:sz w:val="20"/>
          <w:szCs w:val="20"/>
        </w:rPr>
        <w:t xml:space="preserve"> -&gt; </w:t>
      </w:r>
      <w:r>
        <w:rPr>
          <w:rFonts w:ascii="微软雅黑" w:eastAsia="微软雅黑" w:hAnsi="Lucida Console" w:cs="微软雅黑" w:hint="eastAsia"/>
          <w:kern w:val="0"/>
          <w:sz w:val="20"/>
          <w:szCs w:val="20"/>
        </w:rPr>
        <w:t>站点</w:t>
      </w:r>
      <w:r>
        <w:rPr>
          <w:rFonts w:ascii="Lucida Console" w:eastAsia="微软雅黑" w:hAnsi="Lucida Console" w:cs="Lucida Console"/>
          <w:kern w:val="0"/>
          <w:sz w:val="20"/>
          <w:szCs w:val="20"/>
        </w:rPr>
        <w:t xml:space="preserve"> -&gt; </w:t>
      </w:r>
      <w:r>
        <w:rPr>
          <w:rFonts w:ascii="微软雅黑" w:eastAsia="微软雅黑" w:hAnsi="Lucida Console" w:cs="微软雅黑" w:hint="eastAsia"/>
          <w:kern w:val="0"/>
          <w:sz w:val="20"/>
          <w:szCs w:val="20"/>
        </w:rPr>
        <w:t>添加受信任访问站点</w:t>
      </w:r>
      <w:r>
        <w:rPr>
          <w:rFonts w:ascii="Lucida Console" w:eastAsia="微软雅黑" w:hAnsi="Lucida Console" w:cs="Lucida Console"/>
          <w:kern w:val="0"/>
          <w:sz w:val="20"/>
          <w:szCs w:val="20"/>
        </w:rPr>
        <w:t>(</w:t>
      </w:r>
      <w:r>
        <w:rPr>
          <w:rFonts w:ascii="微软雅黑" w:eastAsia="微软雅黑" w:hAnsi="Lucida Console" w:cs="微软雅黑" w:hint="eastAsia"/>
          <w:kern w:val="0"/>
          <w:sz w:val="20"/>
          <w:szCs w:val="20"/>
        </w:rPr>
        <w:t>如果是访问远程那么是对方</w:t>
      </w:r>
      <w:r>
        <w:rPr>
          <w:rFonts w:ascii="Lucida Console" w:eastAsia="微软雅黑" w:hAnsi="Lucida Console" w:cs="Lucida Console"/>
          <w:kern w:val="0"/>
          <w:sz w:val="20"/>
          <w:szCs w:val="20"/>
        </w:rPr>
        <w:t>IP</w:t>
      </w:r>
      <w:r>
        <w:rPr>
          <w:rFonts w:ascii="微软雅黑" w:eastAsia="微软雅黑" w:hAnsi="Lucida Console" w:cs="微软雅黑" w:hint="eastAsia"/>
          <w:kern w:val="0"/>
          <w:sz w:val="20"/>
          <w:szCs w:val="20"/>
        </w:rPr>
        <w:t>地址</w:t>
      </w:r>
      <w:r>
        <w:rPr>
          <w:rFonts w:ascii="Lucida Console" w:eastAsia="微软雅黑" w:hAnsi="Lucida Console" w:cs="Lucida Console"/>
          <w:kern w:val="0"/>
          <w:sz w:val="20"/>
          <w:szCs w:val="20"/>
        </w:rPr>
        <w:t>,</w:t>
      </w:r>
      <w:r>
        <w:rPr>
          <w:rFonts w:ascii="微软雅黑" w:eastAsia="微软雅黑" w:hAnsi="Lucida Console" w:cs="微软雅黑" w:hint="eastAsia"/>
          <w:kern w:val="0"/>
          <w:sz w:val="20"/>
          <w:szCs w:val="20"/>
        </w:rPr>
        <w:t>如果是本地则是本机</w:t>
      </w:r>
      <w:r>
        <w:rPr>
          <w:rFonts w:ascii="Lucida Console" w:eastAsia="微软雅黑" w:hAnsi="Lucida Console" w:cs="Lucida Console"/>
          <w:kern w:val="0"/>
          <w:sz w:val="20"/>
          <w:szCs w:val="20"/>
        </w:rPr>
        <w:t>IP.</w:t>
      </w:r>
      <w:r>
        <w:rPr>
          <w:rFonts w:ascii="微软雅黑" w:eastAsia="微软雅黑" w:hAnsi="Lucida Console" w:cs="微软雅黑" w:hint="eastAsia"/>
          <w:kern w:val="0"/>
          <w:sz w:val="20"/>
          <w:szCs w:val="20"/>
        </w:rPr>
        <w:t>例如</w:t>
      </w:r>
      <w:r>
        <w:rPr>
          <w:rFonts w:ascii="Lucida Console" w:eastAsia="微软雅黑" w:hAnsi="Lucida Console" w:cs="Lucida Console"/>
          <w:kern w:val="0"/>
          <w:sz w:val="20"/>
          <w:szCs w:val="20"/>
        </w:rPr>
        <w:t xml:space="preserve">http://192.168.172.1) </w:t>
      </w:r>
    </w:p>
    <w:p w:rsidR="004554F6" w:rsidRPr="00EB726D" w:rsidRDefault="004554F6" w:rsidP="00E73AA5">
      <w:pPr>
        <w:spacing w:line="360" w:lineRule="auto"/>
        <w:ind w:firstLine="420"/>
        <w:rPr>
          <w:rFonts w:ascii="宋体" w:eastAsia="宋体" w:hAnsi="宋体" w:hint="eastAsia"/>
          <w:b/>
          <w:sz w:val="24"/>
          <w:szCs w:val="24"/>
        </w:rPr>
      </w:pPr>
    </w:p>
    <w:sectPr w:rsidR="004554F6" w:rsidRPr="00EB726D" w:rsidSect="009C004A">
      <w:pgSz w:w="11906" w:h="16838"/>
      <w:pgMar w:top="1440" w:right="1274" w:bottom="1440"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D5121"/>
    <w:multiLevelType w:val="hybridMultilevel"/>
    <w:tmpl w:val="4970E1B4"/>
    <w:lvl w:ilvl="0" w:tplc="C7A2191E">
      <w:start w:val="1"/>
      <w:numFmt w:val="decimal"/>
      <w:lvlText w:val="%1、"/>
      <w:lvlJc w:val="left"/>
      <w:pPr>
        <w:ind w:left="420" w:hanging="420"/>
      </w:pPr>
      <w:rPr>
        <w:rFonts w:hint="eastAsia"/>
      </w:rPr>
    </w:lvl>
    <w:lvl w:ilvl="1" w:tplc="C7A2191E">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F07190"/>
    <w:multiLevelType w:val="hybridMultilevel"/>
    <w:tmpl w:val="076E8048"/>
    <w:lvl w:ilvl="0" w:tplc="C7A2191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055F85"/>
    <w:multiLevelType w:val="multilevel"/>
    <w:tmpl w:val="9426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99"/>
    <w:rsid w:val="000B498F"/>
    <w:rsid w:val="00252CEF"/>
    <w:rsid w:val="002B22CD"/>
    <w:rsid w:val="00332885"/>
    <w:rsid w:val="00441BCB"/>
    <w:rsid w:val="004554F6"/>
    <w:rsid w:val="00471388"/>
    <w:rsid w:val="005315FB"/>
    <w:rsid w:val="007C4628"/>
    <w:rsid w:val="008239AE"/>
    <w:rsid w:val="00847E99"/>
    <w:rsid w:val="0089155A"/>
    <w:rsid w:val="009C004A"/>
    <w:rsid w:val="009C1DA9"/>
    <w:rsid w:val="009E6976"/>
    <w:rsid w:val="00A2231C"/>
    <w:rsid w:val="00A343E8"/>
    <w:rsid w:val="00AA360C"/>
    <w:rsid w:val="00C058CE"/>
    <w:rsid w:val="00C25E47"/>
    <w:rsid w:val="00C47F19"/>
    <w:rsid w:val="00C540D0"/>
    <w:rsid w:val="00C90451"/>
    <w:rsid w:val="00C9289E"/>
    <w:rsid w:val="00D13CCB"/>
    <w:rsid w:val="00D537F0"/>
    <w:rsid w:val="00D860BB"/>
    <w:rsid w:val="00DF742A"/>
    <w:rsid w:val="00E73AA5"/>
    <w:rsid w:val="00EB726D"/>
    <w:rsid w:val="00EE6C71"/>
    <w:rsid w:val="00F54B4C"/>
    <w:rsid w:val="00F81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7A49"/>
  <w15:chartTrackingRefBased/>
  <w15:docId w15:val="{7F38DBA5-95B6-4A83-A945-DA9B07C0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1BCB"/>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41BC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E99"/>
    <w:pPr>
      <w:ind w:firstLineChars="200" w:firstLine="420"/>
    </w:pPr>
  </w:style>
  <w:style w:type="character" w:customStyle="1" w:styleId="10">
    <w:name w:val="标题 1 字符"/>
    <w:basedOn w:val="a0"/>
    <w:link w:val="1"/>
    <w:uiPriority w:val="9"/>
    <w:rsid w:val="00441BCB"/>
    <w:rPr>
      <w:b/>
      <w:bCs/>
      <w:kern w:val="44"/>
      <w:sz w:val="44"/>
      <w:szCs w:val="44"/>
    </w:rPr>
  </w:style>
  <w:style w:type="paragraph" w:styleId="TOC">
    <w:name w:val="TOC Heading"/>
    <w:basedOn w:val="1"/>
    <w:next w:val="a"/>
    <w:uiPriority w:val="39"/>
    <w:unhideWhenUsed/>
    <w:qFormat/>
    <w:rsid w:val="00441B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441BCB"/>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41BC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441BCB"/>
    <w:pPr>
      <w:widowControl/>
      <w:spacing w:after="100" w:line="259" w:lineRule="auto"/>
      <w:ind w:left="440"/>
      <w:jc w:val="left"/>
    </w:pPr>
    <w:rPr>
      <w:rFonts w:cs="Times New Roman"/>
      <w:kern w:val="0"/>
      <w:sz w:val="22"/>
    </w:rPr>
  </w:style>
  <w:style w:type="paragraph" w:styleId="a4">
    <w:name w:val="Title"/>
    <w:basedOn w:val="a"/>
    <w:next w:val="a"/>
    <w:link w:val="a5"/>
    <w:uiPriority w:val="10"/>
    <w:qFormat/>
    <w:rsid w:val="00441BC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41BCB"/>
    <w:rPr>
      <w:rFonts w:asciiTheme="majorHAnsi" w:eastAsiaTheme="majorEastAsia" w:hAnsiTheme="majorHAnsi" w:cstheme="majorBidi"/>
      <w:b/>
      <w:bCs/>
      <w:sz w:val="32"/>
      <w:szCs w:val="32"/>
    </w:rPr>
  </w:style>
  <w:style w:type="character" w:styleId="a6">
    <w:name w:val="Hyperlink"/>
    <w:basedOn w:val="a0"/>
    <w:uiPriority w:val="99"/>
    <w:unhideWhenUsed/>
    <w:rsid w:val="00441BCB"/>
    <w:rPr>
      <w:color w:val="0563C1" w:themeColor="hyperlink"/>
      <w:u w:val="single"/>
    </w:rPr>
  </w:style>
  <w:style w:type="character" w:customStyle="1" w:styleId="30">
    <w:name w:val="标题 3 字符"/>
    <w:basedOn w:val="a0"/>
    <w:link w:val="3"/>
    <w:uiPriority w:val="9"/>
    <w:rsid w:val="00441BCB"/>
    <w:rPr>
      <w:rFonts w:ascii="宋体" w:eastAsia="宋体" w:hAnsi="宋体" w:cs="宋体"/>
      <w:b/>
      <w:bCs/>
      <w:kern w:val="0"/>
      <w:sz w:val="27"/>
      <w:szCs w:val="27"/>
    </w:rPr>
  </w:style>
  <w:style w:type="paragraph" w:styleId="a7">
    <w:name w:val="Normal (Web)"/>
    <w:basedOn w:val="a"/>
    <w:uiPriority w:val="99"/>
    <w:semiHidden/>
    <w:unhideWhenUsed/>
    <w:rsid w:val="00441BCB"/>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9C00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360doc.com/content/11/0612/11/16915_126382019.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7"/>
    <w:rsid w:val="0055450E"/>
    <w:rsid w:val="00775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0E4405EEC443FB9D2CE8FC7F71220C">
    <w:name w:val="130E4405EEC443FB9D2CE8FC7F71220C"/>
    <w:rsid w:val="00775E87"/>
    <w:pPr>
      <w:widowControl w:val="0"/>
      <w:jc w:val="both"/>
    </w:pPr>
  </w:style>
  <w:style w:type="paragraph" w:customStyle="1" w:styleId="1818F8C3DC2244EAB04CBB2CAB1DC356">
    <w:name w:val="1818F8C3DC2244EAB04CBB2CAB1DC356"/>
    <w:rsid w:val="00775E87"/>
    <w:pPr>
      <w:widowControl w:val="0"/>
      <w:jc w:val="both"/>
    </w:pPr>
  </w:style>
  <w:style w:type="paragraph" w:customStyle="1" w:styleId="C4591C30F0A54CC699B66E9CDF78BF53">
    <w:name w:val="C4591C30F0A54CC699B66E9CDF78BF53"/>
    <w:rsid w:val="00775E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979AF54-9283-4555-A780-153023AC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26</cp:revision>
  <dcterms:created xsi:type="dcterms:W3CDTF">2020-09-26T02:52:00Z</dcterms:created>
  <dcterms:modified xsi:type="dcterms:W3CDTF">2020-11-18T14:19:00Z</dcterms:modified>
</cp:coreProperties>
</file>