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A19D" w14:textId="3FED07F4" w:rsidR="001C1E7A" w:rsidRPr="001C1E7A" w:rsidRDefault="001C1E7A" w:rsidP="001C1E7A">
      <w:pPr>
        <w:rPr>
          <w:rFonts w:hint="eastAsia"/>
        </w:rPr>
      </w:pPr>
      <w:r w:rsidRPr="007A7C14">
        <w:rPr>
          <w:color w:val="EE0000"/>
        </w:rPr>
        <w:t>迪士尼邮轮 航线</w:t>
      </w:r>
      <w:r w:rsidRPr="001C1E7A">
        <w:t>主要包括 新加坡 出发的 迪士尼探险号 航线及 澳大利亚 和 新西兰 的 迪士尼奇观号 航线。以下是具体信息：</w:t>
      </w:r>
    </w:p>
    <w:p w14:paraId="02C9F901" w14:textId="77777777" w:rsidR="001C1E7A" w:rsidRPr="001C1E7A" w:rsidRDefault="001C1E7A" w:rsidP="001C1E7A">
      <w:pPr>
        <w:rPr>
          <w:rFonts w:hint="eastAsia"/>
        </w:rPr>
      </w:pPr>
      <w:r w:rsidRPr="001C1E7A">
        <w:t>新加坡 出发航线</w:t>
      </w:r>
    </w:p>
    <w:p w14:paraId="19623D4F" w14:textId="77777777" w:rsidR="001C1E7A" w:rsidRPr="001C1E7A" w:rsidRDefault="001C1E7A" w:rsidP="001C1E7A">
      <w:p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 迪士尼探险号 </w:t>
      </w:r>
      <w:r w:rsidRPr="001C1E7A">
        <w:rPr>
          <w:rFonts w:ascii="Times New Roman" w:hAnsi="Times New Roman" w:cs="Times New Roman"/>
        </w:rPr>
        <w:t>‌</w:t>
      </w:r>
      <w:r w:rsidRPr="001C1E7A">
        <w:t>（Disney Adventure）</w:t>
      </w:r>
    </w:p>
    <w:p w14:paraId="68D6BE0A" w14:textId="77777777" w:rsidR="001C1E7A" w:rsidRPr="001C1E7A" w:rsidRDefault="001C1E7A" w:rsidP="001C1E7A">
      <w:pPr>
        <w:numPr>
          <w:ilvl w:val="0"/>
          <w:numId w:val="1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母港</w:t>
      </w:r>
      <w:r w:rsidRPr="001C1E7A">
        <w:rPr>
          <w:rFonts w:ascii="Times New Roman" w:hAnsi="Times New Roman" w:cs="Times New Roman"/>
        </w:rPr>
        <w:t>‌</w:t>
      </w:r>
      <w:r w:rsidRPr="001C1E7A">
        <w:t>：新加坡</w:t>
      </w:r>
    </w:p>
    <w:p w14:paraId="11457B46" w14:textId="77777777" w:rsidR="001C1E7A" w:rsidRPr="001C1E7A" w:rsidRDefault="001C1E7A" w:rsidP="001C1E7A">
      <w:pPr>
        <w:numPr>
          <w:ilvl w:val="0"/>
          <w:numId w:val="1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航行时间</w:t>
      </w:r>
      <w:r w:rsidRPr="001C1E7A">
        <w:rPr>
          <w:rFonts w:ascii="Times New Roman" w:hAnsi="Times New Roman" w:cs="Times New Roman"/>
        </w:rPr>
        <w:t>‌</w:t>
      </w:r>
      <w:r w:rsidRPr="001C1E7A">
        <w:t>：2025年12月首航，计划2026年推出4天3晚或5天4晚的巡航路线</w:t>
      </w:r>
    </w:p>
    <w:p w14:paraId="3196E6A6" w14:textId="77777777" w:rsidR="001C1E7A" w:rsidRPr="001C1E7A" w:rsidRDefault="001C1E7A" w:rsidP="001C1E7A">
      <w:pPr>
        <w:numPr>
          <w:ilvl w:val="0"/>
          <w:numId w:val="1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特色</w:t>
      </w:r>
      <w:r w:rsidRPr="001C1E7A">
        <w:rPr>
          <w:rFonts w:ascii="Times New Roman" w:hAnsi="Times New Roman" w:cs="Times New Roman"/>
        </w:rPr>
        <w:t>‌</w:t>
      </w:r>
      <w:r w:rsidRPr="001C1E7A">
        <w:t>：</w:t>
      </w:r>
    </w:p>
    <w:p w14:paraId="051B4D51" w14:textId="77777777" w:rsidR="001C1E7A" w:rsidRPr="001C1E7A" w:rsidRDefault="001C1E7A" w:rsidP="001C1E7A">
      <w:pPr>
        <w:numPr>
          <w:ilvl w:val="1"/>
          <w:numId w:val="1"/>
        </w:numPr>
        <w:rPr>
          <w:rFonts w:hint="eastAsia"/>
        </w:rPr>
      </w:pPr>
      <w:r w:rsidRPr="001C1E7A">
        <w:t>7大主题区域：迪士尼、 漫威 、 皮克斯 等IP主题区</w:t>
      </w:r>
    </w:p>
    <w:p w14:paraId="0371DC32" w14:textId="77777777" w:rsidR="001C1E7A" w:rsidRPr="001C1E7A" w:rsidRDefault="001C1E7A" w:rsidP="001C1E7A">
      <w:pPr>
        <w:numPr>
          <w:ilvl w:val="1"/>
          <w:numId w:val="1"/>
        </w:numPr>
        <w:rPr>
          <w:rFonts w:hint="eastAsia"/>
        </w:rPr>
      </w:pPr>
      <w:proofErr w:type="gramStart"/>
      <w:r w:rsidRPr="001C1E7A">
        <w:t>漫威主题</w:t>
      </w:r>
      <w:proofErr w:type="gramEnd"/>
      <w:r w:rsidRPr="001C1E7A">
        <w:t>区含过山车、英雄主题舞台剧及角色扮演体验</w:t>
      </w:r>
    </w:p>
    <w:p w14:paraId="42190D61" w14:textId="77777777" w:rsidR="001C1E7A" w:rsidRPr="001C1E7A" w:rsidRDefault="001C1E7A" w:rsidP="001C1E7A">
      <w:pPr>
        <w:numPr>
          <w:ilvl w:val="1"/>
          <w:numId w:val="1"/>
        </w:numPr>
        <w:rPr>
          <w:rFonts w:hint="eastAsia"/>
        </w:rPr>
      </w:pPr>
      <w:r w:rsidRPr="001C1E7A">
        <w:t>迪士尼角色见面会及主题商店周边</w:t>
      </w:r>
    </w:p>
    <w:p w14:paraId="56232A50" w14:textId="77777777" w:rsidR="001C1E7A" w:rsidRPr="001C1E7A" w:rsidRDefault="001C1E7A" w:rsidP="001C1E7A">
      <w:pPr>
        <w:numPr>
          <w:ilvl w:val="1"/>
          <w:numId w:val="1"/>
        </w:numPr>
        <w:rPr>
          <w:rFonts w:hint="eastAsia"/>
        </w:rPr>
      </w:pPr>
      <w:r w:rsidRPr="001C1E7A">
        <w:t xml:space="preserve">全程海上活动，无港口停靠 </w:t>
      </w:r>
      <w:r w:rsidRPr="001C1E7A">
        <w:rPr>
          <w:rFonts w:ascii="Times New Roman" w:hAnsi="Times New Roman" w:cs="Times New Roman"/>
        </w:rPr>
        <w:t>‌</w:t>
      </w:r>
      <w:r w:rsidRPr="001C1E7A">
        <w:t>12</w:t>
      </w:r>
    </w:p>
    <w:p w14:paraId="1E1B245E" w14:textId="77777777" w:rsidR="001C1E7A" w:rsidRPr="001C1E7A" w:rsidRDefault="001C1E7A" w:rsidP="001C1E7A">
      <w:pPr>
        <w:rPr>
          <w:rFonts w:hint="eastAsia"/>
        </w:rPr>
      </w:pPr>
      <w:r w:rsidRPr="001C1E7A">
        <w:t>澳大利亚/新西兰航线</w:t>
      </w:r>
    </w:p>
    <w:p w14:paraId="124EF3CE" w14:textId="77777777" w:rsidR="001C1E7A" w:rsidRPr="001C1E7A" w:rsidRDefault="001C1E7A" w:rsidP="001C1E7A">
      <w:p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 迪士尼奇观号 </w:t>
      </w:r>
      <w:r w:rsidRPr="001C1E7A">
        <w:rPr>
          <w:rFonts w:ascii="Times New Roman" w:hAnsi="Times New Roman" w:cs="Times New Roman"/>
        </w:rPr>
        <w:t>‌</w:t>
      </w:r>
      <w:r w:rsidRPr="001C1E7A">
        <w:t>（Disney Wonder）</w:t>
      </w:r>
    </w:p>
    <w:p w14:paraId="79EBEE83" w14:textId="77777777" w:rsidR="001C1E7A" w:rsidRPr="001C1E7A" w:rsidRDefault="001C1E7A" w:rsidP="001C1E7A">
      <w:pPr>
        <w:numPr>
          <w:ilvl w:val="0"/>
          <w:numId w:val="2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航线</w:t>
      </w:r>
      <w:r w:rsidRPr="001C1E7A">
        <w:rPr>
          <w:rFonts w:ascii="Times New Roman" w:hAnsi="Times New Roman" w:cs="Times New Roman"/>
        </w:rPr>
        <w:t>‌</w:t>
      </w:r>
      <w:r w:rsidRPr="001C1E7A">
        <w:t>：悉尼、墨尔本、布里斯班、奥克兰等澳新港口</w:t>
      </w:r>
    </w:p>
    <w:p w14:paraId="6B2A1F22" w14:textId="77777777" w:rsidR="001C1E7A" w:rsidRPr="001C1E7A" w:rsidRDefault="001C1E7A" w:rsidP="001C1E7A">
      <w:pPr>
        <w:numPr>
          <w:ilvl w:val="0"/>
          <w:numId w:val="2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船体规格</w:t>
      </w:r>
      <w:r w:rsidRPr="001C1E7A">
        <w:rPr>
          <w:rFonts w:ascii="Times New Roman" w:hAnsi="Times New Roman" w:cs="Times New Roman"/>
        </w:rPr>
        <w:t>‌</w:t>
      </w:r>
      <w:r w:rsidRPr="001C1E7A">
        <w:t>：11层、可载2713人、吨位83000吨</w:t>
      </w:r>
    </w:p>
    <w:p w14:paraId="49F94BD2" w14:textId="77777777" w:rsidR="001C1E7A" w:rsidRPr="001C1E7A" w:rsidRDefault="001C1E7A" w:rsidP="001C1E7A">
      <w:pPr>
        <w:numPr>
          <w:ilvl w:val="0"/>
          <w:numId w:val="2"/>
        </w:numPr>
        <w:rPr>
          <w:rFonts w:hint="eastAsia"/>
        </w:rPr>
      </w:pPr>
      <w:r w:rsidRPr="001C1E7A">
        <w:rPr>
          <w:rFonts w:ascii="Times New Roman" w:hAnsi="Times New Roman" w:cs="Times New Roman"/>
        </w:rPr>
        <w:t>‌</w:t>
      </w:r>
      <w:r w:rsidRPr="001C1E7A">
        <w:t>设施</w:t>
      </w:r>
      <w:r w:rsidRPr="001C1E7A">
        <w:rPr>
          <w:rFonts w:ascii="Times New Roman" w:hAnsi="Times New Roman" w:cs="Times New Roman"/>
        </w:rPr>
        <w:t>‌</w:t>
      </w:r>
      <w:r w:rsidRPr="001C1E7A">
        <w:t>：</w:t>
      </w:r>
    </w:p>
    <w:p w14:paraId="7BDE837D" w14:textId="77777777" w:rsidR="001C1E7A" w:rsidRPr="001C1E7A" w:rsidRDefault="001C1E7A" w:rsidP="001C1E7A">
      <w:pPr>
        <w:numPr>
          <w:ilvl w:val="1"/>
          <w:numId w:val="2"/>
        </w:numPr>
        <w:rPr>
          <w:rFonts w:hint="eastAsia"/>
        </w:rPr>
      </w:pPr>
      <w:r w:rsidRPr="001C1E7A">
        <w:t>儿童俱乐部、亲子空间及冰雪主题活动</w:t>
      </w:r>
    </w:p>
    <w:p w14:paraId="22674833" w14:textId="77777777" w:rsidR="001C1E7A" w:rsidRPr="001C1E7A" w:rsidRDefault="001C1E7A" w:rsidP="001C1E7A">
      <w:pPr>
        <w:numPr>
          <w:ilvl w:val="1"/>
          <w:numId w:val="2"/>
        </w:numPr>
        <w:rPr>
          <w:rFonts w:hint="eastAsia"/>
        </w:rPr>
      </w:pPr>
      <w:r w:rsidRPr="001C1E7A">
        <w:t>百老汇音乐剧、电影首映等娱乐</w:t>
      </w:r>
    </w:p>
    <w:p w14:paraId="6F4994AE" w14:textId="77777777" w:rsidR="001C1E7A" w:rsidRPr="001C1E7A" w:rsidRDefault="001C1E7A" w:rsidP="001C1E7A">
      <w:pPr>
        <w:numPr>
          <w:ilvl w:val="1"/>
          <w:numId w:val="2"/>
        </w:numPr>
        <w:rPr>
          <w:rFonts w:hint="eastAsia"/>
        </w:rPr>
      </w:pPr>
      <w:r w:rsidRPr="001C1E7A">
        <w:t xml:space="preserve">水上乐园及旋转餐厅 </w:t>
      </w:r>
      <w:r w:rsidRPr="001C1E7A">
        <w:rPr>
          <w:rFonts w:ascii="Times New Roman" w:hAnsi="Times New Roman" w:cs="Times New Roman"/>
        </w:rPr>
        <w:t>‌</w:t>
      </w:r>
      <w:r w:rsidRPr="001C1E7A">
        <w:t>4</w:t>
      </w:r>
    </w:p>
    <w:p w14:paraId="74D9D457" w14:textId="77777777" w:rsidR="001C1E7A" w:rsidRPr="001C1E7A" w:rsidRDefault="001C1E7A" w:rsidP="001C1E7A">
      <w:pPr>
        <w:rPr>
          <w:rFonts w:hint="eastAsia"/>
        </w:rPr>
      </w:pPr>
      <w:r w:rsidRPr="001C1E7A">
        <w:t>其他计划</w:t>
      </w:r>
    </w:p>
    <w:p w14:paraId="63B3F4A1" w14:textId="77777777" w:rsidR="001C1E7A" w:rsidRPr="001C1E7A" w:rsidRDefault="001C1E7A" w:rsidP="001C1E7A">
      <w:pPr>
        <w:rPr>
          <w:rFonts w:hint="eastAsia"/>
        </w:rPr>
      </w:pPr>
      <w:r w:rsidRPr="001C1E7A">
        <w:t>日本东京计划于2028年推出迪士尼游轮服务，母港设于 横滨 ，搭载约1250间客房的邮轮，初期航线覆盖日本本土及周边海域。</w:t>
      </w:r>
    </w:p>
    <w:p w14:paraId="2AE06C1F" w14:textId="77777777" w:rsidR="006C5FED" w:rsidRDefault="006C5FED">
      <w:pPr>
        <w:rPr>
          <w:rFonts w:hint="eastAsia"/>
        </w:rPr>
      </w:pPr>
    </w:p>
    <w:p w14:paraId="41319755" w14:textId="32964434" w:rsidR="00507370" w:rsidRPr="007A7C14" w:rsidRDefault="007A7C14">
      <w:pPr>
        <w:rPr>
          <w:rFonts w:hint="eastAsia"/>
          <w:color w:val="EE0000"/>
        </w:rPr>
      </w:pPr>
      <w:r w:rsidRPr="007A7C14">
        <w:rPr>
          <w:rFonts w:hint="eastAsia"/>
          <w:color w:val="EE0000"/>
        </w:rPr>
        <w:t>迪士尼邮轮 船只介绍</w:t>
      </w:r>
    </w:p>
    <w:p w14:paraId="06E40B47" w14:textId="77777777" w:rsidR="00E42BC6" w:rsidRPr="00E42BC6" w:rsidRDefault="00E42BC6" w:rsidP="00E42BC6">
      <w:r w:rsidRPr="00E42BC6">
        <w:t>根据现有信息，以下是迪士尼邮轮旗下船只的详细介绍：</w:t>
      </w:r>
    </w:p>
    <w:p w14:paraId="75915D16" w14:textId="77777777" w:rsidR="00E42BC6" w:rsidRPr="00E42BC6" w:rsidRDefault="00E42BC6" w:rsidP="00E42BC6">
      <w:pPr>
        <w:numPr>
          <w:ilvl w:val="0"/>
          <w:numId w:val="3"/>
        </w:numPr>
      </w:pPr>
      <w:r w:rsidRPr="00E42BC6">
        <w:rPr>
          <w:rFonts w:ascii="Times New Roman" w:hAnsi="Times New Roman" w:cs="Times New Roman"/>
        </w:rPr>
        <w:t>‌</w:t>
      </w:r>
      <w:r w:rsidRPr="00E42BC6">
        <w:t>迪士尼魔力号（Disney Magic）</w:t>
      </w:r>
      <w:r w:rsidRPr="00E42BC6">
        <w:rPr>
          <w:rFonts w:ascii="Times New Roman" w:hAnsi="Times New Roman" w:cs="Times New Roman"/>
        </w:rPr>
        <w:t>‌</w:t>
      </w:r>
    </w:p>
    <w:p w14:paraId="64ACFAF8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首航时间：1998年</w:t>
      </w:r>
    </w:p>
    <w:p w14:paraId="5B24DE2C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吨位：8.3万吨，</w:t>
      </w:r>
      <w:proofErr w:type="gramStart"/>
      <w:r w:rsidRPr="00E42BC6">
        <w:t>船</w:t>
      </w:r>
      <w:proofErr w:type="gramEnd"/>
      <w:r w:rsidRPr="00E42BC6">
        <w:t>船舱875间，载客量约2400人</w:t>
      </w:r>
      <w:r w:rsidRPr="00E42BC6">
        <w:rPr>
          <w:rFonts w:ascii="Times New Roman" w:hAnsi="Times New Roman" w:cs="Times New Roman"/>
        </w:rPr>
        <w:t>‌</w:t>
      </w:r>
      <w:r w:rsidRPr="00E42BC6">
        <w:t>12</w:t>
      </w:r>
    </w:p>
    <w:p w14:paraId="306C3546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设施：4家主餐厅（Parrot Cay等）、3个游泳池、2个影院</w:t>
      </w:r>
      <w:r w:rsidRPr="00E42BC6">
        <w:rPr>
          <w:rFonts w:ascii="Times New Roman" w:hAnsi="Times New Roman" w:cs="Times New Roman"/>
        </w:rPr>
        <w:t>‌</w:t>
      </w:r>
      <w:r w:rsidRPr="00E42BC6">
        <w:t>1</w:t>
      </w:r>
    </w:p>
    <w:p w14:paraId="42447880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特点：迪士尼首艘游轮，主打经典迪士尼风格</w:t>
      </w:r>
      <w:r w:rsidRPr="00E42BC6">
        <w:rPr>
          <w:rFonts w:ascii="Times New Roman" w:hAnsi="Times New Roman" w:cs="Times New Roman"/>
        </w:rPr>
        <w:t>‌</w:t>
      </w:r>
      <w:r w:rsidRPr="00E42BC6">
        <w:t>1</w:t>
      </w:r>
    </w:p>
    <w:p w14:paraId="57CF9792" w14:textId="77777777" w:rsidR="00E42BC6" w:rsidRPr="00E42BC6" w:rsidRDefault="00E42BC6" w:rsidP="00E42BC6">
      <w:pPr>
        <w:numPr>
          <w:ilvl w:val="0"/>
          <w:numId w:val="3"/>
        </w:numPr>
      </w:pPr>
      <w:r w:rsidRPr="00E42BC6">
        <w:rPr>
          <w:rFonts w:ascii="Times New Roman" w:hAnsi="Times New Roman" w:cs="Times New Roman"/>
        </w:rPr>
        <w:t>‌</w:t>
      </w:r>
      <w:r w:rsidRPr="00E42BC6">
        <w:t>迪士尼奇迹号（Disney Wonder）</w:t>
      </w:r>
      <w:r w:rsidRPr="00E42BC6">
        <w:rPr>
          <w:rFonts w:ascii="Times New Roman" w:hAnsi="Times New Roman" w:cs="Times New Roman"/>
        </w:rPr>
        <w:t>‌</w:t>
      </w:r>
    </w:p>
    <w:p w14:paraId="51F6AA68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首航时间：1999年</w:t>
      </w:r>
    </w:p>
    <w:p w14:paraId="7EF446F9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吨位：8.3万吨，</w:t>
      </w:r>
      <w:proofErr w:type="gramStart"/>
      <w:r w:rsidRPr="00E42BC6">
        <w:t>船</w:t>
      </w:r>
      <w:proofErr w:type="gramEnd"/>
      <w:r w:rsidRPr="00E42BC6">
        <w:t>船舱877间，载客量2400人</w:t>
      </w:r>
      <w:r w:rsidRPr="00E42BC6">
        <w:rPr>
          <w:rFonts w:ascii="Times New Roman" w:hAnsi="Times New Roman" w:cs="Times New Roman"/>
        </w:rPr>
        <w:t>‌</w:t>
      </w:r>
      <w:r w:rsidRPr="00E42BC6">
        <w:t>2</w:t>
      </w:r>
    </w:p>
    <w:p w14:paraId="7C53AD93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设施：家庭友好型设计，含图书馆、自助洗衣等</w:t>
      </w:r>
      <w:r w:rsidRPr="00E42BC6">
        <w:rPr>
          <w:rFonts w:ascii="Times New Roman" w:hAnsi="Times New Roman" w:cs="Times New Roman"/>
        </w:rPr>
        <w:t>‌</w:t>
      </w:r>
      <w:r w:rsidRPr="00E42BC6">
        <w:t>2</w:t>
      </w:r>
    </w:p>
    <w:p w14:paraId="3136C8A1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特点：与魔力号为姊妹船，意大利建造，巴哈马船籍</w:t>
      </w:r>
      <w:r w:rsidRPr="00E42BC6">
        <w:rPr>
          <w:rFonts w:ascii="Times New Roman" w:hAnsi="Times New Roman" w:cs="Times New Roman"/>
        </w:rPr>
        <w:t>‌</w:t>
      </w:r>
      <w:r w:rsidRPr="00E42BC6">
        <w:t>2</w:t>
      </w:r>
    </w:p>
    <w:p w14:paraId="1DBB9571" w14:textId="77777777" w:rsidR="00E42BC6" w:rsidRPr="00E42BC6" w:rsidRDefault="00E42BC6" w:rsidP="00E42BC6">
      <w:pPr>
        <w:numPr>
          <w:ilvl w:val="0"/>
          <w:numId w:val="3"/>
        </w:numPr>
      </w:pPr>
      <w:r w:rsidRPr="00E42BC6">
        <w:rPr>
          <w:rFonts w:ascii="Times New Roman" w:hAnsi="Times New Roman" w:cs="Times New Roman"/>
        </w:rPr>
        <w:t>‌</w:t>
      </w:r>
      <w:r w:rsidRPr="00E42BC6">
        <w:t>迪士尼探险号（Disney Adventure）</w:t>
      </w:r>
      <w:r w:rsidRPr="00E42BC6">
        <w:rPr>
          <w:rFonts w:ascii="Times New Roman" w:hAnsi="Times New Roman" w:cs="Times New Roman"/>
        </w:rPr>
        <w:t>‌</w:t>
      </w:r>
    </w:p>
    <w:p w14:paraId="4060D86F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首航时间：2025年12月15日（新加坡母港）</w:t>
      </w:r>
      <w:r w:rsidRPr="00E42BC6">
        <w:rPr>
          <w:rFonts w:ascii="Times New Roman" w:hAnsi="Times New Roman" w:cs="Times New Roman"/>
        </w:rPr>
        <w:t>‌</w:t>
      </w:r>
      <w:r w:rsidRPr="00E42BC6">
        <w:t>34</w:t>
      </w:r>
    </w:p>
    <w:p w14:paraId="5E5BDFA2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吨位：20.8万吨，载客量6700人，19层甲板</w:t>
      </w:r>
      <w:r w:rsidRPr="00E42BC6">
        <w:rPr>
          <w:rFonts w:ascii="Times New Roman" w:hAnsi="Times New Roman" w:cs="Times New Roman"/>
        </w:rPr>
        <w:t>‌</w:t>
      </w:r>
      <w:r w:rsidRPr="00E42BC6">
        <w:t>34</w:t>
      </w:r>
    </w:p>
    <w:p w14:paraId="059F245E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rPr>
          <w:rFonts w:ascii="Times New Roman" w:hAnsi="Times New Roman" w:cs="Times New Roman"/>
        </w:rPr>
        <w:t>‌</w:t>
      </w:r>
      <w:r w:rsidRPr="00E42BC6">
        <w:t>主题区域</w:t>
      </w:r>
      <w:r w:rsidRPr="00E42BC6">
        <w:rPr>
          <w:rFonts w:ascii="Times New Roman" w:hAnsi="Times New Roman" w:cs="Times New Roman"/>
        </w:rPr>
        <w:t>‌</w:t>
      </w:r>
      <w:r w:rsidRPr="00E42BC6">
        <w:t>：</w:t>
      </w:r>
    </w:p>
    <w:p w14:paraId="4542EDCF" w14:textId="77777777" w:rsidR="00E42BC6" w:rsidRPr="00E42BC6" w:rsidRDefault="00E42BC6" w:rsidP="00E42BC6">
      <w:pPr>
        <w:numPr>
          <w:ilvl w:val="2"/>
          <w:numId w:val="3"/>
        </w:numPr>
      </w:pPr>
      <w:r w:rsidRPr="00E42BC6">
        <w:t>Marvel Landing：含250米海上过山车</w:t>
      </w:r>
      <w:r w:rsidRPr="00E42BC6">
        <w:rPr>
          <w:rFonts w:ascii="Times New Roman" w:hAnsi="Times New Roman" w:cs="Times New Roman"/>
        </w:rPr>
        <w:t>‌</w:t>
      </w:r>
      <w:r w:rsidRPr="00E42BC6">
        <w:t>35</w:t>
      </w:r>
    </w:p>
    <w:p w14:paraId="33A9F8DD" w14:textId="77777777" w:rsidR="00E42BC6" w:rsidRPr="00E42BC6" w:rsidRDefault="00E42BC6" w:rsidP="00E42BC6">
      <w:pPr>
        <w:numPr>
          <w:ilvl w:val="2"/>
          <w:numId w:val="3"/>
        </w:numPr>
      </w:pPr>
      <w:r w:rsidRPr="00E42BC6">
        <w:t>San Fransokyo Street：《超能陆战队》主题街区</w:t>
      </w:r>
      <w:r w:rsidRPr="00E42BC6">
        <w:rPr>
          <w:rFonts w:ascii="Times New Roman" w:hAnsi="Times New Roman" w:cs="Times New Roman"/>
        </w:rPr>
        <w:t>‌</w:t>
      </w:r>
      <w:r w:rsidRPr="00E42BC6">
        <w:t>5</w:t>
      </w:r>
    </w:p>
    <w:p w14:paraId="1ABD07E2" w14:textId="77777777" w:rsidR="00E42BC6" w:rsidRPr="00E42BC6" w:rsidRDefault="00E42BC6" w:rsidP="00E42BC6">
      <w:pPr>
        <w:numPr>
          <w:ilvl w:val="2"/>
          <w:numId w:val="3"/>
        </w:numPr>
      </w:pPr>
      <w:r w:rsidRPr="00E42BC6">
        <w:t>Disney Imagination Garden：三层露天花园</w:t>
      </w:r>
      <w:r w:rsidRPr="00E42BC6">
        <w:rPr>
          <w:rFonts w:ascii="Times New Roman" w:hAnsi="Times New Roman" w:cs="Times New Roman"/>
        </w:rPr>
        <w:t>‌</w:t>
      </w:r>
      <w:r w:rsidRPr="00E42BC6">
        <w:t>5</w:t>
      </w:r>
    </w:p>
    <w:p w14:paraId="60E43B85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t>航线：3-4晚短途航线，覆盖东南亚</w:t>
      </w:r>
      <w:r w:rsidRPr="00E42BC6">
        <w:rPr>
          <w:rFonts w:ascii="Times New Roman" w:hAnsi="Times New Roman" w:cs="Times New Roman"/>
        </w:rPr>
        <w:t>‌</w:t>
      </w:r>
      <w:r w:rsidRPr="00E42BC6">
        <w:t>3</w:t>
      </w:r>
    </w:p>
    <w:p w14:paraId="2ECC5607" w14:textId="77777777" w:rsidR="00E42BC6" w:rsidRPr="00E42BC6" w:rsidRDefault="00E42BC6" w:rsidP="00E42BC6">
      <w:pPr>
        <w:numPr>
          <w:ilvl w:val="0"/>
          <w:numId w:val="3"/>
        </w:numPr>
      </w:pPr>
      <w:r w:rsidRPr="00E42BC6">
        <w:rPr>
          <w:rFonts w:ascii="Times New Roman" w:hAnsi="Times New Roman" w:cs="Times New Roman"/>
        </w:rPr>
        <w:t>‌</w:t>
      </w:r>
      <w:r w:rsidRPr="00E42BC6">
        <w:t>其他船只</w:t>
      </w:r>
      <w:r w:rsidRPr="00E42BC6">
        <w:rPr>
          <w:rFonts w:ascii="Times New Roman" w:hAnsi="Times New Roman" w:cs="Times New Roman"/>
        </w:rPr>
        <w:t>‌</w:t>
      </w:r>
    </w:p>
    <w:p w14:paraId="700D15EB" w14:textId="77777777" w:rsidR="00E42BC6" w:rsidRPr="00E42BC6" w:rsidRDefault="00E42BC6" w:rsidP="00E42BC6">
      <w:pPr>
        <w:numPr>
          <w:ilvl w:val="1"/>
          <w:numId w:val="3"/>
        </w:numPr>
      </w:pPr>
      <w:r w:rsidRPr="00E42BC6">
        <w:lastRenderedPageBreak/>
        <w:t>现有信息未提供完整列表，但提及全球共5艘迪士尼游轮（含魔法号、奇迹号等）</w:t>
      </w:r>
      <w:r w:rsidRPr="00E42BC6">
        <w:rPr>
          <w:rFonts w:ascii="Times New Roman" w:hAnsi="Times New Roman" w:cs="Times New Roman"/>
        </w:rPr>
        <w:t>‌</w:t>
      </w:r>
      <w:r w:rsidRPr="00E42BC6">
        <w:t>6。</w:t>
      </w:r>
    </w:p>
    <w:p w14:paraId="410ECE3C" w14:textId="77777777" w:rsidR="00E42BC6" w:rsidRPr="00E42BC6" w:rsidRDefault="00E42BC6" w:rsidP="00E42BC6">
      <w:r w:rsidRPr="00E42BC6">
        <w:t>注： 迪士尼探险号 为亚洲首艘迪士尼游轮， 漫威 和 皮克斯 主题为其核心特色</w:t>
      </w:r>
      <w:r w:rsidRPr="00E42BC6">
        <w:rPr>
          <w:rFonts w:ascii="Times New Roman" w:hAnsi="Times New Roman" w:cs="Times New Roman"/>
        </w:rPr>
        <w:t>‌</w:t>
      </w:r>
      <w:r w:rsidRPr="00E42BC6">
        <w:t>35。</w:t>
      </w:r>
    </w:p>
    <w:p w14:paraId="32063557" w14:textId="77777777" w:rsidR="00507370" w:rsidRDefault="00507370"/>
    <w:p w14:paraId="52AE6813" w14:textId="77777777" w:rsidR="00E42BC6" w:rsidRPr="00E42BC6" w:rsidRDefault="00E42BC6">
      <w:pPr>
        <w:rPr>
          <w:rFonts w:hint="eastAsia"/>
        </w:rPr>
      </w:pPr>
    </w:p>
    <w:sectPr w:rsidR="00E42BC6" w:rsidRPr="00E4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E7B82" w14:textId="77777777" w:rsidR="000F1FE2" w:rsidRDefault="000F1FE2" w:rsidP="001C1E7A">
      <w:pPr>
        <w:rPr>
          <w:rFonts w:hint="eastAsia"/>
        </w:rPr>
      </w:pPr>
      <w:r>
        <w:separator/>
      </w:r>
    </w:p>
  </w:endnote>
  <w:endnote w:type="continuationSeparator" w:id="0">
    <w:p w14:paraId="7CC66B31" w14:textId="77777777" w:rsidR="000F1FE2" w:rsidRDefault="000F1FE2" w:rsidP="001C1E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78060" w14:textId="77777777" w:rsidR="000F1FE2" w:rsidRDefault="000F1FE2" w:rsidP="001C1E7A">
      <w:pPr>
        <w:rPr>
          <w:rFonts w:hint="eastAsia"/>
        </w:rPr>
      </w:pPr>
      <w:r>
        <w:separator/>
      </w:r>
    </w:p>
  </w:footnote>
  <w:footnote w:type="continuationSeparator" w:id="0">
    <w:p w14:paraId="5D417AA2" w14:textId="77777777" w:rsidR="000F1FE2" w:rsidRDefault="000F1FE2" w:rsidP="001C1E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E0AE8"/>
    <w:multiLevelType w:val="multilevel"/>
    <w:tmpl w:val="136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8203C"/>
    <w:multiLevelType w:val="multilevel"/>
    <w:tmpl w:val="B678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5D7F"/>
    <w:multiLevelType w:val="multilevel"/>
    <w:tmpl w:val="25B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7092">
    <w:abstractNumId w:val="0"/>
  </w:num>
  <w:num w:numId="2" w16cid:durableId="1093435387">
    <w:abstractNumId w:val="2"/>
  </w:num>
  <w:num w:numId="3" w16cid:durableId="7624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F3"/>
    <w:rsid w:val="000F1FE2"/>
    <w:rsid w:val="001C1E7A"/>
    <w:rsid w:val="003E211C"/>
    <w:rsid w:val="00507370"/>
    <w:rsid w:val="006C5FED"/>
    <w:rsid w:val="006D4708"/>
    <w:rsid w:val="007A7C14"/>
    <w:rsid w:val="0088394A"/>
    <w:rsid w:val="009F76F3"/>
    <w:rsid w:val="00C8799E"/>
    <w:rsid w:val="00D9461D"/>
    <w:rsid w:val="00E42BC6"/>
    <w:rsid w:val="00E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BBD6C"/>
  <w15:chartTrackingRefBased/>
  <w15:docId w15:val="{BD4409AB-3C3F-4050-85BC-DE42584C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6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6F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6F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6F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6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6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6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6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6F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6F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76F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6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6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6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6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6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6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76F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1E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1E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1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2025-07-28T09:01:00Z</dcterms:created>
  <dcterms:modified xsi:type="dcterms:W3CDTF">2025-07-28T09:04:00Z</dcterms:modified>
</cp:coreProperties>
</file>