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A2DA7" w14:textId="77777777" w:rsidR="008C211E" w:rsidRPr="008C211E" w:rsidRDefault="008C211E" w:rsidP="008C211E">
      <w:r w:rsidRPr="008C211E">
        <w:t>迪士尼乐园一直是无数家庭和游客的梦想之地。想要畅游迪士尼乐园，提前在线订票是必不可少的一步。本文将带你了解如何在迪士尼官网上轻松订票，享受无忧无虑的游玩体验。</w:t>
      </w:r>
    </w:p>
    <w:p w14:paraId="5B965AEC" w14:textId="77777777" w:rsidR="008C211E" w:rsidRPr="008C211E" w:rsidRDefault="008C211E" w:rsidP="008C211E">
      <w:r w:rsidRPr="008C211E">
        <w:t>迪士尼乐园，这个充满魔法与欢乐的地方，每年吸引着成千上万的游客前来探索。无论是经典的迪士尼角色、壮观的主题园区，还是令人兴奋的游乐设施，都让人流连忘返。然而，为了保证游玩的顺利进行，提前在线订票是必不可少的一步。今天，我们就来一起揭秘</w:t>
      </w:r>
      <w:proofErr w:type="gramStart"/>
      <w:r w:rsidRPr="008C211E">
        <w:t>迪士尼官网订票</w:t>
      </w:r>
      <w:proofErr w:type="gramEnd"/>
      <w:r w:rsidRPr="008C211E">
        <w:t>的全过程，帮助你轻松规划一次难忘的迪士尼之旅。</w:t>
      </w:r>
    </w:p>
    <w:p w14:paraId="322B0838" w14:textId="77777777" w:rsidR="008C211E" w:rsidRPr="008C211E" w:rsidRDefault="008C211E" w:rsidP="008C211E">
      <w:pPr>
        <w:rPr>
          <w:b/>
          <w:bCs/>
        </w:rPr>
      </w:pPr>
      <w:r w:rsidRPr="008C211E">
        <w:rPr>
          <w:b/>
          <w:bCs/>
        </w:rPr>
        <w:t>一、选择适合的时间段</w:t>
      </w:r>
    </w:p>
    <w:p w14:paraId="37E7292E" w14:textId="77777777" w:rsidR="008C211E" w:rsidRPr="008C211E" w:rsidRDefault="008C211E" w:rsidP="008C211E">
      <w:r w:rsidRPr="008C211E">
        <w:t>迪士尼乐园的门票价格和可用日期会根据不同的时间段有所变化。一般来说，节假日和周末的价格会比平日高一些。因此，提前查看迪士尼官网上的票价信息，选择一个相对便宜且适合的时间段，可以为你省下一笔不小的开支。</w:t>
      </w:r>
      <w:r w:rsidRPr="008C211E">
        <w:br/>
        <w:t>此外，</w:t>
      </w:r>
      <w:proofErr w:type="gramStart"/>
      <w:r w:rsidRPr="008C211E">
        <w:t>迪士尼官网还</w:t>
      </w:r>
      <w:proofErr w:type="gramEnd"/>
      <w:r w:rsidRPr="008C211E">
        <w:t>会提供一些特殊活动和</w:t>
      </w:r>
      <w:proofErr w:type="gramStart"/>
      <w:r w:rsidRPr="008C211E">
        <w:t>特别</w:t>
      </w:r>
      <w:proofErr w:type="gramEnd"/>
      <w:r w:rsidRPr="008C211E">
        <w:t>版门票的信息。比如，夜场票可以让游客避开人潮，享受更加宁静的夜晚时光。这些特殊门票往往数量有限，所以提前预订是个不错的选择。</w:t>
      </w:r>
    </w:p>
    <w:p w14:paraId="3A23A593" w14:textId="77777777" w:rsidR="008C211E" w:rsidRPr="008C211E" w:rsidRDefault="008C211E" w:rsidP="008C211E">
      <w:pPr>
        <w:rPr>
          <w:b/>
          <w:bCs/>
        </w:rPr>
      </w:pPr>
      <w:r w:rsidRPr="008C211E">
        <w:rPr>
          <w:b/>
          <w:bCs/>
        </w:rPr>
        <w:t>二、选择适合的票种</w:t>
      </w:r>
    </w:p>
    <w:p w14:paraId="0493C668" w14:textId="77777777" w:rsidR="008C211E" w:rsidRPr="008C211E" w:rsidRDefault="008C211E" w:rsidP="008C211E">
      <w:proofErr w:type="gramStart"/>
      <w:r w:rsidRPr="008C211E">
        <w:t>迪士尼官网提供</w:t>
      </w:r>
      <w:proofErr w:type="gramEnd"/>
      <w:r w:rsidRPr="008C211E">
        <w:t>了多种票种供游客选择，包括一日票、两日票、快速通行证等。根据自己的游玩计划，选择最适合的票种可以让你更好地安排时间。</w:t>
      </w:r>
      <w:r w:rsidRPr="008C211E">
        <w:br/>
        <w:t>对于初次游览迪士尼乐园的家庭来说，一日票可能是最合适的选择。这样可以确保在一天内尽可能多地体验各种游乐设施。而对于希望更深入地探索迪士尼世界的游客，两日票则提供了更多的游玩时间。此外，快速通行证可以帮助你跳过部分游乐设施的排队等待时间，让你有更多时间享受其他乐趣。</w:t>
      </w:r>
    </w:p>
    <w:p w14:paraId="342F3AA1" w14:textId="77777777" w:rsidR="008C211E" w:rsidRPr="008C211E" w:rsidRDefault="008C211E" w:rsidP="008C211E">
      <w:pPr>
        <w:rPr>
          <w:b/>
          <w:bCs/>
        </w:rPr>
      </w:pPr>
      <w:r w:rsidRPr="008C211E">
        <w:rPr>
          <w:b/>
          <w:bCs/>
        </w:rPr>
        <w:t>三、在线订票的步骤</w:t>
      </w:r>
    </w:p>
    <w:p w14:paraId="12E90AD5" w14:textId="77777777" w:rsidR="008C211E" w:rsidRPr="008C211E" w:rsidRDefault="008C211E" w:rsidP="008C211E">
      <w:r w:rsidRPr="008C211E">
        <w:t>在迪士尼官网上订票非常简单。首先，你需要访问迪士尼官方网站，并点击“购票”按钮进入订票页面。接下来，选择你想要游览的迪士尼乐园、游玩日期和票种，然后填写个人信息并完成支付即可。</w:t>
      </w:r>
      <w:r w:rsidRPr="008C211E">
        <w:br/>
        <w:t>在填写个人信息时，需要注意的是，迪士尼</w:t>
      </w:r>
      <w:proofErr w:type="gramStart"/>
      <w:r w:rsidRPr="008C211E">
        <w:t>官网会</w:t>
      </w:r>
      <w:proofErr w:type="gramEnd"/>
      <w:r w:rsidRPr="008C211E">
        <w:t>要求提供每一位游客的身份信息。这是因为迪士尼乐园需要为每位游客购买相应的保险，并且在入园时核对身份信息。此外，</w:t>
      </w:r>
      <w:proofErr w:type="gramStart"/>
      <w:r w:rsidRPr="008C211E">
        <w:t>迪士尼官网还</w:t>
      </w:r>
      <w:proofErr w:type="gramEnd"/>
      <w:r w:rsidRPr="008C211E">
        <w:t>提供了多种支付方式，包括信用卡、借记卡和电子钱包等，方便不同需求的游客选择。</w:t>
      </w:r>
    </w:p>
    <w:p w14:paraId="115146C7" w14:textId="77777777" w:rsidR="008C211E" w:rsidRPr="008C211E" w:rsidRDefault="008C211E" w:rsidP="008C211E">
      <w:pPr>
        <w:rPr>
          <w:b/>
          <w:bCs/>
        </w:rPr>
      </w:pPr>
      <w:r w:rsidRPr="008C211E">
        <w:rPr>
          <w:b/>
          <w:bCs/>
        </w:rPr>
        <w:t>四、注意事项</w:t>
      </w:r>
    </w:p>
    <w:p w14:paraId="7614F903" w14:textId="77777777" w:rsidR="008C211E" w:rsidRPr="008C211E" w:rsidRDefault="008C211E" w:rsidP="008C211E">
      <w:r w:rsidRPr="008C211E">
        <w:t>在订票过程中，还有一些细节需要注意。首先，迪士尼</w:t>
      </w:r>
      <w:proofErr w:type="gramStart"/>
      <w:r w:rsidRPr="008C211E">
        <w:t>官网会</w:t>
      </w:r>
      <w:proofErr w:type="gramEnd"/>
      <w:r w:rsidRPr="008C211E">
        <w:t>在购票成功后发送一封确认邮件，其中包含了入园凭证和重要信息。请务必保存好这份邮件，以便在入园时出示。</w:t>
      </w:r>
      <w:r w:rsidRPr="008C211E">
        <w:br/>
        <w:t>其次，迪士尼乐园的入园时间通常为早上9点左右，建议游客提前到达，以免错过最佳入园时间。此外，迪士尼乐园内的一些游乐设施和表演项目可能会因天气或其他原因临时取消或调整，因此建议游客在入园前查看迪士尼官网上的最新公告。</w:t>
      </w:r>
    </w:p>
    <w:p w14:paraId="1DA1D530" w14:textId="77777777" w:rsidR="008C211E" w:rsidRPr="008C211E" w:rsidRDefault="008C211E" w:rsidP="008C211E">
      <w:r w:rsidRPr="008C211E">
        <w:t>迪士尼乐园，这个充满魔幻与欢乐的地方，等待着每一位游客的到来。通过</w:t>
      </w:r>
      <w:proofErr w:type="gramStart"/>
      <w:r w:rsidRPr="008C211E">
        <w:t>迪士尼官网提前</w:t>
      </w:r>
      <w:proofErr w:type="gramEnd"/>
      <w:r w:rsidRPr="008C211E">
        <w:t>订票，可以让你更加从容地规划游玩行程，享受一次难忘的迪士尼之旅。无论你是第一次游览，还是再次重温经典，迪士尼乐园都会给你带来无限的乐趣和美好的回忆。让我们一起期待未来的每一次冒险吧！</w:t>
      </w:r>
    </w:p>
    <w:p w14:paraId="3A4E07CA" w14:textId="77777777" w:rsidR="006C5FED" w:rsidRDefault="006C5FED">
      <w:pPr>
        <w:rPr>
          <w:rFonts w:hint="eastAsia"/>
        </w:rPr>
      </w:pPr>
    </w:p>
    <w:sectPr w:rsidR="006C5F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EB491" w14:textId="77777777" w:rsidR="00F55FFA" w:rsidRDefault="00F55FFA" w:rsidP="008C211E">
      <w:pPr>
        <w:rPr>
          <w:rFonts w:hint="eastAsia"/>
        </w:rPr>
      </w:pPr>
      <w:r>
        <w:separator/>
      </w:r>
    </w:p>
  </w:endnote>
  <w:endnote w:type="continuationSeparator" w:id="0">
    <w:p w14:paraId="38D38C61" w14:textId="77777777" w:rsidR="00F55FFA" w:rsidRDefault="00F55FFA" w:rsidP="008C211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EC089" w14:textId="77777777" w:rsidR="00F55FFA" w:rsidRDefault="00F55FFA" w:rsidP="008C211E">
      <w:pPr>
        <w:rPr>
          <w:rFonts w:hint="eastAsia"/>
        </w:rPr>
      </w:pPr>
      <w:r>
        <w:separator/>
      </w:r>
    </w:p>
  </w:footnote>
  <w:footnote w:type="continuationSeparator" w:id="0">
    <w:p w14:paraId="47D3BA43" w14:textId="77777777" w:rsidR="00F55FFA" w:rsidRDefault="00F55FFA" w:rsidP="008C211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28"/>
    <w:rsid w:val="004C682B"/>
    <w:rsid w:val="006C5FED"/>
    <w:rsid w:val="006D4708"/>
    <w:rsid w:val="0088394A"/>
    <w:rsid w:val="008C211E"/>
    <w:rsid w:val="008C7D28"/>
    <w:rsid w:val="00C8799E"/>
    <w:rsid w:val="00F5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C19E743-CF4E-4CCB-97CC-A172F54C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7D2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C7D2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C7D2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C7D2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C7D28"/>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8C7D28"/>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C7D2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7D2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C7D2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7D2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C7D2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C7D2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C7D28"/>
    <w:rPr>
      <w:rFonts w:cstheme="majorBidi"/>
      <w:color w:val="2F5496" w:themeColor="accent1" w:themeShade="BF"/>
      <w:sz w:val="28"/>
      <w:szCs w:val="28"/>
    </w:rPr>
  </w:style>
  <w:style w:type="character" w:customStyle="1" w:styleId="50">
    <w:name w:val="标题 5 字符"/>
    <w:basedOn w:val="a0"/>
    <w:link w:val="5"/>
    <w:uiPriority w:val="9"/>
    <w:semiHidden/>
    <w:rsid w:val="008C7D28"/>
    <w:rPr>
      <w:rFonts w:cstheme="majorBidi"/>
      <w:color w:val="2F5496" w:themeColor="accent1" w:themeShade="BF"/>
      <w:sz w:val="24"/>
      <w:szCs w:val="24"/>
    </w:rPr>
  </w:style>
  <w:style w:type="character" w:customStyle="1" w:styleId="60">
    <w:name w:val="标题 6 字符"/>
    <w:basedOn w:val="a0"/>
    <w:link w:val="6"/>
    <w:uiPriority w:val="9"/>
    <w:semiHidden/>
    <w:rsid w:val="008C7D28"/>
    <w:rPr>
      <w:rFonts w:cstheme="majorBidi"/>
      <w:b/>
      <w:bCs/>
      <w:color w:val="2F5496" w:themeColor="accent1" w:themeShade="BF"/>
    </w:rPr>
  </w:style>
  <w:style w:type="character" w:customStyle="1" w:styleId="70">
    <w:name w:val="标题 7 字符"/>
    <w:basedOn w:val="a0"/>
    <w:link w:val="7"/>
    <w:uiPriority w:val="9"/>
    <w:semiHidden/>
    <w:rsid w:val="008C7D28"/>
    <w:rPr>
      <w:rFonts w:cstheme="majorBidi"/>
      <w:b/>
      <w:bCs/>
      <w:color w:val="595959" w:themeColor="text1" w:themeTint="A6"/>
    </w:rPr>
  </w:style>
  <w:style w:type="character" w:customStyle="1" w:styleId="80">
    <w:name w:val="标题 8 字符"/>
    <w:basedOn w:val="a0"/>
    <w:link w:val="8"/>
    <w:uiPriority w:val="9"/>
    <w:semiHidden/>
    <w:rsid w:val="008C7D28"/>
    <w:rPr>
      <w:rFonts w:cstheme="majorBidi"/>
      <w:color w:val="595959" w:themeColor="text1" w:themeTint="A6"/>
    </w:rPr>
  </w:style>
  <w:style w:type="character" w:customStyle="1" w:styleId="90">
    <w:name w:val="标题 9 字符"/>
    <w:basedOn w:val="a0"/>
    <w:link w:val="9"/>
    <w:uiPriority w:val="9"/>
    <w:semiHidden/>
    <w:rsid w:val="008C7D28"/>
    <w:rPr>
      <w:rFonts w:eastAsiaTheme="majorEastAsia" w:cstheme="majorBidi"/>
      <w:color w:val="595959" w:themeColor="text1" w:themeTint="A6"/>
    </w:rPr>
  </w:style>
  <w:style w:type="paragraph" w:styleId="a3">
    <w:name w:val="Title"/>
    <w:basedOn w:val="a"/>
    <w:next w:val="a"/>
    <w:link w:val="a4"/>
    <w:uiPriority w:val="10"/>
    <w:qFormat/>
    <w:rsid w:val="008C7D2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7D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7D2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7D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7D28"/>
    <w:pPr>
      <w:spacing w:before="160" w:after="160"/>
      <w:jc w:val="center"/>
    </w:pPr>
    <w:rPr>
      <w:i/>
      <w:iCs/>
      <w:color w:val="404040" w:themeColor="text1" w:themeTint="BF"/>
    </w:rPr>
  </w:style>
  <w:style w:type="character" w:customStyle="1" w:styleId="a8">
    <w:name w:val="引用 字符"/>
    <w:basedOn w:val="a0"/>
    <w:link w:val="a7"/>
    <w:uiPriority w:val="29"/>
    <w:rsid w:val="008C7D28"/>
    <w:rPr>
      <w:i/>
      <w:iCs/>
      <w:color w:val="404040" w:themeColor="text1" w:themeTint="BF"/>
    </w:rPr>
  </w:style>
  <w:style w:type="paragraph" w:styleId="a9">
    <w:name w:val="List Paragraph"/>
    <w:basedOn w:val="a"/>
    <w:uiPriority w:val="34"/>
    <w:qFormat/>
    <w:rsid w:val="008C7D28"/>
    <w:pPr>
      <w:ind w:left="720"/>
      <w:contextualSpacing/>
    </w:pPr>
  </w:style>
  <w:style w:type="character" w:styleId="aa">
    <w:name w:val="Intense Emphasis"/>
    <w:basedOn w:val="a0"/>
    <w:uiPriority w:val="21"/>
    <w:qFormat/>
    <w:rsid w:val="008C7D28"/>
    <w:rPr>
      <w:i/>
      <w:iCs/>
      <w:color w:val="2F5496" w:themeColor="accent1" w:themeShade="BF"/>
    </w:rPr>
  </w:style>
  <w:style w:type="paragraph" w:styleId="ab">
    <w:name w:val="Intense Quote"/>
    <w:basedOn w:val="a"/>
    <w:next w:val="a"/>
    <w:link w:val="ac"/>
    <w:uiPriority w:val="30"/>
    <w:qFormat/>
    <w:rsid w:val="008C7D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C7D28"/>
    <w:rPr>
      <w:i/>
      <w:iCs/>
      <w:color w:val="2F5496" w:themeColor="accent1" w:themeShade="BF"/>
    </w:rPr>
  </w:style>
  <w:style w:type="character" w:styleId="ad">
    <w:name w:val="Intense Reference"/>
    <w:basedOn w:val="a0"/>
    <w:uiPriority w:val="32"/>
    <w:qFormat/>
    <w:rsid w:val="008C7D28"/>
    <w:rPr>
      <w:b/>
      <w:bCs/>
      <w:smallCaps/>
      <w:color w:val="2F5496" w:themeColor="accent1" w:themeShade="BF"/>
      <w:spacing w:val="5"/>
    </w:rPr>
  </w:style>
  <w:style w:type="paragraph" w:styleId="ae">
    <w:name w:val="header"/>
    <w:basedOn w:val="a"/>
    <w:link w:val="af"/>
    <w:uiPriority w:val="99"/>
    <w:unhideWhenUsed/>
    <w:rsid w:val="008C211E"/>
    <w:pPr>
      <w:tabs>
        <w:tab w:val="center" w:pos="4153"/>
        <w:tab w:val="right" w:pos="8306"/>
      </w:tabs>
      <w:snapToGrid w:val="0"/>
      <w:jc w:val="center"/>
    </w:pPr>
    <w:rPr>
      <w:sz w:val="18"/>
      <w:szCs w:val="18"/>
    </w:rPr>
  </w:style>
  <w:style w:type="character" w:customStyle="1" w:styleId="af">
    <w:name w:val="页眉 字符"/>
    <w:basedOn w:val="a0"/>
    <w:link w:val="ae"/>
    <w:uiPriority w:val="99"/>
    <w:rsid w:val="008C211E"/>
    <w:rPr>
      <w:sz w:val="18"/>
      <w:szCs w:val="18"/>
    </w:rPr>
  </w:style>
  <w:style w:type="paragraph" w:styleId="af0">
    <w:name w:val="footer"/>
    <w:basedOn w:val="a"/>
    <w:link w:val="af1"/>
    <w:uiPriority w:val="99"/>
    <w:unhideWhenUsed/>
    <w:rsid w:val="008C211E"/>
    <w:pPr>
      <w:tabs>
        <w:tab w:val="center" w:pos="4153"/>
        <w:tab w:val="right" w:pos="8306"/>
      </w:tabs>
      <w:snapToGrid w:val="0"/>
      <w:jc w:val="left"/>
    </w:pPr>
    <w:rPr>
      <w:sz w:val="18"/>
      <w:szCs w:val="18"/>
    </w:rPr>
  </w:style>
  <w:style w:type="character" w:customStyle="1" w:styleId="af1">
    <w:name w:val="页脚 字符"/>
    <w:basedOn w:val="a0"/>
    <w:link w:val="af0"/>
    <w:uiPriority w:val="99"/>
    <w:rsid w:val="008C21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132008">
      <w:bodyDiv w:val="1"/>
      <w:marLeft w:val="0"/>
      <w:marRight w:val="0"/>
      <w:marTop w:val="0"/>
      <w:marBottom w:val="0"/>
      <w:divBdr>
        <w:top w:val="none" w:sz="0" w:space="0" w:color="auto"/>
        <w:left w:val="none" w:sz="0" w:space="0" w:color="auto"/>
        <w:bottom w:val="none" w:sz="0" w:space="0" w:color="auto"/>
        <w:right w:val="none" w:sz="0" w:space="0" w:color="auto"/>
      </w:divBdr>
    </w:div>
    <w:div w:id="100493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2025-07-28T03:13:00Z</dcterms:created>
  <dcterms:modified xsi:type="dcterms:W3CDTF">2025-07-28T03:13:00Z</dcterms:modified>
</cp:coreProperties>
</file>