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77" w:rsidRDefault="00C03F6B" w:rsidP="007F0B77">
      <w:pPr>
        <w:pStyle w:val="a5"/>
      </w:pPr>
      <w:bookmarkStart w:id="0" w:name="_Toc445238687"/>
      <w:bookmarkStart w:id="1" w:name="_Toc470071743"/>
      <w:r>
        <w:rPr>
          <w:rFonts w:hint="eastAsia"/>
        </w:rPr>
        <w:t xml:space="preserve">  </w:t>
      </w:r>
      <w:r>
        <w:t xml:space="preserve">  </w:t>
      </w:r>
      <w:r w:rsidR="007F0B77">
        <w:rPr>
          <w:rFonts w:hint="eastAsia"/>
        </w:rPr>
        <w:t>工厂</w:t>
      </w:r>
      <w:bookmarkEnd w:id="0"/>
      <w:r w:rsidR="00594EAB">
        <w:rPr>
          <w:rFonts w:hint="eastAsia"/>
        </w:rPr>
        <w:t>信息</w:t>
      </w:r>
      <w:r w:rsidR="007F0B77">
        <w:rPr>
          <w:rFonts w:hint="eastAsia"/>
        </w:rPr>
        <w:t>系统</w:t>
      </w:r>
      <w:r w:rsidR="00594EAB">
        <w:rPr>
          <w:rFonts w:hint="eastAsia"/>
        </w:rPr>
        <w:t>需求</w:t>
      </w:r>
      <w:bookmarkEnd w:id="1"/>
    </w:p>
    <w:p w:rsidR="007F0B77" w:rsidRDefault="007F0B77" w:rsidP="007F0B77">
      <w:pPr>
        <w:jc w:val="center"/>
      </w:pPr>
      <w:r>
        <w:rPr>
          <w:rFonts w:hint="eastAsia"/>
        </w:rPr>
        <w:t>（</w:t>
      </w:r>
      <w:r w:rsidR="0028321C">
        <w:t>v1.1</w:t>
      </w:r>
      <w:r>
        <w:rPr>
          <w:rFonts w:hint="eastAsia"/>
        </w:rPr>
        <w:t>）</w:t>
      </w:r>
    </w:p>
    <w:p w:rsidR="007F0B77" w:rsidRPr="007F0B77" w:rsidRDefault="007F0B77" w:rsidP="007F0B77">
      <w:pPr>
        <w:jc w:val="center"/>
      </w:pPr>
    </w:p>
    <w:p w:rsidR="007F0B77" w:rsidRPr="007F0B77" w:rsidRDefault="007F0B77" w:rsidP="007F0B77">
      <w:pPr>
        <w:jc w:val="center"/>
        <w:rPr>
          <w:b/>
        </w:rPr>
      </w:pPr>
      <w:r w:rsidRPr="007F0B77">
        <w:rPr>
          <w:rFonts w:hint="eastAsia"/>
          <w:b/>
        </w:rPr>
        <w:t>修改</w:t>
      </w:r>
      <w:r w:rsidRPr="007F0B77">
        <w:rPr>
          <w:b/>
        </w:rPr>
        <w:t>记录</w:t>
      </w:r>
    </w:p>
    <w:tbl>
      <w:tblPr>
        <w:tblStyle w:val="a6"/>
        <w:tblW w:w="8425" w:type="dxa"/>
        <w:tblLook w:val="04A0" w:firstRow="1" w:lastRow="0" w:firstColumn="1" w:lastColumn="0" w:noHBand="0" w:noVBand="1"/>
      </w:tblPr>
      <w:tblGrid>
        <w:gridCol w:w="1026"/>
        <w:gridCol w:w="1326"/>
        <w:gridCol w:w="1026"/>
        <w:gridCol w:w="2916"/>
        <w:gridCol w:w="2131"/>
      </w:tblGrid>
      <w:tr w:rsidR="007F0B77" w:rsidRPr="007F0B77" w:rsidTr="007F0B77">
        <w:tc>
          <w:tcPr>
            <w:tcW w:w="1026" w:type="dxa"/>
          </w:tcPr>
          <w:p w:rsidR="007F0B77" w:rsidRPr="007F0B77" w:rsidRDefault="007F0B77" w:rsidP="00CE078B">
            <w:pPr>
              <w:jc w:val="center"/>
              <w:rPr>
                <w:b/>
                <w:sz w:val="20"/>
              </w:rPr>
            </w:pPr>
            <w:r w:rsidRPr="007F0B77">
              <w:rPr>
                <w:rFonts w:hint="eastAsia"/>
                <w:b/>
                <w:sz w:val="20"/>
              </w:rPr>
              <w:t>版本号</w:t>
            </w:r>
          </w:p>
        </w:tc>
        <w:tc>
          <w:tcPr>
            <w:tcW w:w="1326" w:type="dxa"/>
          </w:tcPr>
          <w:p w:rsidR="007F0B77" w:rsidRPr="007F0B77" w:rsidRDefault="007F0B77" w:rsidP="00CE078B">
            <w:pPr>
              <w:jc w:val="center"/>
              <w:rPr>
                <w:b/>
                <w:sz w:val="20"/>
              </w:rPr>
            </w:pPr>
            <w:r w:rsidRPr="007F0B77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026" w:type="dxa"/>
          </w:tcPr>
          <w:p w:rsidR="007F0B77" w:rsidRPr="007F0B77" w:rsidRDefault="007F0B77" w:rsidP="00CE078B">
            <w:pPr>
              <w:jc w:val="center"/>
              <w:rPr>
                <w:b/>
                <w:sz w:val="20"/>
              </w:rPr>
            </w:pPr>
            <w:r w:rsidRPr="007F0B77">
              <w:rPr>
                <w:rFonts w:hint="eastAsia"/>
                <w:b/>
                <w:sz w:val="20"/>
              </w:rPr>
              <w:t>作者</w:t>
            </w:r>
          </w:p>
        </w:tc>
        <w:tc>
          <w:tcPr>
            <w:tcW w:w="2916" w:type="dxa"/>
          </w:tcPr>
          <w:p w:rsidR="007F0B77" w:rsidRPr="007F0B77" w:rsidRDefault="007F0B77" w:rsidP="00CE078B">
            <w:pPr>
              <w:jc w:val="center"/>
              <w:rPr>
                <w:b/>
                <w:sz w:val="20"/>
              </w:rPr>
            </w:pPr>
            <w:r w:rsidRPr="007F0B77">
              <w:rPr>
                <w:rFonts w:hint="eastAsia"/>
                <w:b/>
                <w:sz w:val="20"/>
              </w:rPr>
              <w:t>描述</w:t>
            </w:r>
          </w:p>
        </w:tc>
        <w:tc>
          <w:tcPr>
            <w:tcW w:w="2131" w:type="dxa"/>
          </w:tcPr>
          <w:p w:rsidR="007F0B77" w:rsidRPr="007F0B77" w:rsidRDefault="007F0B77" w:rsidP="00CE078B">
            <w:pPr>
              <w:jc w:val="center"/>
              <w:rPr>
                <w:b/>
                <w:sz w:val="20"/>
              </w:rPr>
            </w:pPr>
            <w:r w:rsidRPr="007F0B77">
              <w:rPr>
                <w:rFonts w:hint="eastAsia"/>
                <w:b/>
                <w:sz w:val="20"/>
              </w:rPr>
              <w:t>备注</w:t>
            </w:r>
          </w:p>
        </w:tc>
      </w:tr>
      <w:tr w:rsidR="007F0B77" w:rsidRPr="007F0B77" w:rsidTr="007F0B77">
        <w:tc>
          <w:tcPr>
            <w:tcW w:w="1026" w:type="dxa"/>
          </w:tcPr>
          <w:p w:rsidR="007F0B77" w:rsidRPr="007F0B77" w:rsidRDefault="007F0B77" w:rsidP="00CE078B">
            <w:pPr>
              <w:jc w:val="center"/>
              <w:rPr>
                <w:sz w:val="20"/>
              </w:rPr>
            </w:pPr>
            <w:r w:rsidRPr="007F0B77">
              <w:rPr>
                <w:sz w:val="20"/>
              </w:rPr>
              <w:t>V</w:t>
            </w:r>
            <w:r w:rsidRPr="007F0B77">
              <w:rPr>
                <w:rFonts w:hint="eastAsia"/>
                <w:sz w:val="20"/>
              </w:rPr>
              <w:t>1.0</w:t>
            </w:r>
          </w:p>
        </w:tc>
        <w:tc>
          <w:tcPr>
            <w:tcW w:w="1326" w:type="dxa"/>
          </w:tcPr>
          <w:p w:rsidR="007F0B77" w:rsidRPr="007F0B77" w:rsidRDefault="007F0B77" w:rsidP="007F0B77">
            <w:pPr>
              <w:jc w:val="center"/>
              <w:rPr>
                <w:sz w:val="20"/>
              </w:rPr>
            </w:pPr>
            <w:r w:rsidRPr="007F0B77">
              <w:rPr>
                <w:rFonts w:hint="eastAsia"/>
                <w:sz w:val="20"/>
              </w:rPr>
              <w:t>2016-</w:t>
            </w:r>
            <w:r w:rsidRPr="007F0B77">
              <w:rPr>
                <w:sz w:val="20"/>
              </w:rPr>
              <w:t>12</w:t>
            </w:r>
            <w:r w:rsidRPr="007F0B77">
              <w:rPr>
                <w:rFonts w:hint="eastAsia"/>
                <w:sz w:val="20"/>
              </w:rPr>
              <w:t>-13</w:t>
            </w:r>
          </w:p>
        </w:tc>
        <w:tc>
          <w:tcPr>
            <w:tcW w:w="1026" w:type="dxa"/>
          </w:tcPr>
          <w:p w:rsidR="007F0B77" w:rsidRPr="007F0B77" w:rsidRDefault="007F0B77" w:rsidP="00CE078B">
            <w:pPr>
              <w:jc w:val="center"/>
              <w:rPr>
                <w:sz w:val="20"/>
              </w:rPr>
            </w:pPr>
            <w:r w:rsidRPr="007F0B77">
              <w:rPr>
                <w:rFonts w:hint="eastAsia"/>
                <w:sz w:val="20"/>
              </w:rPr>
              <w:t>郑建军</w:t>
            </w:r>
          </w:p>
        </w:tc>
        <w:tc>
          <w:tcPr>
            <w:tcW w:w="2916" w:type="dxa"/>
          </w:tcPr>
          <w:p w:rsidR="007F0B77" w:rsidRPr="007F0B77" w:rsidRDefault="007F0B77" w:rsidP="00CE078B">
            <w:pPr>
              <w:jc w:val="center"/>
              <w:rPr>
                <w:sz w:val="20"/>
              </w:rPr>
            </w:pPr>
            <w:r w:rsidRPr="007F0B77">
              <w:rPr>
                <w:rFonts w:hint="eastAsia"/>
                <w:sz w:val="20"/>
              </w:rPr>
              <w:t>整理需求，</w:t>
            </w:r>
            <w:r w:rsidRPr="007F0B77">
              <w:rPr>
                <w:sz w:val="20"/>
              </w:rPr>
              <w:t>形成初稿</w:t>
            </w:r>
          </w:p>
        </w:tc>
        <w:tc>
          <w:tcPr>
            <w:tcW w:w="2131" w:type="dxa"/>
          </w:tcPr>
          <w:p w:rsidR="007F0B77" w:rsidRPr="007F0B77" w:rsidRDefault="007F0B77" w:rsidP="00CE078B">
            <w:pPr>
              <w:jc w:val="center"/>
              <w:rPr>
                <w:sz w:val="20"/>
              </w:rPr>
            </w:pPr>
          </w:p>
        </w:tc>
      </w:tr>
      <w:tr w:rsidR="0028321C" w:rsidRPr="007F0B77" w:rsidTr="007F0B77"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  <w:r w:rsidRPr="007F0B77"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1.1</w:t>
            </w:r>
          </w:p>
        </w:tc>
        <w:tc>
          <w:tcPr>
            <w:tcW w:w="13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  <w:r w:rsidRPr="007F0B77">
              <w:rPr>
                <w:rFonts w:hint="eastAsia"/>
                <w:sz w:val="20"/>
              </w:rPr>
              <w:t>2016-</w:t>
            </w:r>
            <w:r w:rsidRPr="007F0B77">
              <w:rPr>
                <w:sz w:val="20"/>
              </w:rPr>
              <w:t>12</w:t>
            </w:r>
            <w:r w:rsidRPr="007F0B77">
              <w:rPr>
                <w:rFonts w:hint="eastAsia"/>
                <w:sz w:val="20"/>
              </w:rPr>
              <w:t>-13</w:t>
            </w:r>
          </w:p>
        </w:tc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  <w:r w:rsidRPr="007F0B77">
              <w:rPr>
                <w:rFonts w:hint="eastAsia"/>
                <w:sz w:val="20"/>
              </w:rPr>
              <w:t>郑建军</w:t>
            </w:r>
          </w:p>
        </w:tc>
        <w:tc>
          <w:tcPr>
            <w:tcW w:w="2916" w:type="dxa"/>
          </w:tcPr>
          <w:p w:rsidR="0028321C" w:rsidRPr="007F0B77" w:rsidRDefault="00B96DD3" w:rsidP="0028321C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需求细化</w:t>
            </w:r>
          </w:p>
        </w:tc>
        <w:tc>
          <w:tcPr>
            <w:tcW w:w="2131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</w:tr>
      <w:tr w:rsidR="0028321C" w:rsidRPr="007F0B77" w:rsidTr="007F0B77"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13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291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2131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</w:tr>
      <w:tr w:rsidR="0028321C" w:rsidRPr="007F0B77" w:rsidTr="007F0B77"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13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291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2131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</w:tr>
      <w:tr w:rsidR="0028321C" w:rsidRPr="007F0B77" w:rsidTr="007F0B77"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13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102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2916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  <w:tc>
          <w:tcPr>
            <w:tcW w:w="2131" w:type="dxa"/>
          </w:tcPr>
          <w:p w:rsidR="0028321C" w:rsidRPr="007F0B77" w:rsidRDefault="0028321C" w:rsidP="0028321C">
            <w:pPr>
              <w:jc w:val="center"/>
              <w:rPr>
                <w:sz w:val="20"/>
              </w:rPr>
            </w:pPr>
          </w:p>
        </w:tc>
      </w:tr>
    </w:tbl>
    <w:p w:rsidR="007F0B77" w:rsidRDefault="007F0B77" w:rsidP="007F0B77">
      <w:pPr>
        <w:pStyle w:val="a5"/>
      </w:pPr>
      <w:bookmarkStart w:id="2" w:name="_Toc445238688"/>
      <w:bookmarkStart w:id="3" w:name="_Toc470071744"/>
      <w:r>
        <w:rPr>
          <w:rFonts w:hint="eastAsia"/>
        </w:rPr>
        <w:t>目录</w:t>
      </w:r>
      <w:bookmarkEnd w:id="2"/>
      <w:bookmarkEnd w:id="3"/>
    </w:p>
    <w:p w:rsidR="00166B3C" w:rsidRDefault="00BC1D4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0071743" w:history="1">
        <w:r w:rsidR="00166B3C" w:rsidRPr="00CD2DA7">
          <w:rPr>
            <w:rStyle w:val="a9"/>
            <w:rFonts w:hint="eastAsia"/>
            <w:noProof/>
          </w:rPr>
          <w:t>工厂信息系统需求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_Toc470071743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0071744" w:history="1">
        <w:r w:rsidR="00166B3C" w:rsidRPr="00CD2DA7">
          <w:rPr>
            <w:rStyle w:val="a9"/>
            <w:rFonts w:hint="eastAsia"/>
            <w:noProof/>
          </w:rPr>
          <w:t>目录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_Toc470071744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70071745" w:history="1">
        <w:r w:rsidR="00166B3C" w:rsidRPr="00CD2DA7">
          <w:rPr>
            <w:rStyle w:val="a9"/>
            <w:noProof/>
          </w:rPr>
          <w:t>1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概述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_Toc470071745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2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46" w:history="1">
        <w:r w:rsidR="00166B3C" w:rsidRPr="00CD2DA7">
          <w:rPr>
            <w:rStyle w:val="a9"/>
            <w:noProof/>
          </w:rPr>
          <w:t>1.1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产品组成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_Toc470071746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2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47" w:history="1">
        <w:r w:rsidR="00166B3C" w:rsidRPr="00CD2DA7">
          <w:rPr>
            <w:rStyle w:val="a9"/>
            <w:noProof/>
          </w:rPr>
          <w:t>1.2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组装流程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_Toc470071747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3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48" w:history="1">
        <w:r w:rsidR="00166B3C" w:rsidRPr="00CD2DA7">
          <w:rPr>
            <w:rStyle w:val="a9"/>
            <w:noProof/>
          </w:rPr>
          <w:t>1.3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零件加工流程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_Toc470071748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4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70071749" w:history="1">
        <w:r w:rsidR="00166B3C" w:rsidRPr="00CD2DA7">
          <w:rPr>
            <w:rStyle w:val="a9"/>
            <w:noProof/>
          </w:rPr>
          <w:t>2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需求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_Toc470071749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5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50" w:history="1">
        <w:r w:rsidR="00166B3C" w:rsidRPr="00CD2DA7">
          <w:rPr>
            <w:rStyle w:val="a9"/>
            <w:noProof/>
          </w:rPr>
          <w:t>2.1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需求约定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_Toc470071750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5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51" w:history="1">
        <w:r w:rsidR="00166B3C" w:rsidRPr="00CD2DA7">
          <w:rPr>
            <w:rStyle w:val="a9"/>
            <w:noProof/>
          </w:rPr>
          <w:t>2.2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运行环境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_Toc470071751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5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52" w:history="1">
        <w:r w:rsidR="00166B3C" w:rsidRPr="00CD2DA7">
          <w:rPr>
            <w:rStyle w:val="a9"/>
            <w:noProof/>
          </w:rPr>
          <w:t>2.3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系统管理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_Toc470071752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5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0071753" w:history="1">
        <w:r w:rsidR="00166B3C" w:rsidRPr="00CD2DA7">
          <w:rPr>
            <w:rStyle w:val="a9"/>
            <w:noProof/>
          </w:rPr>
          <w:t>2.3.1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部门管理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_Toc470071753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6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0071754" w:history="1">
        <w:r w:rsidR="00166B3C" w:rsidRPr="00CD2DA7">
          <w:rPr>
            <w:rStyle w:val="a9"/>
            <w:noProof/>
          </w:rPr>
          <w:t>2.3.2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人员管理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_Toc470071754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7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0071756" w:history="1">
        <w:r w:rsidR="00166B3C" w:rsidRPr="00CD2DA7">
          <w:rPr>
            <w:rStyle w:val="a9"/>
            <w:noProof/>
          </w:rPr>
          <w:t>2.3.3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资源管理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_Toc470071756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7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0071757" w:history="1">
        <w:r w:rsidR="00166B3C" w:rsidRPr="00CD2DA7">
          <w:rPr>
            <w:rStyle w:val="a9"/>
            <w:noProof/>
          </w:rPr>
          <w:t>2.3.4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数据查看范围管理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_Toc470071757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7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0071758" w:history="1">
        <w:r w:rsidR="00166B3C" w:rsidRPr="00CD2DA7">
          <w:rPr>
            <w:rStyle w:val="a9"/>
            <w:noProof/>
          </w:rPr>
          <w:t>2.3.5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角色管理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_Toc470071758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7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70071759" w:history="1">
        <w:r w:rsidR="00166B3C" w:rsidRPr="00CD2DA7">
          <w:rPr>
            <w:rStyle w:val="a9"/>
            <w:noProof/>
          </w:rPr>
          <w:t>2.3.6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权限管理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_Toc470071759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8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61" w:history="1">
        <w:r w:rsidR="00166B3C" w:rsidRPr="00CD2DA7">
          <w:rPr>
            <w:rStyle w:val="a9"/>
            <w:noProof/>
          </w:rPr>
          <w:t>2.4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产品管理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_Toc470071761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8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62" w:history="1">
        <w:r w:rsidR="00166B3C" w:rsidRPr="00CD2DA7">
          <w:rPr>
            <w:rStyle w:val="a9"/>
            <w:noProof/>
          </w:rPr>
          <w:t>2.5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流程管理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_Toc470071762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9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63" w:history="1">
        <w:r w:rsidR="00166B3C" w:rsidRPr="00CD2DA7">
          <w:rPr>
            <w:rStyle w:val="a9"/>
            <w:noProof/>
          </w:rPr>
          <w:t>2.6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销售管理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_Toc470071763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9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64" w:history="1">
        <w:r w:rsidR="00166B3C" w:rsidRPr="00CD2DA7">
          <w:rPr>
            <w:rStyle w:val="a9"/>
            <w:noProof/>
          </w:rPr>
          <w:t>2.7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生产管理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_Toc470071764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10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65" w:history="1">
        <w:r w:rsidR="00166B3C" w:rsidRPr="00CD2DA7">
          <w:rPr>
            <w:rStyle w:val="a9"/>
            <w:noProof/>
          </w:rPr>
          <w:t>2.8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仓库管理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_Toc470071765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11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70071766" w:history="1">
        <w:r w:rsidR="00166B3C" w:rsidRPr="00CD2DA7">
          <w:rPr>
            <w:rStyle w:val="a9"/>
            <w:noProof/>
          </w:rPr>
          <w:t>2.9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采购管理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_Toc470071766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12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70071767" w:history="1">
        <w:r w:rsidR="00166B3C" w:rsidRPr="00CD2DA7">
          <w:rPr>
            <w:rStyle w:val="a9"/>
            <w:noProof/>
          </w:rPr>
          <w:t>2.10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质量管理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_Toc470071767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12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70071768" w:history="1">
        <w:r w:rsidR="00166B3C" w:rsidRPr="00CD2DA7">
          <w:rPr>
            <w:rStyle w:val="a9"/>
            <w:noProof/>
          </w:rPr>
          <w:t>2.11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设备管理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_Toc470071768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13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70071769" w:history="1">
        <w:r w:rsidR="00166B3C" w:rsidRPr="00CD2DA7">
          <w:rPr>
            <w:rStyle w:val="a9"/>
            <w:noProof/>
          </w:rPr>
          <w:t>2.12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工具管理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_Toc470071769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13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70071770" w:history="1">
        <w:r w:rsidR="00166B3C" w:rsidRPr="00CD2DA7">
          <w:rPr>
            <w:rStyle w:val="a9"/>
            <w:noProof/>
          </w:rPr>
          <w:t>2.13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能源管理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_Toc470071770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13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70071771" w:history="1">
        <w:r w:rsidR="00166B3C" w:rsidRPr="00CD2DA7">
          <w:rPr>
            <w:rStyle w:val="a9"/>
            <w:noProof/>
          </w:rPr>
          <w:t>2.14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人力资源管理（生产制造）？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_Toc470071771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13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70071772" w:history="1">
        <w:r w:rsidR="00166B3C" w:rsidRPr="00CD2DA7">
          <w:rPr>
            <w:rStyle w:val="a9"/>
            <w:noProof/>
          </w:rPr>
          <w:t>2.15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统计分析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_Toc470071772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14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470071773" w:history="1">
        <w:r w:rsidR="00166B3C" w:rsidRPr="00CD2DA7">
          <w:rPr>
            <w:rStyle w:val="a9"/>
            <w:noProof/>
          </w:rPr>
          <w:t>2.15.1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质量统计分析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_Toc470071773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14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470071774" w:history="1">
        <w:r w:rsidR="00166B3C" w:rsidRPr="00CD2DA7">
          <w:rPr>
            <w:rStyle w:val="a9"/>
            <w:noProof/>
          </w:rPr>
          <w:t>2.15.2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库存统计分析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_Toc470071774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14</w:t>
        </w:r>
        <w:r w:rsidR="00166B3C">
          <w:rPr>
            <w:noProof/>
            <w:webHidden/>
          </w:rPr>
          <w:fldChar w:fldCharType="end"/>
        </w:r>
      </w:hyperlink>
    </w:p>
    <w:p w:rsidR="00166B3C" w:rsidRDefault="0090394C">
      <w:pPr>
        <w:pStyle w:val="30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470071775" w:history="1">
        <w:r w:rsidR="00166B3C" w:rsidRPr="00CD2DA7">
          <w:rPr>
            <w:rStyle w:val="a9"/>
            <w:noProof/>
          </w:rPr>
          <w:t>2.15.3</w:t>
        </w:r>
        <w:r w:rsidR="00166B3C">
          <w:rPr>
            <w:noProof/>
            <w:kern w:val="2"/>
            <w:sz w:val="21"/>
          </w:rPr>
          <w:tab/>
        </w:r>
        <w:r w:rsidR="00166B3C" w:rsidRPr="00CD2DA7">
          <w:rPr>
            <w:rStyle w:val="a9"/>
            <w:rFonts w:hint="eastAsia"/>
            <w:noProof/>
          </w:rPr>
          <w:t>工时统计分析</w:t>
        </w:r>
        <w:r w:rsidR="00166B3C">
          <w:rPr>
            <w:noProof/>
            <w:webHidden/>
          </w:rPr>
          <w:tab/>
        </w:r>
        <w:r w:rsidR="00166B3C">
          <w:rPr>
            <w:noProof/>
            <w:webHidden/>
          </w:rPr>
          <w:fldChar w:fldCharType="begin"/>
        </w:r>
        <w:r w:rsidR="00166B3C">
          <w:rPr>
            <w:noProof/>
            <w:webHidden/>
          </w:rPr>
          <w:instrText xml:space="preserve"> PAGEREF _Toc470071775 \h </w:instrText>
        </w:r>
        <w:r w:rsidR="00166B3C">
          <w:rPr>
            <w:noProof/>
            <w:webHidden/>
          </w:rPr>
        </w:r>
        <w:r w:rsidR="00166B3C">
          <w:rPr>
            <w:noProof/>
            <w:webHidden/>
          </w:rPr>
          <w:fldChar w:fldCharType="separate"/>
        </w:r>
        <w:r w:rsidR="00166B3C">
          <w:rPr>
            <w:noProof/>
            <w:webHidden/>
          </w:rPr>
          <w:t>14</w:t>
        </w:r>
        <w:r w:rsidR="00166B3C">
          <w:rPr>
            <w:noProof/>
            <w:webHidden/>
          </w:rPr>
          <w:fldChar w:fldCharType="end"/>
        </w:r>
      </w:hyperlink>
    </w:p>
    <w:p w:rsidR="00BC1D49" w:rsidRPr="00BC1D49" w:rsidRDefault="00BC1D49" w:rsidP="00BC1D49">
      <w:r>
        <w:fldChar w:fldCharType="end"/>
      </w:r>
    </w:p>
    <w:p w:rsidR="00B4778D" w:rsidRDefault="006A08FB" w:rsidP="004B5C4A">
      <w:pPr>
        <w:pStyle w:val="1"/>
      </w:pPr>
      <w:bookmarkStart w:id="4" w:name="_Toc470071745"/>
      <w:r>
        <w:rPr>
          <w:rFonts w:hint="eastAsia"/>
        </w:rPr>
        <w:t>概述</w:t>
      </w:r>
      <w:bookmarkEnd w:id="4"/>
    </w:p>
    <w:p w:rsidR="0030574F" w:rsidRPr="0030574F" w:rsidRDefault="0030574F" w:rsidP="00946A5F">
      <w:pPr>
        <w:pStyle w:val="2"/>
      </w:pPr>
      <w:bookmarkStart w:id="5" w:name="_Toc470071746"/>
      <w:r>
        <w:rPr>
          <w:rFonts w:hint="eastAsia"/>
        </w:rPr>
        <w:t>产品</w:t>
      </w:r>
      <w:r>
        <w:t>组成</w:t>
      </w:r>
      <w:bookmarkEnd w:id="5"/>
    </w:p>
    <w:p w:rsidR="00B674D0" w:rsidRDefault="008B17ED" w:rsidP="00B674D0">
      <w:r>
        <w:object w:dxaOrig="13250" w:dyaOrig="8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05pt;height:280.5pt" o:ole="">
            <v:imagedata r:id="rId8" o:title=""/>
          </v:shape>
          <o:OLEObject Type="Embed" ProgID="Visio.Drawing.15" ShapeID="_x0000_i1025" DrawAspect="Content" ObjectID="_1544619593" r:id="rId9"/>
        </w:object>
      </w:r>
    </w:p>
    <w:p w:rsidR="00B674D0" w:rsidRDefault="00B674D0" w:rsidP="00B674D0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92502">
        <w:fldChar w:fldCharType="begin"/>
      </w:r>
      <w:r w:rsidR="00A92502">
        <w:instrText xml:space="preserve"> </w:instrText>
      </w:r>
      <w:r w:rsidR="00A92502">
        <w:rPr>
          <w:rFonts w:hint="eastAsia"/>
        </w:rPr>
        <w:instrText>STYLEREF 1 \s</w:instrText>
      </w:r>
      <w:r w:rsidR="00A92502">
        <w:instrText xml:space="preserve"> </w:instrText>
      </w:r>
      <w:r w:rsidR="00A92502">
        <w:fldChar w:fldCharType="separate"/>
      </w:r>
      <w:r w:rsidR="00841DA7">
        <w:rPr>
          <w:noProof/>
        </w:rPr>
        <w:t>1</w:t>
      </w:r>
      <w:r w:rsidR="00A92502">
        <w:fldChar w:fldCharType="end"/>
      </w:r>
      <w:r w:rsidR="00A92502">
        <w:noBreakHyphen/>
      </w:r>
      <w:r w:rsidR="00A92502">
        <w:fldChar w:fldCharType="begin"/>
      </w:r>
      <w:r w:rsidR="00A92502">
        <w:instrText xml:space="preserve"> </w:instrText>
      </w:r>
      <w:r w:rsidR="00A92502">
        <w:rPr>
          <w:rFonts w:hint="eastAsia"/>
        </w:rPr>
        <w:instrText xml:space="preserve">SEQ </w:instrText>
      </w:r>
      <w:r w:rsidR="00A92502">
        <w:rPr>
          <w:rFonts w:hint="eastAsia"/>
        </w:rPr>
        <w:instrText>图</w:instrText>
      </w:r>
      <w:r w:rsidR="00A92502">
        <w:rPr>
          <w:rFonts w:hint="eastAsia"/>
        </w:rPr>
        <w:instrText xml:space="preserve"> \* ARABIC \s 1</w:instrText>
      </w:r>
      <w:r w:rsidR="00A92502">
        <w:instrText xml:space="preserve"> </w:instrText>
      </w:r>
      <w:r w:rsidR="00A92502">
        <w:fldChar w:fldCharType="separate"/>
      </w:r>
      <w:r w:rsidR="00841DA7">
        <w:rPr>
          <w:noProof/>
        </w:rPr>
        <w:t>1</w:t>
      </w:r>
      <w:r w:rsidR="00A92502">
        <w:fldChar w:fldCharType="end"/>
      </w:r>
      <w:r>
        <w:rPr>
          <w:rFonts w:hint="eastAsia"/>
        </w:rPr>
        <w:t>产品</w:t>
      </w:r>
      <w:r>
        <w:t>组成图</w:t>
      </w:r>
    </w:p>
    <w:p w:rsidR="004B5C4A" w:rsidRDefault="0030574F" w:rsidP="00B674D0">
      <w:pPr>
        <w:ind w:firstLine="420"/>
      </w:pPr>
      <w:r>
        <w:rPr>
          <w:rFonts w:hint="eastAsia"/>
        </w:rPr>
        <w:lastRenderedPageBreak/>
        <w:t>一台机器从</w:t>
      </w:r>
      <w:r w:rsidR="00B674D0">
        <w:rPr>
          <w:rFonts w:hint="eastAsia"/>
        </w:rPr>
        <w:t>逻辑</w:t>
      </w:r>
      <w:r w:rsidR="006A08FB">
        <w:rPr>
          <w:rFonts w:hint="eastAsia"/>
        </w:rPr>
        <w:t>上</w:t>
      </w:r>
      <w:r w:rsidR="00B674D0">
        <w:t>可</w:t>
      </w:r>
      <w:r>
        <w:rPr>
          <w:rFonts w:hint="eastAsia"/>
        </w:rPr>
        <w:t>拆分</w:t>
      </w:r>
      <w:r w:rsidR="00B674D0">
        <w:t>为大部件</w:t>
      </w:r>
      <w:r w:rsidR="00B674D0">
        <w:rPr>
          <w:rFonts w:hint="eastAsia"/>
        </w:rPr>
        <w:t>、</w:t>
      </w:r>
      <w:r w:rsidR="00B674D0">
        <w:t>中部件、小部件、零件、原材料等</w:t>
      </w:r>
      <w:r w:rsidR="006A08FB">
        <w:rPr>
          <w:rFonts w:hint="eastAsia"/>
        </w:rPr>
        <w:t>部分</w:t>
      </w:r>
      <w:r w:rsidR="006A08FB">
        <w:t>，</w:t>
      </w:r>
      <w:r w:rsidR="006A08FB">
        <w:rPr>
          <w:rFonts w:hint="eastAsia"/>
        </w:rPr>
        <w:t>一个</w:t>
      </w:r>
      <w:r w:rsidR="006A08FB">
        <w:t>产品有</w:t>
      </w:r>
      <w:r w:rsidR="006A08FB">
        <w:rPr>
          <w:rFonts w:hint="eastAsia"/>
        </w:rPr>
        <w:t>一个</w:t>
      </w:r>
      <w:r w:rsidR="006A08FB">
        <w:t>或多个大部件组成，一个大部件</w:t>
      </w:r>
      <w:r w:rsidR="006A08FB">
        <w:rPr>
          <w:rFonts w:hint="eastAsia"/>
        </w:rPr>
        <w:t>有</w:t>
      </w:r>
      <w:r w:rsidR="006A08FB">
        <w:t>一个或多个中部件组成，一个中部件有一个或多个小部件组成，一个小部件有一个</w:t>
      </w:r>
      <w:r w:rsidR="006A08FB">
        <w:rPr>
          <w:rFonts w:hint="eastAsia"/>
        </w:rPr>
        <w:t>或</w:t>
      </w:r>
      <w:r w:rsidR="006A08FB">
        <w:t>多个零件组成，一个零件有一个或多个原材料组成</w:t>
      </w:r>
      <w:r w:rsidR="006A08FB">
        <w:rPr>
          <w:rFonts w:hint="eastAsia"/>
        </w:rPr>
        <w:t>。在不同</w:t>
      </w:r>
      <w:r w:rsidR="006A08FB">
        <w:t>的工厂</w:t>
      </w:r>
      <w:r w:rsidR="006A08FB">
        <w:rPr>
          <w:rFonts w:hint="eastAsia"/>
        </w:rPr>
        <w:t>，层级数量不同</w:t>
      </w:r>
      <w:r>
        <w:rPr>
          <w:rFonts w:hint="eastAsia"/>
        </w:rPr>
        <w:t>、</w:t>
      </w:r>
      <w:r>
        <w:t>每一层级的命名方式及每一组成部分的属性有所不同，系统需适应所有的工厂。</w:t>
      </w:r>
      <w:r>
        <w:rPr>
          <w:rFonts w:hint="eastAsia"/>
        </w:rPr>
        <w:t>（以下</w:t>
      </w:r>
      <w:r>
        <w:t>流程介绍时用机器生产</w:t>
      </w:r>
      <w:r>
        <w:rPr>
          <w:rFonts w:hint="eastAsia"/>
        </w:rPr>
        <w:t>工厂</w:t>
      </w:r>
      <w:r>
        <w:t>为例进行说明</w:t>
      </w:r>
      <w:r>
        <w:rPr>
          <w:rFonts w:hint="eastAsia"/>
        </w:rPr>
        <w:t>）</w:t>
      </w:r>
    </w:p>
    <w:p w:rsidR="0030574F" w:rsidRDefault="0030574F" w:rsidP="0030574F">
      <w:pPr>
        <w:pStyle w:val="2"/>
      </w:pPr>
      <w:bookmarkStart w:id="6" w:name="_Toc470071747"/>
      <w:r>
        <w:rPr>
          <w:rFonts w:hint="eastAsia"/>
        </w:rPr>
        <w:t>组装</w:t>
      </w:r>
      <w:r>
        <w:t>流程</w:t>
      </w:r>
      <w:bookmarkEnd w:id="6"/>
    </w:p>
    <w:p w:rsidR="00A92502" w:rsidRDefault="008B17ED" w:rsidP="00A92502">
      <w:pPr>
        <w:pStyle w:val="a7"/>
      </w:pPr>
      <w:r>
        <w:object w:dxaOrig="16032" w:dyaOrig="9445">
          <v:shape id="_x0000_i1026" type="#_x0000_t75" style="width:415.3pt;height:372.65pt" o:ole="">
            <v:imagedata r:id="rId10" o:title=""/>
          </v:shape>
          <o:OLEObject Type="Embed" ProgID="Visio.Drawing.15" ShapeID="_x0000_i1026" DrawAspect="Content" ObjectID="_1544619594" r:id="rId11"/>
        </w:object>
      </w:r>
      <w:r w:rsidR="00A92502">
        <w:rPr>
          <w:rFonts w:hint="eastAsia"/>
        </w:rPr>
        <w:t>图</w:t>
      </w:r>
      <w:r w:rsidR="00A92502">
        <w:rPr>
          <w:rFonts w:hint="eastAsia"/>
        </w:rPr>
        <w:t xml:space="preserve"> </w:t>
      </w:r>
      <w:r w:rsidR="00A92502">
        <w:fldChar w:fldCharType="begin"/>
      </w:r>
      <w:r w:rsidR="00A92502">
        <w:instrText xml:space="preserve"> </w:instrText>
      </w:r>
      <w:r w:rsidR="00A92502">
        <w:rPr>
          <w:rFonts w:hint="eastAsia"/>
        </w:rPr>
        <w:instrText>STYLEREF 1 \s</w:instrText>
      </w:r>
      <w:r w:rsidR="00A92502">
        <w:instrText xml:space="preserve"> </w:instrText>
      </w:r>
      <w:r w:rsidR="00A92502">
        <w:fldChar w:fldCharType="separate"/>
      </w:r>
      <w:r w:rsidR="00841DA7">
        <w:rPr>
          <w:noProof/>
        </w:rPr>
        <w:t>1</w:t>
      </w:r>
      <w:r w:rsidR="00A92502">
        <w:fldChar w:fldCharType="end"/>
      </w:r>
      <w:r w:rsidR="00A92502">
        <w:noBreakHyphen/>
      </w:r>
      <w:r w:rsidR="00A92502">
        <w:fldChar w:fldCharType="begin"/>
      </w:r>
      <w:r w:rsidR="00A92502">
        <w:instrText xml:space="preserve"> </w:instrText>
      </w:r>
      <w:r w:rsidR="00A92502">
        <w:rPr>
          <w:rFonts w:hint="eastAsia"/>
        </w:rPr>
        <w:instrText xml:space="preserve">SEQ </w:instrText>
      </w:r>
      <w:r w:rsidR="00A92502">
        <w:rPr>
          <w:rFonts w:hint="eastAsia"/>
        </w:rPr>
        <w:instrText>图</w:instrText>
      </w:r>
      <w:r w:rsidR="00A92502">
        <w:rPr>
          <w:rFonts w:hint="eastAsia"/>
        </w:rPr>
        <w:instrText xml:space="preserve"> \* ARABIC \s 1</w:instrText>
      </w:r>
      <w:r w:rsidR="00A92502">
        <w:instrText xml:space="preserve"> </w:instrText>
      </w:r>
      <w:r w:rsidR="00A92502">
        <w:fldChar w:fldCharType="separate"/>
      </w:r>
      <w:r w:rsidR="00841DA7">
        <w:rPr>
          <w:noProof/>
        </w:rPr>
        <w:t>2</w:t>
      </w:r>
      <w:r w:rsidR="00A92502">
        <w:fldChar w:fldCharType="end"/>
      </w:r>
      <w:r w:rsidR="00A92502">
        <w:rPr>
          <w:rFonts w:hint="eastAsia"/>
        </w:rPr>
        <w:t>组装</w:t>
      </w:r>
      <w:r w:rsidR="00A92502">
        <w:t>流程</w:t>
      </w:r>
    </w:p>
    <w:p w:rsidR="00F70E1A" w:rsidRDefault="0030574F" w:rsidP="00946A5F">
      <w:pPr>
        <w:ind w:firstLine="420"/>
      </w:pPr>
      <w:r>
        <w:rPr>
          <w:rFonts w:hint="eastAsia"/>
        </w:rPr>
        <w:t>组装</w:t>
      </w:r>
      <w:r>
        <w:t>流程</w:t>
      </w:r>
      <w:r>
        <w:rPr>
          <w:rFonts w:hint="eastAsia"/>
        </w:rPr>
        <w:t>适用于</w:t>
      </w:r>
      <w:r>
        <w:t>机器、大部件、中部件、小部件</w:t>
      </w:r>
      <w:r w:rsidR="000D367C">
        <w:rPr>
          <w:rFonts w:hint="eastAsia"/>
        </w:rPr>
        <w:t>生产，指的</w:t>
      </w:r>
      <w:r w:rsidR="000D367C">
        <w:t>是组装件的零</w:t>
      </w:r>
      <w:r w:rsidR="000D367C">
        <w:rPr>
          <w:rFonts w:hint="eastAsia"/>
        </w:rPr>
        <w:t>部</w:t>
      </w:r>
      <w:r w:rsidR="000D367C">
        <w:t>件已经存在，通过</w:t>
      </w:r>
      <w:r w:rsidR="000D367C">
        <w:rPr>
          <w:rFonts w:hint="eastAsia"/>
        </w:rPr>
        <w:t>焊接</w:t>
      </w:r>
      <w:r w:rsidR="000D367C">
        <w:t>、</w:t>
      </w:r>
      <w:r w:rsidR="000D367C">
        <w:rPr>
          <w:rFonts w:hint="eastAsia"/>
        </w:rPr>
        <w:t>组合</w:t>
      </w:r>
      <w:r w:rsidR="000D367C">
        <w:t>、安装等动作将其组合成</w:t>
      </w:r>
      <w:r w:rsidR="000D367C">
        <w:rPr>
          <w:rFonts w:hint="eastAsia"/>
        </w:rPr>
        <w:t>一个新</w:t>
      </w:r>
      <w:r w:rsidR="000D367C">
        <w:t>物体</w:t>
      </w:r>
      <w:r w:rsidR="00431812">
        <w:rPr>
          <w:rFonts w:hint="eastAsia"/>
        </w:rPr>
        <w:t>。</w:t>
      </w:r>
    </w:p>
    <w:p w:rsidR="00F70E1A" w:rsidRDefault="00431812" w:rsidP="00946A5F">
      <w:pPr>
        <w:ind w:firstLine="420"/>
      </w:pPr>
      <w:r>
        <w:t>组装</w:t>
      </w:r>
      <w:proofErr w:type="gramStart"/>
      <w:r>
        <w:t>件</w:t>
      </w:r>
      <w:r w:rsidR="000D367C">
        <w:rPr>
          <w:rFonts w:hint="eastAsia"/>
        </w:rPr>
        <w:t>根据</w:t>
      </w:r>
      <w:proofErr w:type="gramEnd"/>
      <w:r w:rsidR="000D367C">
        <w:rPr>
          <w:rFonts w:hint="eastAsia"/>
        </w:rPr>
        <w:t>其</w:t>
      </w:r>
      <w:r>
        <w:rPr>
          <w:rFonts w:hint="eastAsia"/>
        </w:rPr>
        <w:t>组成</w:t>
      </w:r>
      <w:r w:rsidR="000D367C">
        <w:rPr>
          <w:rFonts w:hint="eastAsia"/>
        </w:rPr>
        <w:t>部分</w:t>
      </w:r>
      <w:r>
        <w:t>有</w:t>
      </w:r>
      <w:r>
        <w:rPr>
          <w:rFonts w:hint="eastAsia"/>
        </w:rPr>
        <w:t>相应的组装</w:t>
      </w:r>
      <w:r>
        <w:t>流程</w:t>
      </w:r>
      <w:r w:rsidR="00F70E1A">
        <w:rPr>
          <w:rFonts w:hint="eastAsia"/>
        </w:rPr>
        <w:t>：</w:t>
      </w:r>
    </w:p>
    <w:p w:rsidR="00F70E1A" w:rsidRDefault="00431812" w:rsidP="00F70E1A">
      <w:pPr>
        <w:pStyle w:val="a8"/>
        <w:numPr>
          <w:ilvl w:val="0"/>
          <w:numId w:val="3"/>
        </w:numPr>
        <w:ind w:firstLineChars="0"/>
      </w:pPr>
      <w:r>
        <w:t>组装前有</w:t>
      </w:r>
      <w:r>
        <w:rPr>
          <w:rFonts w:hint="eastAsia"/>
        </w:rPr>
        <w:t>其</w:t>
      </w:r>
      <w:r>
        <w:t>组成部分的采购</w:t>
      </w:r>
      <w:r>
        <w:rPr>
          <w:rFonts w:hint="eastAsia"/>
        </w:rPr>
        <w:t>（</w:t>
      </w:r>
      <w:r>
        <w:t>外购件）、</w:t>
      </w:r>
      <w:r>
        <w:rPr>
          <w:rFonts w:hint="eastAsia"/>
        </w:rPr>
        <w:t>领用</w:t>
      </w:r>
      <w:r>
        <w:t>、出库等</w:t>
      </w:r>
      <w:r w:rsidR="000D367C">
        <w:rPr>
          <w:rFonts w:hint="eastAsia"/>
        </w:rPr>
        <w:t>步骤（</w:t>
      </w:r>
      <w:r w:rsidR="000D367C">
        <w:t>步骤可配置）</w:t>
      </w:r>
      <w:r w:rsidR="00F70E1A">
        <w:rPr>
          <w:rFonts w:hint="eastAsia"/>
        </w:rPr>
        <w:t>；</w:t>
      </w:r>
    </w:p>
    <w:p w:rsidR="00F70E1A" w:rsidRDefault="00431812" w:rsidP="00F70E1A">
      <w:pPr>
        <w:pStyle w:val="a8"/>
        <w:numPr>
          <w:ilvl w:val="0"/>
          <w:numId w:val="3"/>
        </w:numPr>
        <w:ind w:firstLineChars="0"/>
      </w:pPr>
      <w:r>
        <w:t>组装后有质量检查、</w:t>
      </w:r>
      <w:r>
        <w:rPr>
          <w:rFonts w:hint="eastAsia"/>
        </w:rPr>
        <w:t>数量</w:t>
      </w:r>
      <w:r>
        <w:t>检查、附码、称重</w:t>
      </w:r>
      <w:r>
        <w:rPr>
          <w:rFonts w:hint="eastAsia"/>
        </w:rPr>
        <w:t>（</w:t>
      </w:r>
      <w:r>
        <w:t>或算平方数或</w:t>
      </w:r>
      <w:r>
        <w:rPr>
          <w:rFonts w:hint="eastAsia"/>
        </w:rPr>
        <w:t>计数</w:t>
      </w:r>
      <w:r>
        <w:t>）、</w:t>
      </w:r>
      <w:proofErr w:type="gramStart"/>
      <w:r>
        <w:rPr>
          <w:rFonts w:hint="eastAsia"/>
        </w:rPr>
        <w:t>扫码</w:t>
      </w:r>
      <w:r>
        <w:t>入库</w:t>
      </w:r>
      <w:proofErr w:type="gramEnd"/>
      <w:r>
        <w:t>等</w:t>
      </w:r>
      <w:r w:rsidR="000D367C">
        <w:rPr>
          <w:rFonts w:hint="eastAsia"/>
        </w:rPr>
        <w:t>步骤（</w:t>
      </w:r>
      <w:r w:rsidR="000D367C">
        <w:t>步骤可配置）</w:t>
      </w:r>
      <w:r w:rsidR="00F70E1A">
        <w:rPr>
          <w:rFonts w:hint="eastAsia"/>
        </w:rPr>
        <w:t>；</w:t>
      </w:r>
    </w:p>
    <w:p w:rsidR="00A92502" w:rsidRDefault="00431812" w:rsidP="00F70E1A">
      <w:pPr>
        <w:pStyle w:val="a8"/>
        <w:numPr>
          <w:ilvl w:val="0"/>
          <w:numId w:val="3"/>
        </w:numPr>
        <w:ind w:firstLineChars="0"/>
      </w:pPr>
      <w:r>
        <w:t>组装时</w:t>
      </w:r>
      <w:r>
        <w:rPr>
          <w:rFonts w:hint="eastAsia"/>
        </w:rPr>
        <w:t>有相应</w:t>
      </w:r>
      <w:r>
        <w:t>的安装步骤</w:t>
      </w:r>
      <w:r w:rsidR="000D367C">
        <w:rPr>
          <w:rFonts w:hint="eastAsia"/>
        </w:rPr>
        <w:t>（步骤</w:t>
      </w:r>
      <w:r w:rsidR="000D367C">
        <w:t>可配置）</w:t>
      </w:r>
      <w:r>
        <w:rPr>
          <w:rFonts w:hint="eastAsia"/>
        </w:rPr>
        <w:t>、</w:t>
      </w:r>
      <w:r>
        <w:t>机床、操作工等相关信息</w:t>
      </w:r>
      <w:r>
        <w:rPr>
          <w:rFonts w:hint="eastAsia"/>
        </w:rPr>
        <w:t>，</w:t>
      </w:r>
      <w:r w:rsidR="00F314DE">
        <w:rPr>
          <w:rFonts w:hint="eastAsia"/>
        </w:rPr>
        <w:t>系统</w:t>
      </w:r>
      <w:r w:rsidR="00F314DE">
        <w:t>需对</w:t>
      </w:r>
      <w:r w:rsidR="00F314DE">
        <w:rPr>
          <w:rFonts w:hint="eastAsia"/>
        </w:rPr>
        <w:t>操作</w:t>
      </w:r>
      <w:r w:rsidR="00F314DE">
        <w:t>工</w:t>
      </w:r>
      <w:r w:rsidR="00F314DE">
        <w:rPr>
          <w:rFonts w:hint="eastAsia"/>
        </w:rPr>
        <w:t>工资</w:t>
      </w:r>
      <w:r w:rsidR="00F314DE">
        <w:t>、操作工操作顺序、</w:t>
      </w:r>
      <w:r w:rsidR="00F314DE">
        <w:rPr>
          <w:rFonts w:hint="eastAsia"/>
        </w:rPr>
        <w:t>设备运行情况</w:t>
      </w:r>
      <w:r w:rsidR="00F314DE">
        <w:t>、</w:t>
      </w:r>
      <w:r w:rsidR="00F314DE">
        <w:rPr>
          <w:rFonts w:hint="eastAsia"/>
        </w:rPr>
        <w:t>组装</w:t>
      </w:r>
      <w:r w:rsidR="00F314DE">
        <w:t>进度、在制品</w:t>
      </w:r>
      <w:r w:rsidR="00F314DE">
        <w:rPr>
          <w:rFonts w:hint="eastAsia"/>
        </w:rPr>
        <w:t>、</w:t>
      </w:r>
      <w:r w:rsidR="00F314DE">
        <w:t>零部件</w:t>
      </w:r>
      <w:r w:rsidR="00F314DE">
        <w:rPr>
          <w:rFonts w:hint="eastAsia"/>
        </w:rPr>
        <w:t>成品等</w:t>
      </w:r>
      <w:r w:rsidR="00F314DE">
        <w:t>进行</w:t>
      </w:r>
      <w:r w:rsidR="000D367C">
        <w:rPr>
          <w:rFonts w:hint="eastAsia"/>
        </w:rPr>
        <w:t>记录、</w:t>
      </w:r>
      <w:r w:rsidR="000D367C">
        <w:t>查询</w:t>
      </w:r>
      <w:r w:rsidR="000D367C">
        <w:rPr>
          <w:rFonts w:hint="eastAsia"/>
        </w:rPr>
        <w:t>与</w:t>
      </w:r>
      <w:r w:rsidR="000D367C">
        <w:t>统计</w:t>
      </w:r>
      <w:r w:rsidR="00F314DE">
        <w:t>。</w:t>
      </w:r>
    </w:p>
    <w:p w:rsidR="00A92502" w:rsidRDefault="007341CD" w:rsidP="0030574F">
      <w:pPr>
        <w:pStyle w:val="2"/>
      </w:pPr>
      <w:bookmarkStart w:id="7" w:name="_Toc470071748"/>
      <w:r>
        <w:rPr>
          <w:rFonts w:hint="eastAsia"/>
        </w:rPr>
        <w:lastRenderedPageBreak/>
        <w:t>零件</w:t>
      </w:r>
      <w:r w:rsidR="0030574F">
        <w:rPr>
          <w:rFonts w:hint="eastAsia"/>
        </w:rPr>
        <w:t>加工</w:t>
      </w:r>
      <w:r w:rsidR="0030574F">
        <w:t>流程</w:t>
      </w:r>
      <w:bookmarkEnd w:id="7"/>
    </w:p>
    <w:p w:rsidR="00A92502" w:rsidRDefault="002F5CBA" w:rsidP="00A92502">
      <w:r>
        <w:object w:dxaOrig="16146" w:dyaOrig="10699">
          <v:shape id="_x0000_i1027" type="#_x0000_t75" style="width:414.7pt;height:408.95pt" o:ole="">
            <v:imagedata r:id="rId12" o:title=""/>
          </v:shape>
          <o:OLEObject Type="Embed" ProgID="Visio.Drawing.15" ShapeID="_x0000_i1027" DrawAspect="Content" ObjectID="_1544619595" r:id="rId13"/>
        </w:object>
      </w:r>
    </w:p>
    <w:p w:rsidR="000D367C" w:rsidRDefault="000D367C" w:rsidP="000D367C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41DA7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41DA7">
        <w:rPr>
          <w:noProof/>
        </w:rPr>
        <w:t>3</w:t>
      </w:r>
      <w:r>
        <w:fldChar w:fldCharType="end"/>
      </w:r>
      <w:r>
        <w:rPr>
          <w:rFonts w:hint="eastAsia"/>
        </w:rPr>
        <w:t>零件</w:t>
      </w:r>
      <w:r>
        <w:t>加工流程</w:t>
      </w:r>
    </w:p>
    <w:p w:rsidR="000D367C" w:rsidRDefault="000D367C" w:rsidP="00A92502">
      <w:r>
        <w:tab/>
      </w:r>
      <w:r>
        <w:rPr>
          <w:rFonts w:hint="eastAsia"/>
        </w:rPr>
        <w:t>零件</w:t>
      </w:r>
      <w:r>
        <w:t>可以分为外购件及自制件，</w:t>
      </w:r>
      <w:r>
        <w:rPr>
          <w:rFonts w:hint="eastAsia"/>
        </w:rPr>
        <w:t>零件</w:t>
      </w:r>
      <w:r>
        <w:t>加工流程</w:t>
      </w:r>
      <w:r>
        <w:rPr>
          <w:rFonts w:hint="eastAsia"/>
        </w:rPr>
        <w:t>针对自制件</w:t>
      </w:r>
      <w:r>
        <w:t>加工。</w:t>
      </w:r>
    </w:p>
    <w:p w:rsidR="00F70E1A" w:rsidRDefault="000D367C" w:rsidP="000D367C">
      <w:pPr>
        <w:ind w:firstLine="420"/>
      </w:pPr>
      <w:r>
        <w:rPr>
          <w:rFonts w:hint="eastAsia"/>
        </w:rPr>
        <w:t>零件</w:t>
      </w:r>
      <w:r>
        <w:t>加工</w:t>
      </w:r>
      <w:r>
        <w:rPr>
          <w:rFonts w:hint="eastAsia"/>
        </w:rPr>
        <w:t>指的</w:t>
      </w:r>
      <w:r>
        <w:t>是</w:t>
      </w:r>
      <w:r>
        <w:rPr>
          <w:rFonts w:hint="eastAsia"/>
        </w:rPr>
        <w:t>零件</w:t>
      </w:r>
      <w:r>
        <w:t>通过</w:t>
      </w:r>
      <w:r>
        <w:rPr>
          <w:rFonts w:hint="eastAsia"/>
        </w:rPr>
        <w:t>下料、</w:t>
      </w:r>
      <w:r>
        <w:t>车、洗、刨、</w:t>
      </w:r>
      <w:r>
        <w:rPr>
          <w:rFonts w:hint="eastAsia"/>
        </w:rPr>
        <w:t>磨</w:t>
      </w:r>
      <w:r>
        <w:t>、</w:t>
      </w:r>
      <w:r>
        <w:rPr>
          <w:rFonts w:hint="eastAsia"/>
        </w:rPr>
        <w:t>焊接</w:t>
      </w:r>
      <w:r>
        <w:t>等</w:t>
      </w:r>
      <w:r>
        <w:rPr>
          <w:rFonts w:hint="eastAsia"/>
        </w:rPr>
        <w:t>工序加工</w:t>
      </w:r>
      <w:r>
        <w:t>成</w:t>
      </w:r>
      <w:r>
        <w:rPr>
          <w:rFonts w:hint="eastAsia"/>
        </w:rPr>
        <w:t>一个新</w:t>
      </w:r>
      <w:r>
        <w:t>物体</w:t>
      </w:r>
      <w:r>
        <w:rPr>
          <w:rFonts w:hint="eastAsia"/>
        </w:rPr>
        <w:t>。每个</w:t>
      </w:r>
      <w:r>
        <w:t>零件</w:t>
      </w:r>
      <w:r>
        <w:rPr>
          <w:rFonts w:hint="eastAsia"/>
        </w:rPr>
        <w:t>根据设计</w:t>
      </w:r>
      <w:r w:rsidR="00291321">
        <w:rPr>
          <w:rFonts w:hint="eastAsia"/>
        </w:rPr>
        <w:t>均</w:t>
      </w:r>
      <w:r>
        <w:t>有</w:t>
      </w:r>
      <w:r>
        <w:rPr>
          <w:rFonts w:hint="eastAsia"/>
        </w:rPr>
        <w:t>相应的加工</w:t>
      </w:r>
      <w:r>
        <w:t>流程</w:t>
      </w:r>
      <w:r w:rsidR="00F70E1A">
        <w:rPr>
          <w:rFonts w:hint="eastAsia"/>
        </w:rPr>
        <w:t>：</w:t>
      </w:r>
    </w:p>
    <w:p w:rsidR="00F70E1A" w:rsidRDefault="00F70E1A" w:rsidP="00F70E1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每道</w:t>
      </w:r>
      <w:r w:rsidR="00291321">
        <w:rPr>
          <w:rFonts w:hint="eastAsia"/>
        </w:rPr>
        <w:t>加工</w:t>
      </w:r>
      <w:r w:rsidR="000D367C">
        <w:t>前</w:t>
      </w:r>
      <w:r w:rsidR="00291321">
        <w:rPr>
          <w:rFonts w:hint="eastAsia"/>
        </w:rPr>
        <w:t>需对其原材料</w:t>
      </w:r>
      <w:r w:rsidR="00291321">
        <w:t>的</w:t>
      </w:r>
      <w:r w:rsidR="000D367C">
        <w:rPr>
          <w:rFonts w:hint="eastAsia"/>
        </w:rPr>
        <w:t>领用</w:t>
      </w:r>
      <w:r w:rsidR="000D367C">
        <w:t>、出库等</w:t>
      </w:r>
      <w:r w:rsidR="000D367C">
        <w:rPr>
          <w:rFonts w:hint="eastAsia"/>
        </w:rPr>
        <w:t>步骤（</w:t>
      </w:r>
      <w:r w:rsidR="000D367C">
        <w:t>步骤可配置）</w:t>
      </w:r>
      <w:r>
        <w:rPr>
          <w:rFonts w:hint="eastAsia"/>
        </w:rPr>
        <w:t>；</w:t>
      </w:r>
    </w:p>
    <w:p w:rsidR="00F70E1A" w:rsidRDefault="00291321" w:rsidP="00F70E1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每道工序完成</w:t>
      </w:r>
      <w:r w:rsidR="000D367C">
        <w:t>后有质量检查、</w:t>
      </w:r>
      <w:r w:rsidR="000D367C">
        <w:rPr>
          <w:rFonts w:hint="eastAsia"/>
        </w:rPr>
        <w:t>数量</w:t>
      </w:r>
      <w:r w:rsidR="000D367C">
        <w:t>检查、附码、称重</w:t>
      </w:r>
      <w:r w:rsidR="000D367C">
        <w:rPr>
          <w:rFonts w:hint="eastAsia"/>
        </w:rPr>
        <w:t>（</w:t>
      </w:r>
      <w:r w:rsidR="000D367C">
        <w:t>或算平方数或</w:t>
      </w:r>
      <w:r w:rsidR="000D367C">
        <w:rPr>
          <w:rFonts w:hint="eastAsia"/>
        </w:rPr>
        <w:t>计数</w:t>
      </w:r>
      <w:r w:rsidR="000D367C">
        <w:t>）、</w:t>
      </w:r>
      <w:proofErr w:type="gramStart"/>
      <w:r w:rsidR="000D367C">
        <w:rPr>
          <w:rFonts w:hint="eastAsia"/>
        </w:rPr>
        <w:t>扫码</w:t>
      </w:r>
      <w:r w:rsidR="000D367C">
        <w:t>入库</w:t>
      </w:r>
      <w:proofErr w:type="gramEnd"/>
      <w:r w:rsidR="000D367C">
        <w:t>等</w:t>
      </w:r>
      <w:r w:rsidR="000D367C">
        <w:rPr>
          <w:rFonts w:hint="eastAsia"/>
        </w:rPr>
        <w:t>步骤（</w:t>
      </w:r>
      <w:r w:rsidR="000D367C">
        <w:t>步骤可配置）</w:t>
      </w:r>
      <w:r w:rsidR="00F70E1A">
        <w:rPr>
          <w:rFonts w:hint="eastAsia"/>
        </w:rPr>
        <w:t>；</w:t>
      </w:r>
    </w:p>
    <w:p w:rsidR="000D367C" w:rsidRDefault="00291321" w:rsidP="00F70E1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工序加工</w:t>
      </w:r>
      <w:r w:rsidR="000D367C">
        <w:t>时</w:t>
      </w:r>
      <w:r w:rsidR="000D367C">
        <w:rPr>
          <w:rFonts w:hint="eastAsia"/>
        </w:rPr>
        <w:t>有相应</w:t>
      </w:r>
      <w:r>
        <w:rPr>
          <w:rFonts w:hint="eastAsia"/>
        </w:rPr>
        <w:t>操作</w:t>
      </w:r>
      <w:r w:rsidR="000D367C">
        <w:t>步骤</w:t>
      </w:r>
      <w:r w:rsidR="000D367C">
        <w:rPr>
          <w:rFonts w:hint="eastAsia"/>
        </w:rPr>
        <w:t>（步骤</w:t>
      </w:r>
      <w:r w:rsidR="000D367C">
        <w:t>可配置）</w:t>
      </w:r>
      <w:r w:rsidR="000D367C">
        <w:rPr>
          <w:rFonts w:hint="eastAsia"/>
        </w:rPr>
        <w:t>、</w:t>
      </w:r>
      <w:r w:rsidR="000D367C">
        <w:t>机床、操作工等相关信息</w:t>
      </w:r>
      <w:r w:rsidR="000D367C">
        <w:rPr>
          <w:rFonts w:hint="eastAsia"/>
        </w:rPr>
        <w:t>，系统</w:t>
      </w:r>
      <w:r w:rsidR="000D367C">
        <w:t>需对</w:t>
      </w:r>
      <w:r w:rsidR="000D367C">
        <w:rPr>
          <w:rFonts w:hint="eastAsia"/>
        </w:rPr>
        <w:t>操作</w:t>
      </w:r>
      <w:r w:rsidR="000D367C">
        <w:t>工</w:t>
      </w:r>
      <w:r w:rsidR="000D367C">
        <w:rPr>
          <w:rFonts w:hint="eastAsia"/>
        </w:rPr>
        <w:t>工资</w:t>
      </w:r>
      <w:r w:rsidR="000D367C">
        <w:t>、操作工操作顺序、</w:t>
      </w:r>
      <w:r w:rsidR="000D367C">
        <w:rPr>
          <w:rFonts w:hint="eastAsia"/>
        </w:rPr>
        <w:t>设备运行情况</w:t>
      </w:r>
      <w:r w:rsidR="000D367C">
        <w:t>、</w:t>
      </w:r>
      <w:r>
        <w:rPr>
          <w:rFonts w:hint="eastAsia"/>
        </w:rPr>
        <w:t>加工</w:t>
      </w:r>
      <w:r w:rsidR="000D367C">
        <w:t>进度、在制品</w:t>
      </w:r>
      <w:r w:rsidR="000D367C">
        <w:rPr>
          <w:rFonts w:hint="eastAsia"/>
        </w:rPr>
        <w:t>、</w:t>
      </w:r>
      <w:r>
        <w:t>零</w:t>
      </w:r>
      <w:r>
        <w:rPr>
          <w:rFonts w:hint="eastAsia"/>
        </w:rPr>
        <w:t>件</w:t>
      </w:r>
      <w:r w:rsidR="000D367C">
        <w:rPr>
          <w:rFonts w:hint="eastAsia"/>
        </w:rPr>
        <w:t>成品</w:t>
      </w:r>
      <w:r>
        <w:rPr>
          <w:rFonts w:hint="eastAsia"/>
        </w:rPr>
        <w:t>、</w:t>
      </w:r>
      <w:r>
        <w:t>原材料库存</w:t>
      </w:r>
      <w:r w:rsidR="000D367C">
        <w:rPr>
          <w:rFonts w:hint="eastAsia"/>
        </w:rPr>
        <w:t>等</w:t>
      </w:r>
      <w:r w:rsidR="000D367C">
        <w:t>进行</w:t>
      </w:r>
      <w:r w:rsidR="000D367C">
        <w:rPr>
          <w:rFonts w:hint="eastAsia"/>
        </w:rPr>
        <w:t>记录、</w:t>
      </w:r>
      <w:r w:rsidR="000D367C">
        <w:t>查询</w:t>
      </w:r>
      <w:r w:rsidR="000D367C">
        <w:rPr>
          <w:rFonts w:hint="eastAsia"/>
        </w:rPr>
        <w:t>与</w:t>
      </w:r>
      <w:r w:rsidR="000D367C">
        <w:t>统计。</w:t>
      </w:r>
    </w:p>
    <w:p w:rsidR="000A5F72" w:rsidRPr="000D367C" w:rsidRDefault="000A5F72" w:rsidP="00A92502"/>
    <w:p w:rsidR="00A92502" w:rsidRDefault="0030574F" w:rsidP="0030574F">
      <w:pPr>
        <w:pStyle w:val="1"/>
      </w:pPr>
      <w:bookmarkStart w:id="8" w:name="_Toc470071749"/>
      <w:r>
        <w:rPr>
          <w:rFonts w:hint="eastAsia"/>
        </w:rPr>
        <w:lastRenderedPageBreak/>
        <w:t>需求</w:t>
      </w:r>
      <w:bookmarkEnd w:id="8"/>
    </w:p>
    <w:p w:rsidR="000A1D34" w:rsidRDefault="000A1D34" w:rsidP="000A1D34">
      <w:pPr>
        <w:pStyle w:val="2"/>
        <w:tabs>
          <w:tab w:val="left" w:pos="576"/>
        </w:tabs>
        <w:spacing w:line="413" w:lineRule="auto"/>
        <w:jc w:val="left"/>
        <w:rPr>
          <w:kern w:val="0"/>
        </w:rPr>
      </w:pPr>
      <w:bookmarkStart w:id="9" w:name="_Toc469060881"/>
      <w:bookmarkStart w:id="10" w:name="_Toc470071750"/>
      <w:r>
        <w:rPr>
          <w:kern w:val="0"/>
        </w:rPr>
        <w:t>需求</w:t>
      </w:r>
      <w:r>
        <w:rPr>
          <w:rFonts w:hint="eastAsia"/>
          <w:kern w:val="0"/>
        </w:rPr>
        <w:t>约定</w:t>
      </w:r>
      <w:bookmarkEnd w:id="9"/>
      <w:bookmarkEnd w:id="10"/>
      <w:r>
        <w:rPr>
          <w:kern w:val="0"/>
        </w:rPr>
        <w:t xml:space="preserve"> </w:t>
      </w:r>
    </w:p>
    <w:p w:rsidR="000A1D34" w:rsidRDefault="000A1D34" w:rsidP="000A1D34">
      <w:pPr>
        <w:ind w:firstLine="420"/>
      </w:pPr>
      <w:r>
        <w:rPr>
          <w:rFonts w:hint="eastAsia"/>
        </w:rPr>
        <w:t>智能工厂系统涉及</w:t>
      </w:r>
      <w:r>
        <w:t>到机床、车间、工厂、集团各</w:t>
      </w:r>
      <w:r>
        <w:rPr>
          <w:rFonts w:hint="eastAsia"/>
        </w:rPr>
        <w:t>类</w:t>
      </w:r>
      <w:r>
        <w:t>用户，所包含</w:t>
      </w:r>
      <w:r>
        <w:rPr>
          <w:rFonts w:hint="eastAsia"/>
        </w:rPr>
        <w:t>较多系统</w:t>
      </w:r>
      <w:r>
        <w:t>、子系统、</w:t>
      </w:r>
      <w:r>
        <w:rPr>
          <w:rFonts w:hint="eastAsia"/>
        </w:rPr>
        <w:t>小</w:t>
      </w:r>
      <w:r>
        <w:t>系统</w:t>
      </w:r>
      <w:r>
        <w:rPr>
          <w:rFonts w:hint="eastAsia"/>
        </w:rPr>
        <w:t>，</w:t>
      </w:r>
      <w:r>
        <w:t>在此</w:t>
      </w:r>
      <w:r>
        <w:rPr>
          <w:rFonts w:hint="eastAsia"/>
        </w:rPr>
        <w:t>申明框架性</w:t>
      </w:r>
      <w:r>
        <w:t>需求：</w:t>
      </w:r>
    </w:p>
    <w:p w:rsidR="000A1D34" w:rsidRDefault="000A1D34" w:rsidP="000A1D34">
      <w:pPr>
        <w:numPr>
          <w:ilvl w:val="0"/>
          <w:numId w:val="6"/>
        </w:numPr>
        <w:jc w:val="left"/>
      </w:pPr>
      <w:r>
        <w:rPr>
          <w:rFonts w:hint="eastAsia"/>
        </w:rPr>
        <w:t>各</w:t>
      </w:r>
      <w:r>
        <w:t>系统能独立部署，也可以</w:t>
      </w:r>
      <w:r>
        <w:rPr>
          <w:rFonts w:hint="eastAsia"/>
        </w:rPr>
        <w:t>统一</w:t>
      </w:r>
      <w:r>
        <w:t>部署；</w:t>
      </w:r>
    </w:p>
    <w:p w:rsidR="000A1D34" w:rsidRDefault="000A1D34" w:rsidP="000A1D34">
      <w:pPr>
        <w:numPr>
          <w:ilvl w:val="0"/>
          <w:numId w:val="6"/>
        </w:numPr>
        <w:jc w:val="left"/>
      </w:pPr>
      <w:r>
        <w:rPr>
          <w:rFonts w:hint="eastAsia"/>
        </w:rPr>
        <w:t>根据</w:t>
      </w:r>
      <w:r>
        <w:t>不同的厂家，产品内容可定制</w:t>
      </w:r>
      <w:r>
        <w:rPr>
          <w:rFonts w:hint="eastAsia"/>
        </w:rPr>
        <w:t>；</w:t>
      </w:r>
    </w:p>
    <w:p w:rsidR="000A1D34" w:rsidRDefault="000A1D34" w:rsidP="000A1D34">
      <w:pPr>
        <w:numPr>
          <w:ilvl w:val="0"/>
          <w:numId w:val="6"/>
        </w:numPr>
        <w:jc w:val="left"/>
      </w:pPr>
      <w:r>
        <w:t>流程可定制；</w:t>
      </w:r>
    </w:p>
    <w:p w:rsidR="000A1D34" w:rsidRPr="00306E7E" w:rsidRDefault="000A1D34" w:rsidP="000A1D34">
      <w:pPr>
        <w:numPr>
          <w:ilvl w:val="0"/>
          <w:numId w:val="6"/>
        </w:numPr>
        <w:jc w:val="left"/>
      </w:pPr>
      <w:r>
        <w:t>数据查看范围可定制</w:t>
      </w:r>
    </w:p>
    <w:p w:rsidR="000A1D34" w:rsidRDefault="000A1D34" w:rsidP="000A1D34">
      <w:pPr>
        <w:pStyle w:val="2"/>
        <w:tabs>
          <w:tab w:val="left" w:pos="576"/>
        </w:tabs>
        <w:spacing w:line="413" w:lineRule="auto"/>
        <w:jc w:val="left"/>
        <w:rPr>
          <w:kern w:val="0"/>
        </w:rPr>
      </w:pPr>
      <w:bookmarkStart w:id="11" w:name="_Toc469060882"/>
      <w:bookmarkStart w:id="12" w:name="_Toc470071751"/>
      <w:r>
        <w:rPr>
          <w:kern w:val="0"/>
        </w:rPr>
        <w:t>运行环境</w:t>
      </w:r>
      <w:bookmarkEnd w:id="11"/>
      <w:bookmarkEnd w:id="12"/>
    </w:p>
    <w:p w:rsidR="000A1D34" w:rsidRDefault="000A1D34" w:rsidP="000A1D34">
      <w:pPr>
        <w:numPr>
          <w:ilvl w:val="0"/>
          <w:numId w:val="7"/>
        </w:numPr>
        <w:jc w:val="left"/>
      </w:pPr>
      <w:r>
        <w:rPr>
          <w:rFonts w:hint="eastAsia"/>
        </w:rPr>
        <w:t>服务器：</w:t>
      </w:r>
      <w:r>
        <w:t>Linux</w:t>
      </w:r>
      <w:r>
        <w:t>操作系统</w:t>
      </w:r>
      <w:r>
        <w:rPr>
          <w:rFonts w:hint="eastAsia"/>
        </w:rPr>
        <w:t>，</w:t>
      </w:r>
      <w:r>
        <w:t>可根据</w:t>
      </w:r>
      <w:r>
        <w:rPr>
          <w:rFonts w:hint="eastAsia"/>
        </w:rPr>
        <w:t>并发容量决定</w:t>
      </w:r>
      <w:r>
        <w:t>配置高低（</w:t>
      </w:r>
      <w:r>
        <w:rPr>
          <w:rFonts w:hint="eastAsia"/>
        </w:rPr>
        <w:t>最低推荐</w:t>
      </w:r>
      <w:r>
        <w:t>配置，由测试</w:t>
      </w:r>
      <w:r>
        <w:rPr>
          <w:rFonts w:hint="eastAsia"/>
        </w:rPr>
        <w:t>结果</w:t>
      </w:r>
      <w:r>
        <w:t>决定）</w:t>
      </w:r>
      <w:r>
        <w:rPr>
          <w:rFonts w:hint="eastAsia"/>
        </w:rPr>
        <w:t>；</w:t>
      </w:r>
    </w:p>
    <w:p w:rsidR="000A1D34" w:rsidRDefault="000A1D34" w:rsidP="000A1D34">
      <w:pPr>
        <w:numPr>
          <w:ilvl w:val="0"/>
          <w:numId w:val="7"/>
        </w:numPr>
        <w:jc w:val="left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客户端</w:t>
      </w:r>
      <w:r>
        <w:t>：</w:t>
      </w:r>
      <w:r>
        <w:t>win7</w:t>
      </w:r>
      <w:r>
        <w:rPr>
          <w:rFonts w:hint="eastAsia"/>
        </w:rPr>
        <w:t>以上</w:t>
      </w:r>
      <w:r>
        <w:t>操作系统，可根据</w:t>
      </w:r>
      <w:r>
        <w:rPr>
          <w:rFonts w:hint="eastAsia"/>
        </w:rPr>
        <w:t>并发容量决定</w:t>
      </w:r>
      <w:r>
        <w:t>配置高低（</w:t>
      </w:r>
      <w:r>
        <w:rPr>
          <w:rFonts w:hint="eastAsia"/>
        </w:rPr>
        <w:t>最低推荐</w:t>
      </w:r>
      <w:r>
        <w:t>配置，由测试</w:t>
      </w:r>
      <w:r>
        <w:rPr>
          <w:rFonts w:hint="eastAsia"/>
        </w:rPr>
        <w:t>结果</w:t>
      </w:r>
      <w:r>
        <w:t>决定）</w:t>
      </w:r>
      <w:r>
        <w:rPr>
          <w:rFonts w:hint="eastAsia"/>
        </w:rPr>
        <w:t>；</w:t>
      </w:r>
    </w:p>
    <w:p w:rsidR="000A1D34" w:rsidRDefault="000A1D34" w:rsidP="000A1D34">
      <w:pPr>
        <w:numPr>
          <w:ilvl w:val="0"/>
          <w:numId w:val="7"/>
        </w:numPr>
        <w:jc w:val="left"/>
      </w:pPr>
      <w:r>
        <w:rPr>
          <w:rFonts w:hint="eastAsia"/>
        </w:rPr>
        <w:t>浏览器：</w:t>
      </w:r>
      <w:r>
        <w:t>谷歌、</w:t>
      </w:r>
      <w:r>
        <w:rPr>
          <w:rFonts w:hint="eastAsia"/>
        </w:rPr>
        <w:t>360</w:t>
      </w:r>
      <w:r>
        <w:rPr>
          <w:rFonts w:hint="eastAsia"/>
        </w:rPr>
        <w:t>、</w:t>
      </w:r>
      <w:proofErr w:type="spellStart"/>
      <w:r>
        <w:t>ie</w:t>
      </w:r>
      <w:proofErr w:type="spellEnd"/>
      <w:r>
        <w:rPr>
          <w:rFonts w:hint="eastAsia"/>
        </w:rPr>
        <w:t>主流</w:t>
      </w:r>
      <w:r>
        <w:t>浏览器</w:t>
      </w:r>
    </w:p>
    <w:p w:rsidR="000A1D34" w:rsidRDefault="000A1D34" w:rsidP="000A1D34">
      <w:pPr>
        <w:numPr>
          <w:ilvl w:val="0"/>
          <w:numId w:val="7"/>
        </w:numPr>
        <w:jc w:val="left"/>
      </w:pPr>
      <w:r>
        <w:t>PAD</w:t>
      </w:r>
      <w:r>
        <w:t>、</w:t>
      </w:r>
      <w:r>
        <w:t>iPhone</w:t>
      </w:r>
      <w:r>
        <w:t>：</w:t>
      </w:r>
      <w:r>
        <w:t>IOS</w:t>
      </w:r>
      <w:r>
        <w:t>操作系统，支持多屏幕</w:t>
      </w:r>
    </w:p>
    <w:p w:rsidR="000A1D34" w:rsidRDefault="000A1D34" w:rsidP="000A1D34">
      <w:pPr>
        <w:numPr>
          <w:ilvl w:val="0"/>
          <w:numId w:val="7"/>
        </w:numPr>
        <w:jc w:val="left"/>
      </w:pPr>
      <w:proofErr w:type="gramStart"/>
      <w:r>
        <w:rPr>
          <w:rFonts w:hint="eastAsia"/>
        </w:rPr>
        <w:t>安卓手机</w:t>
      </w:r>
      <w:proofErr w:type="gramEnd"/>
      <w:r>
        <w:t>：</w:t>
      </w:r>
      <w:proofErr w:type="gramStart"/>
      <w:r>
        <w:t>安卓操作系统</w:t>
      </w:r>
      <w:proofErr w:type="gramEnd"/>
      <w:r>
        <w:t>，支持多屏幕手机</w:t>
      </w:r>
    </w:p>
    <w:p w:rsidR="000A1D34" w:rsidRDefault="000A1D34" w:rsidP="000A1D34">
      <w:pPr>
        <w:numPr>
          <w:ilvl w:val="0"/>
          <w:numId w:val="7"/>
        </w:numPr>
        <w:jc w:val="left"/>
      </w:pPr>
      <w:proofErr w:type="gramStart"/>
      <w:r>
        <w:rPr>
          <w:rFonts w:hint="eastAsia"/>
        </w:rPr>
        <w:t>扫码终端</w:t>
      </w:r>
      <w:proofErr w:type="gramEnd"/>
      <w:r>
        <w:rPr>
          <w:rFonts w:hint="eastAsia"/>
        </w:rPr>
        <w:t>：</w:t>
      </w:r>
      <w:proofErr w:type="gramStart"/>
      <w:r>
        <w:t>安卓操作系统</w:t>
      </w:r>
      <w:proofErr w:type="gramEnd"/>
      <w:r>
        <w:rPr>
          <w:rFonts w:hint="eastAsia"/>
        </w:rPr>
        <w:t>，</w:t>
      </w:r>
      <w:r>
        <w:t>支持一种终端</w:t>
      </w:r>
    </w:p>
    <w:p w:rsidR="000A1D34" w:rsidRDefault="000A1D34" w:rsidP="000A1D34">
      <w:pPr>
        <w:numPr>
          <w:ilvl w:val="0"/>
          <w:numId w:val="7"/>
        </w:numPr>
        <w:jc w:val="left"/>
      </w:pPr>
      <w:r>
        <w:rPr>
          <w:rFonts w:hint="eastAsia"/>
        </w:rPr>
        <w:t>工厂</w:t>
      </w:r>
      <w:r>
        <w:t>触摸屏：</w:t>
      </w:r>
      <w:proofErr w:type="gramStart"/>
      <w:r>
        <w:t>支持安卓操作系统</w:t>
      </w:r>
      <w:proofErr w:type="gramEnd"/>
    </w:p>
    <w:p w:rsidR="000A1D34" w:rsidRDefault="00704F7D" w:rsidP="00F8334C">
      <w:pPr>
        <w:pStyle w:val="1"/>
      </w:pPr>
      <w:r>
        <w:rPr>
          <w:rFonts w:hint="eastAsia"/>
        </w:rPr>
        <w:t>功能模块</w:t>
      </w:r>
    </w:p>
    <w:p w:rsidR="00704F7D" w:rsidRDefault="00704F7D" w:rsidP="00F8334C">
      <w:pPr>
        <w:pStyle w:val="2"/>
      </w:pPr>
      <w:r>
        <w:rPr>
          <w:rFonts w:hint="eastAsia"/>
        </w:rPr>
        <w:t>总列表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360"/>
        <w:gridCol w:w="1356"/>
        <w:gridCol w:w="5643"/>
      </w:tblGrid>
      <w:tr w:rsidR="00F8334C" w:rsidRPr="00704F7D" w:rsidTr="005B49F5">
        <w:tc>
          <w:tcPr>
            <w:tcW w:w="1360" w:type="dxa"/>
          </w:tcPr>
          <w:p w:rsidR="00F8334C" w:rsidRPr="00F8334C" w:rsidRDefault="00F8334C" w:rsidP="00F833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业务名称</w:t>
            </w:r>
          </w:p>
        </w:tc>
        <w:tc>
          <w:tcPr>
            <w:tcW w:w="1356" w:type="dxa"/>
          </w:tcPr>
          <w:p w:rsidR="00F8334C" w:rsidRPr="00F8334C" w:rsidRDefault="00F8334C" w:rsidP="00F8334C">
            <w:pPr>
              <w:jc w:val="center"/>
              <w:rPr>
                <w:b/>
              </w:rPr>
            </w:pPr>
            <w:r w:rsidRPr="00F8334C">
              <w:rPr>
                <w:rFonts w:hint="eastAsia"/>
                <w:b/>
              </w:rPr>
              <w:t>模块</w:t>
            </w:r>
          </w:p>
        </w:tc>
        <w:tc>
          <w:tcPr>
            <w:tcW w:w="5643" w:type="dxa"/>
          </w:tcPr>
          <w:p w:rsidR="00F8334C" w:rsidRPr="00F8334C" w:rsidRDefault="00F8334C" w:rsidP="00F8334C">
            <w:pPr>
              <w:jc w:val="center"/>
              <w:rPr>
                <w:b/>
              </w:rPr>
            </w:pPr>
            <w:r w:rsidRPr="00F8334C">
              <w:rPr>
                <w:rFonts w:hint="eastAsia"/>
                <w:b/>
              </w:rPr>
              <w:t>描述</w:t>
            </w:r>
          </w:p>
        </w:tc>
      </w:tr>
      <w:tr w:rsidR="00F8334C" w:rsidTr="005B49F5">
        <w:tc>
          <w:tcPr>
            <w:tcW w:w="1360" w:type="dxa"/>
            <w:vMerge w:val="restart"/>
          </w:tcPr>
          <w:p w:rsidR="00F8334C" w:rsidRDefault="00F8334C" w:rsidP="00704F7D">
            <w:r>
              <w:rPr>
                <w:rFonts w:hint="eastAsia"/>
              </w:rPr>
              <w:t>工厂</w:t>
            </w:r>
            <w:r>
              <w:t>建模</w:t>
            </w:r>
          </w:p>
        </w:tc>
        <w:tc>
          <w:tcPr>
            <w:tcW w:w="1356" w:type="dxa"/>
          </w:tcPr>
          <w:p w:rsidR="00F8334C" w:rsidRDefault="00F8334C" w:rsidP="00704F7D">
            <w:r>
              <w:rPr>
                <w:rFonts w:hint="eastAsia"/>
              </w:rPr>
              <w:t>系统管理</w:t>
            </w:r>
          </w:p>
        </w:tc>
        <w:tc>
          <w:tcPr>
            <w:tcW w:w="5643" w:type="dxa"/>
          </w:tcPr>
          <w:p w:rsidR="00F8334C" w:rsidRDefault="00D13651" w:rsidP="005B49F5">
            <w:r>
              <w:rPr>
                <w:rFonts w:hint="eastAsia"/>
              </w:rPr>
              <w:t>搭建企业业务模型，配置</w:t>
            </w:r>
            <w:r w:rsidR="005B49F5">
              <w:rPr>
                <w:rFonts w:hint="eastAsia"/>
              </w:rPr>
              <w:t>组织、</w:t>
            </w:r>
            <w:r w:rsidR="005B49F5">
              <w:t>人员、权限及数据查看范围</w:t>
            </w:r>
            <w:r w:rsidR="005B49F5">
              <w:rPr>
                <w:rFonts w:hint="eastAsia"/>
              </w:rPr>
              <w:t>。</w:t>
            </w:r>
            <w:r w:rsidR="008B3E51">
              <w:t>为其他模块提供接口。</w:t>
            </w:r>
          </w:p>
        </w:tc>
      </w:tr>
      <w:tr w:rsidR="00F8334C" w:rsidTr="005B49F5">
        <w:tc>
          <w:tcPr>
            <w:tcW w:w="1360" w:type="dxa"/>
            <w:vMerge/>
          </w:tcPr>
          <w:p w:rsidR="00F8334C" w:rsidRDefault="00F8334C" w:rsidP="00704F7D"/>
        </w:tc>
        <w:tc>
          <w:tcPr>
            <w:tcW w:w="1356" w:type="dxa"/>
          </w:tcPr>
          <w:p w:rsidR="00F8334C" w:rsidRDefault="00F8334C" w:rsidP="00704F7D">
            <w:r>
              <w:rPr>
                <w:rFonts w:hint="eastAsia"/>
              </w:rPr>
              <w:t>产品管理</w:t>
            </w:r>
          </w:p>
        </w:tc>
        <w:tc>
          <w:tcPr>
            <w:tcW w:w="5643" w:type="dxa"/>
          </w:tcPr>
          <w:p w:rsidR="00F8334C" w:rsidRDefault="005B49F5" w:rsidP="00704F7D">
            <w:r>
              <w:rPr>
                <w:rFonts w:hint="eastAsia"/>
              </w:rPr>
              <w:t>定义</w:t>
            </w:r>
            <w:r>
              <w:t>工厂的产品</w:t>
            </w:r>
            <w:r>
              <w:rPr>
                <w:rFonts w:hint="eastAsia"/>
              </w:rPr>
              <w:t>属性</w:t>
            </w:r>
            <w:r>
              <w:t>、层级等相关联信息</w:t>
            </w:r>
            <w:r w:rsidR="008B3E51">
              <w:rPr>
                <w:rFonts w:hint="eastAsia"/>
              </w:rPr>
              <w:t>，</w:t>
            </w:r>
            <w:r w:rsidR="008B3E51">
              <w:t>为其他模块提供接口。</w:t>
            </w:r>
          </w:p>
        </w:tc>
      </w:tr>
      <w:tr w:rsidR="00F8334C" w:rsidTr="005B49F5">
        <w:tc>
          <w:tcPr>
            <w:tcW w:w="1360" w:type="dxa"/>
            <w:vMerge/>
          </w:tcPr>
          <w:p w:rsidR="00F8334C" w:rsidRDefault="00F8334C" w:rsidP="00704F7D"/>
        </w:tc>
        <w:tc>
          <w:tcPr>
            <w:tcW w:w="1356" w:type="dxa"/>
          </w:tcPr>
          <w:p w:rsidR="00F8334C" w:rsidRDefault="00F8334C" w:rsidP="00704F7D">
            <w:r>
              <w:rPr>
                <w:rFonts w:hint="eastAsia"/>
              </w:rPr>
              <w:t>流程管理</w:t>
            </w:r>
          </w:p>
        </w:tc>
        <w:tc>
          <w:tcPr>
            <w:tcW w:w="5643" w:type="dxa"/>
          </w:tcPr>
          <w:p w:rsidR="00F8334C" w:rsidRDefault="005B49F5" w:rsidP="00704F7D">
            <w:r>
              <w:rPr>
                <w:rFonts w:hint="eastAsia"/>
              </w:rPr>
              <w:t>支持动态调整流程，通过工作</w:t>
            </w:r>
            <w:proofErr w:type="gramStart"/>
            <w:r>
              <w:rPr>
                <w:rFonts w:hint="eastAsia"/>
              </w:rPr>
              <w:t>流实现</w:t>
            </w:r>
            <w:proofErr w:type="gramEnd"/>
            <w:r>
              <w:rPr>
                <w:rFonts w:hint="eastAsia"/>
              </w:rPr>
              <w:t>表单和数据的发送、处理、审批，</w:t>
            </w:r>
            <w:r>
              <w:t>以及生产过程的</w:t>
            </w:r>
            <w:r>
              <w:rPr>
                <w:rFonts w:hint="eastAsia"/>
              </w:rPr>
              <w:t>；</w:t>
            </w:r>
            <w:r>
              <w:t>通过工作</w:t>
            </w:r>
            <w:proofErr w:type="gramStart"/>
            <w:r>
              <w:t>流实现</w:t>
            </w:r>
            <w:proofErr w:type="gramEnd"/>
            <w:r>
              <w:t>执行制造</w:t>
            </w:r>
            <w:r w:rsidR="008B3E51">
              <w:rPr>
                <w:rFonts w:hint="eastAsia"/>
              </w:rPr>
              <w:t>各</w:t>
            </w:r>
            <w:r w:rsidR="008B3E51">
              <w:t>环节的流转</w:t>
            </w:r>
            <w:r w:rsidR="008B3E51">
              <w:rPr>
                <w:rFonts w:hint="eastAsia"/>
              </w:rPr>
              <w:t>。</w:t>
            </w:r>
            <w:r w:rsidR="008B3E51">
              <w:t>为其他模块提供接口。</w:t>
            </w:r>
          </w:p>
        </w:tc>
      </w:tr>
      <w:tr w:rsidR="005B49F5" w:rsidTr="005B49F5">
        <w:tc>
          <w:tcPr>
            <w:tcW w:w="1360" w:type="dxa"/>
          </w:tcPr>
          <w:p w:rsidR="005B49F5" w:rsidRDefault="005B49F5" w:rsidP="00704F7D">
            <w:r>
              <w:rPr>
                <w:rFonts w:hint="eastAsia"/>
              </w:rPr>
              <w:t>实时</w:t>
            </w:r>
            <w:r>
              <w:t>数据采集系统</w:t>
            </w:r>
          </w:p>
        </w:tc>
        <w:tc>
          <w:tcPr>
            <w:tcW w:w="1356" w:type="dxa"/>
          </w:tcPr>
          <w:p w:rsidR="005B49F5" w:rsidRDefault="005B49F5" w:rsidP="005B49F5">
            <w:r>
              <w:rPr>
                <w:rFonts w:hint="eastAsia"/>
              </w:rPr>
              <w:t>数据</w:t>
            </w:r>
            <w:r>
              <w:t>采集</w:t>
            </w:r>
          </w:p>
        </w:tc>
        <w:tc>
          <w:tcPr>
            <w:tcW w:w="5643" w:type="dxa"/>
          </w:tcPr>
          <w:p w:rsidR="005B49F5" w:rsidRDefault="005B49F5" w:rsidP="00704F7D">
            <w:r>
              <w:rPr>
                <w:rFonts w:hint="eastAsia"/>
              </w:rPr>
              <w:t>实时生产数据的采集、存贮、管理与查询。</w:t>
            </w:r>
            <w:r w:rsidR="008B3E51">
              <w:rPr>
                <w:rFonts w:hint="eastAsia"/>
              </w:rPr>
              <w:t>根据</w:t>
            </w:r>
            <w:r w:rsidR="008B3E51">
              <w:t>数据关联生产进度，为</w:t>
            </w:r>
            <w:r w:rsidR="008B3E51">
              <w:rPr>
                <w:rFonts w:hint="eastAsia"/>
              </w:rPr>
              <w:t>其他</w:t>
            </w:r>
            <w:r w:rsidR="008B3E51">
              <w:t>模块提供接口。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704F7D">
            <w:r>
              <w:rPr>
                <w:rFonts w:hint="eastAsia"/>
              </w:rPr>
              <w:t>CRM</w:t>
            </w:r>
          </w:p>
        </w:tc>
        <w:tc>
          <w:tcPr>
            <w:tcW w:w="1356" w:type="dxa"/>
          </w:tcPr>
          <w:p w:rsidR="00F8334C" w:rsidRDefault="00F8334C" w:rsidP="00704F7D">
            <w:r>
              <w:rPr>
                <w:rFonts w:hint="eastAsia"/>
              </w:rPr>
              <w:t>销售管理</w:t>
            </w:r>
          </w:p>
        </w:tc>
        <w:tc>
          <w:tcPr>
            <w:tcW w:w="5643" w:type="dxa"/>
          </w:tcPr>
          <w:p w:rsidR="00F8334C" w:rsidRDefault="007C45F3" w:rsidP="00704F7D">
            <w:r>
              <w:rPr>
                <w:rFonts w:hint="eastAsia"/>
              </w:rPr>
              <w:t>销售</w:t>
            </w:r>
            <w:r>
              <w:t>方案</w:t>
            </w:r>
            <w:r>
              <w:rPr>
                <w:rFonts w:hint="eastAsia"/>
              </w:rPr>
              <w:t>和</w:t>
            </w:r>
            <w:r>
              <w:t>订单的</w:t>
            </w:r>
            <w:r>
              <w:rPr>
                <w:rFonts w:hint="eastAsia"/>
              </w:rPr>
              <w:t>流转</w:t>
            </w:r>
            <w:r>
              <w:t>，如下单、审批、设计、生产、发货</w:t>
            </w:r>
            <w:r>
              <w:rPr>
                <w:rFonts w:hint="eastAsia"/>
              </w:rPr>
              <w:t>、</w:t>
            </w:r>
            <w:r>
              <w:t>收款、开票等的管理。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704F7D">
            <w:r>
              <w:rPr>
                <w:rFonts w:hint="eastAsia"/>
              </w:rPr>
              <w:lastRenderedPageBreak/>
              <w:t>MES</w:t>
            </w:r>
          </w:p>
        </w:tc>
        <w:tc>
          <w:tcPr>
            <w:tcW w:w="1356" w:type="dxa"/>
          </w:tcPr>
          <w:p w:rsidR="00F8334C" w:rsidRDefault="00F8334C" w:rsidP="00704F7D">
            <w:r>
              <w:rPr>
                <w:rFonts w:hint="eastAsia"/>
              </w:rPr>
              <w:t>生产</w:t>
            </w:r>
            <w:r>
              <w:t>管理</w:t>
            </w:r>
          </w:p>
        </w:tc>
        <w:tc>
          <w:tcPr>
            <w:tcW w:w="5643" w:type="dxa"/>
          </w:tcPr>
          <w:p w:rsidR="00F8334C" w:rsidRDefault="00A23859" w:rsidP="00A23859">
            <w:r>
              <w:rPr>
                <w:rFonts w:hint="eastAsia"/>
              </w:rPr>
              <w:t>配置</w:t>
            </w:r>
            <w:r>
              <w:t>生产任务、</w:t>
            </w:r>
            <w:r w:rsidR="007C45F3">
              <w:rPr>
                <w:rFonts w:hint="eastAsia"/>
              </w:rPr>
              <w:t>生产</w:t>
            </w:r>
            <w:r w:rsidR="007C45F3">
              <w:t>任务的</w:t>
            </w:r>
            <w:r w:rsidR="007C45F3">
              <w:rPr>
                <w:rFonts w:hint="eastAsia"/>
              </w:rPr>
              <w:t>流转</w:t>
            </w:r>
            <w:r w:rsidR="007C45F3">
              <w:t>，如</w:t>
            </w:r>
            <w:r>
              <w:rPr>
                <w:rFonts w:hint="eastAsia"/>
              </w:rPr>
              <w:t>生产</w:t>
            </w:r>
            <w:r>
              <w:t>任务的</w:t>
            </w:r>
            <w:r>
              <w:rPr>
                <w:rFonts w:hint="eastAsia"/>
              </w:rPr>
              <w:t>工艺</w:t>
            </w:r>
            <w:r>
              <w:t>流转、</w:t>
            </w:r>
            <w:proofErr w:type="gramStart"/>
            <w:r>
              <w:t>报工等</w:t>
            </w:r>
            <w:proofErr w:type="gramEnd"/>
            <w:r>
              <w:t>管理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仓库管理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仓库管理</w:t>
            </w:r>
          </w:p>
        </w:tc>
        <w:tc>
          <w:tcPr>
            <w:tcW w:w="5643" w:type="dxa"/>
          </w:tcPr>
          <w:p w:rsidR="00F8334C" w:rsidRDefault="00A23859" w:rsidP="00F8334C">
            <w:r>
              <w:rPr>
                <w:rFonts w:hint="eastAsia"/>
              </w:rPr>
              <w:t>成品</w:t>
            </w:r>
            <w:r>
              <w:t>、半成品、原材料的出库、入库、调拨等的管理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采购管理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采购管理</w:t>
            </w:r>
          </w:p>
        </w:tc>
        <w:tc>
          <w:tcPr>
            <w:tcW w:w="5643" w:type="dxa"/>
          </w:tcPr>
          <w:p w:rsidR="00F8334C" w:rsidRDefault="00A23859" w:rsidP="00F8334C">
            <w:r>
              <w:t>半成品、原材料</w:t>
            </w:r>
            <w:r>
              <w:rPr>
                <w:rFonts w:hint="eastAsia"/>
              </w:rPr>
              <w:t>的</w:t>
            </w:r>
            <w:r>
              <w:t>采购管理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质量管理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质量管理</w:t>
            </w:r>
          </w:p>
        </w:tc>
        <w:tc>
          <w:tcPr>
            <w:tcW w:w="5643" w:type="dxa"/>
          </w:tcPr>
          <w:p w:rsidR="00F8334C" w:rsidRDefault="00A23859" w:rsidP="00F8334C">
            <w:r>
              <w:rPr>
                <w:rFonts w:hint="eastAsia"/>
              </w:rPr>
              <w:t>质量</w:t>
            </w:r>
            <w:r>
              <w:t>标准、不合格产品的处置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设备管理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设备管理</w:t>
            </w:r>
          </w:p>
        </w:tc>
        <w:tc>
          <w:tcPr>
            <w:tcW w:w="5643" w:type="dxa"/>
          </w:tcPr>
          <w:p w:rsidR="00F8334C" w:rsidRDefault="00A23859" w:rsidP="00A23859">
            <w:r>
              <w:rPr>
                <w:rFonts w:hint="eastAsia"/>
              </w:rPr>
              <w:t>设备</w:t>
            </w:r>
            <w:r>
              <w:t>登记、</w:t>
            </w:r>
            <w:r>
              <w:rPr>
                <w:rFonts w:hint="eastAsia"/>
              </w:rPr>
              <w:t>检查</w:t>
            </w:r>
            <w:r>
              <w:t>、维修等的管理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工具管理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工具管理</w:t>
            </w:r>
          </w:p>
        </w:tc>
        <w:tc>
          <w:tcPr>
            <w:tcW w:w="5643" w:type="dxa"/>
          </w:tcPr>
          <w:p w:rsidR="00F8334C" w:rsidRDefault="00A23859" w:rsidP="00F8334C">
            <w:r>
              <w:rPr>
                <w:rFonts w:hint="eastAsia"/>
              </w:rPr>
              <w:t>工具</w:t>
            </w:r>
            <w:r>
              <w:t>登记、检查、报废等的管理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能源管理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能源管理</w:t>
            </w:r>
          </w:p>
        </w:tc>
        <w:tc>
          <w:tcPr>
            <w:tcW w:w="5643" w:type="dxa"/>
          </w:tcPr>
          <w:p w:rsidR="00F8334C" w:rsidRDefault="00A23859" w:rsidP="00F8334C">
            <w:r>
              <w:rPr>
                <w:rFonts w:hint="eastAsia"/>
              </w:rPr>
              <w:t>工厂</w:t>
            </w:r>
            <w:r>
              <w:t>水、电、煤等能耗的管理</w:t>
            </w:r>
          </w:p>
        </w:tc>
      </w:tr>
      <w:tr w:rsidR="00F8334C" w:rsidTr="005B49F5">
        <w:tc>
          <w:tcPr>
            <w:tcW w:w="1360" w:type="dxa"/>
          </w:tcPr>
          <w:p w:rsidR="00F8334C" w:rsidRDefault="00F8334C" w:rsidP="00F8334C">
            <w:r>
              <w:rPr>
                <w:rFonts w:hint="eastAsia"/>
              </w:rPr>
              <w:t>统计分析</w:t>
            </w:r>
          </w:p>
        </w:tc>
        <w:tc>
          <w:tcPr>
            <w:tcW w:w="1356" w:type="dxa"/>
          </w:tcPr>
          <w:p w:rsidR="00F8334C" w:rsidRDefault="00F8334C" w:rsidP="00F8334C">
            <w:r>
              <w:rPr>
                <w:rFonts w:hint="eastAsia"/>
              </w:rPr>
              <w:t>统计分析</w:t>
            </w:r>
          </w:p>
        </w:tc>
        <w:tc>
          <w:tcPr>
            <w:tcW w:w="5643" w:type="dxa"/>
          </w:tcPr>
          <w:p w:rsidR="00F8334C" w:rsidRDefault="00A23859" w:rsidP="00F8334C">
            <w:r>
              <w:rPr>
                <w:rFonts w:hint="eastAsia"/>
              </w:rPr>
              <w:t>根据</w:t>
            </w:r>
            <w:r>
              <w:t>各模块的数据提供工厂需要的各种报表</w:t>
            </w:r>
          </w:p>
        </w:tc>
      </w:tr>
    </w:tbl>
    <w:p w:rsidR="00704F7D" w:rsidRPr="00704F7D" w:rsidRDefault="00704F7D"/>
    <w:p w:rsidR="003C7841" w:rsidRDefault="00B72396" w:rsidP="003A6D5E">
      <w:pPr>
        <w:pStyle w:val="2"/>
      </w:pPr>
      <w:r>
        <w:rPr>
          <w:rFonts w:hint="eastAsia"/>
        </w:rPr>
        <w:t>基础平台</w:t>
      </w:r>
    </w:p>
    <w:p w:rsidR="001F1C6A" w:rsidRDefault="001F1C6A" w:rsidP="00F8334C">
      <w:pPr>
        <w:ind w:firstLine="420"/>
      </w:pPr>
      <w:r>
        <w:rPr>
          <w:rFonts w:hint="eastAsia"/>
        </w:rPr>
        <w:t>部门</w:t>
      </w:r>
      <w:r>
        <w:t>、人员、角色、功能、权限、数据查看范围应用在销售、生产、仓库、质量</w:t>
      </w:r>
      <w:r>
        <w:rPr>
          <w:rFonts w:hint="eastAsia"/>
        </w:rPr>
        <w:t>等</w:t>
      </w:r>
      <w:r>
        <w:t>模块</w:t>
      </w:r>
      <w:r w:rsidR="00DA60C5">
        <w:rPr>
          <w:rFonts w:hint="eastAsia"/>
        </w:rPr>
        <w:t>的</w:t>
      </w:r>
      <w:r w:rsidR="00DA60C5">
        <w:t>任务分派与查询。</w:t>
      </w:r>
    </w:p>
    <w:p w:rsidR="00DA60C5" w:rsidRDefault="00DA60C5" w:rsidP="00F8334C">
      <w:pPr>
        <w:ind w:firstLine="420"/>
      </w:pPr>
      <w:r>
        <w:rPr>
          <w:rFonts w:hint="eastAsia"/>
        </w:rPr>
        <w:t>其中</w:t>
      </w:r>
      <w:r>
        <w:t>有两种特殊需求需考虑：</w:t>
      </w:r>
    </w:p>
    <w:p w:rsidR="00DA60C5" w:rsidRDefault="00DA60C5" w:rsidP="00F8334C">
      <w:pPr>
        <w:ind w:firstLine="420"/>
      </w:pPr>
      <w:r>
        <w:object w:dxaOrig="5221" w:dyaOrig="5505">
          <v:shape id="_x0000_i1028" type="#_x0000_t75" style="width:261.5pt;height:275.35pt" o:ole="">
            <v:imagedata r:id="rId14" o:title=""/>
          </v:shape>
          <o:OLEObject Type="Embed" ProgID="Visio.Drawing.15" ShapeID="_x0000_i1028" DrawAspect="Content" ObjectID="_1544619596" r:id="rId15"/>
        </w:object>
      </w:r>
    </w:p>
    <w:p w:rsidR="00DA60C5" w:rsidRDefault="00DA60C5" w:rsidP="00F8334C">
      <w:pPr>
        <w:ind w:firstLine="420"/>
      </w:pPr>
      <w:r>
        <w:rPr>
          <w:rFonts w:hint="eastAsia"/>
        </w:rPr>
        <w:t>一个</w:t>
      </w:r>
      <w:r>
        <w:t>部门</w:t>
      </w:r>
      <w:r>
        <w:rPr>
          <w:rFonts w:hint="eastAsia"/>
        </w:rPr>
        <w:t>有</w:t>
      </w:r>
      <w:r>
        <w:t>多个部门协管。</w:t>
      </w:r>
    </w:p>
    <w:p w:rsidR="00DA60C5" w:rsidRDefault="00DA60C5" w:rsidP="00F8334C">
      <w:pPr>
        <w:ind w:firstLine="420"/>
      </w:pPr>
      <w:r>
        <w:object w:dxaOrig="5878" w:dyaOrig="5826">
          <v:shape id="_x0000_i1029" type="#_x0000_t75" style="width:293.2pt;height:291.45pt" o:ole="">
            <v:imagedata r:id="rId16" o:title=""/>
          </v:shape>
          <o:OLEObject Type="Embed" ProgID="Visio.Drawing.15" ShapeID="_x0000_i1029" DrawAspect="Content" ObjectID="_1544619597" r:id="rId17"/>
        </w:object>
      </w:r>
    </w:p>
    <w:p w:rsidR="00DA60C5" w:rsidRPr="00F8334C" w:rsidRDefault="00DA60C5" w:rsidP="00F8334C">
      <w:pPr>
        <w:ind w:firstLine="420"/>
      </w:pPr>
      <w:r>
        <w:rPr>
          <w:rFonts w:hint="eastAsia"/>
        </w:rPr>
        <w:t>一个人可</w:t>
      </w:r>
      <w:r>
        <w:t>在一个部门里有多岗，</w:t>
      </w:r>
      <w:r>
        <w:rPr>
          <w:rFonts w:hint="eastAsia"/>
        </w:rPr>
        <w:t>也可</w:t>
      </w:r>
      <w:r>
        <w:t>多个部门多岗位。</w:t>
      </w:r>
    </w:p>
    <w:p w:rsidR="0032683D" w:rsidRDefault="000B0E57" w:rsidP="003C7841">
      <w:pPr>
        <w:pStyle w:val="3"/>
      </w:pPr>
      <w:bookmarkStart w:id="13" w:name="_Toc470071753"/>
      <w:r>
        <w:rPr>
          <w:rFonts w:hint="eastAsia"/>
        </w:rPr>
        <w:t>部门</w:t>
      </w:r>
      <w:r w:rsidR="0032683D">
        <w:rPr>
          <w:rFonts w:hint="eastAsia"/>
        </w:rPr>
        <w:t>管理</w:t>
      </w:r>
      <w:bookmarkEnd w:id="13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356"/>
        <w:gridCol w:w="6266"/>
      </w:tblGrid>
      <w:tr w:rsidR="00DE4C5C" w:rsidRPr="00D55CC2" w:rsidTr="001F1C6A">
        <w:tc>
          <w:tcPr>
            <w:tcW w:w="878" w:type="dxa"/>
            <w:shd w:val="clear" w:color="auto" w:fill="auto"/>
          </w:tcPr>
          <w:p w:rsidR="00DE4C5C" w:rsidRPr="00D55CC2" w:rsidRDefault="00DE4C5C" w:rsidP="001F1C6A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356" w:type="dxa"/>
            <w:shd w:val="clear" w:color="auto" w:fill="auto"/>
          </w:tcPr>
          <w:p w:rsidR="00DE4C5C" w:rsidRPr="00D55CC2" w:rsidRDefault="00DE4C5C" w:rsidP="001F1C6A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6266" w:type="dxa"/>
            <w:shd w:val="clear" w:color="auto" w:fill="auto"/>
          </w:tcPr>
          <w:p w:rsidR="00DE4C5C" w:rsidRPr="00D55CC2" w:rsidRDefault="00DE4C5C" w:rsidP="001F1C6A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DE4C5C" w:rsidRPr="00D55CC2" w:rsidTr="001F1C6A">
        <w:tc>
          <w:tcPr>
            <w:tcW w:w="878" w:type="dxa"/>
            <w:shd w:val="clear" w:color="auto" w:fill="auto"/>
          </w:tcPr>
          <w:p w:rsidR="00DE4C5C" w:rsidRPr="00F25F6C" w:rsidRDefault="00DE4C5C" w:rsidP="001F1C6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DE4C5C" w:rsidRPr="00F25F6C" w:rsidRDefault="00DE4C5C" w:rsidP="001F1C6A">
            <w:pPr>
              <w:jc w:val="left"/>
            </w:pPr>
            <w:r>
              <w:rPr>
                <w:rFonts w:hint="eastAsia"/>
              </w:rPr>
              <w:t>部门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DE4C5C" w:rsidRPr="00F25F6C" w:rsidRDefault="00DE4C5C">
            <w:pPr>
              <w:jc w:val="left"/>
            </w:pPr>
            <w:r>
              <w:rPr>
                <w:rFonts w:hint="eastAsia"/>
              </w:rPr>
              <w:t>部门</w:t>
            </w:r>
            <w:proofErr w:type="gramStart"/>
            <w:r>
              <w:rPr>
                <w:rFonts w:hint="eastAsia"/>
              </w:rPr>
              <w:t>增删</w:t>
            </w:r>
            <w:r w:rsidR="00DA60C5">
              <w:t>改查</w:t>
            </w:r>
            <w:proofErr w:type="gramEnd"/>
          </w:p>
        </w:tc>
      </w:tr>
      <w:tr w:rsidR="00DE4C5C" w:rsidRPr="00D55CC2" w:rsidTr="001F1C6A">
        <w:tc>
          <w:tcPr>
            <w:tcW w:w="878" w:type="dxa"/>
            <w:shd w:val="clear" w:color="auto" w:fill="auto"/>
          </w:tcPr>
          <w:p w:rsidR="00DE4C5C" w:rsidRPr="006F2D3F" w:rsidRDefault="00DA60C5" w:rsidP="001F1C6A"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DE4C5C" w:rsidRPr="006F2D3F" w:rsidRDefault="00DA60C5" w:rsidP="001F1C6A">
            <w:r>
              <w:rPr>
                <w:rFonts w:hint="eastAsia"/>
              </w:rPr>
              <w:t>关系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DE4C5C" w:rsidRPr="006F2D3F" w:rsidRDefault="00DA60C5" w:rsidP="001F1C6A">
            <w:r>
              <w:rPr>
                <w:rFonts w:hint="eastAsia"/>
              </w:rPr>
              <w:t>关系</w:t>
            </w:r>
            <w:proofErr w:type="gramStart"/>
            <w:r>
              <w:rPr>
                <w:rFonts w:hint="eastAsia"/>
              </w:rPr>
              <w:t>增删</w:t>
            </w:r>
            <w:r>
              <w:t>改查</w:t>
            </w:r>
            <w:proofErr w:type="gramEnd"/>
          </w:p>
        </w:tc>
      </w:tr>
      <w:tr w:rsidR="00DE4C5C" w:rsidRPr="00D55CC2" w:rsidTr="001F1C6A">
        <w:tc>
          <w:tcPr>
            <w:tcW w:w="878" w:type="dxa"/>
            <w:shd w:val="clear" w:color="auto" w:fill="auto"/>
          </w:tcPr>
          <w:p w:rsidR="00DE4C5C" w:rsidRPr="00A60B5E" w:rsidRDefault="00E970CE" w:rsidP="001F1C6A">
            <w:r>
              <w:rPr>
                <w:rFonts w:hint="eastAsia"/>
              </w:rPr>
              <w:t>3</w:t>
            </w:r>
          </w:p>
        </w:tc>
        <w:tc>
          <w:tcPr>
            <w:tcW w:w="1356" w:type="dxa"/>
            <w:shd w:val="clear" w:color="auto" w:fill="auto"/>
          </w:tcPr>
          <w:p w:rsidR="00DE4C5C" w:rsidRPr="006F2D3F" w:rsidRDefault="00E970CE" w:rsidP="001F1C6A">
            <w:r>
              <w:rPr>
                <w:rFonts w:hint="eastAsia"/>
              </w:rPr>
              <w:t>岗位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DE4C5C" w:rsidRPr="006F2D3F" w:rsidRDefault="00E970CE" w:rsidP="001F1C6A">
            <w:r>
              <w:rPr>
                <w:rFonts w:hint="eastAsia"/>
              </w:rPr>
              <w:t>岗位</w:t>
            </w:r>
            <w:proofErr w:type="gramStart"/>
            <w:r>
              <w:rPr>
                <w:rFonts w:hint="eastAsia"/>
              </w:rPr>
              <w:t>增删</w:t>
            </w:r>
            <w:r>
              <w:t>改查</w:t>
            </w:r>
            <w:proofErr w:type="gramEnd"/>
          </w:p>
        </w:tc>
      </w:tr>
      <w:tr w:rsidR="00E970CE" w:rsidRPr="00D55CC2" w:rsidTr="001F1C6A">
        <w:tc>
          <w:tcPr>
            <w:tcW w:w="878" w:type="dxa"/>
            <w:shd w:val="clear" w:color="auto" w:fill="auto"/>
          </w:tcPr>
          <w:p w:rsidR="00E970CE" w:rsidRDefault="00E970CE" w:rsidP="001F1C6A"/>
        </w:tc>
        <w:tc>
          <w:tcPr>
            <w:tcW w:w="1356" w:type="dxa"/>
            <w:shd w:val="clear" w:color="auto" w:fill="auto"/>
          </w:tcPr>
          <w:p w:rsidR="00E970CE" w:rsidRDefault="00E970CE" w:rsidP="001F1C6A"/>
        </w:tc>
        <w:tc>
          <w:tcPr>
            <w:tcW w:w="6266" w:type="dxa"/>
            <w:shd w:val="clear" w:color="auto" w:fill="auto"/>
          </w:tcPr>
          <w:p w:rsidR="00E970CE" w:rsidRDefault="00E970CE" w:rsidP="001F1C6A"/>
        </w:tc>
      </w:tr>
    </w:tbl>
    <w:p w:rsidR="009A2C81" w:rsidRPr="00F8334C" w:rsidRDefault="009A2C81" w:rsidP="00F8334C"/>
    <w:p w:rsidR="000B0E57" w:rsidRDefault="000B0E57" w:rsidP="003C7841">
      <w:pPr>
        <w:pStyle w:val="3"/>
      </w:pPr>
      <w:bookmarkStart w:id="14" w:name="_Toc470071754"/>
      <w:r>
        <w:t>人员管理</w:t>
      </w:r>
      <w:bookmarkEnd w:id="14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356"/>
        <w:gridCol w:w="6266"/>
      </w:tblGrid>
      <w:tr w:rsidR="00DA60C5" w:rsidRPr="00D55CC2" w:rsidTr="00FE3644">
        <w:tc>
          <w:tcPr>
            <w:tcW w:w="878" w:type="dxa"/>
            <w:shd w:val="clear" w:color="auto" w:fill="auto"/>
          </w:tcPr>
          <w:p w:rsidR="00DA60C5" w:rsidRPr="00D55CC2" w:rsidRDefault="00DA60C5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356" w:type="dxa"/>
            <w:shd w:val="clear" w:color="auto" w:fill="auto"/>
          </w:tcPr>
          <w:p w:rsidR="00DA60C5" w:rsidRPr="00D55CC2" w:rsidRDefault="00DA60C5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6266" w:type="dxa"/>
            <w:shd w:val="clear" w:color="auto" w:fill="auto"/>
          </w:tcPr>
          <w:p w:rsidR="00DA60C5" w:rsidRPr="00D55CC2" w:rsidRDefault="00DA60C5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DA60C5" w:rsidRPr="00D55CC2" w:rsidTr="00FE3644">
        <w:tc>
          <w:tcPr>
            <w:tcW w:w="878" w:type="dxa"/>
            <w:shd w:val="clear" w:color="auto" w:fill="auto"/>
          </w:tcPr>
          <w:p w:rsidR="00DA60C5" w:rsidRPr="00F25F6C" w:rsidRDefault="00DA60C5" w:rsidP="00FE364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DA60C5" w:rsidRPr="00F25F6C" w:rsidRDefault="00DA60C5" w:rsidP="00FE3644">
            <w:pPr>
              <w:jc w:val="left"/>
            </w:pPr>
            <w:r>
              <w:rPr>
                <w:rFonts w:hint="eastAsia"/>
              </w:rPr>
              <w:t>人员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DA60C5" w:rsidRPr="00F25F6C" w:rsidRDefault="00DA60C5" w:rsidP="00FE3644">
            <w:pPr>
              <w:jc w:val="left"/>
            </w:pPr>
            <w:r>
              <w:rPr>
                <w:rFonts w:hint="eastAsia"/>
              </w:rPr>
              <w:t>人员</w:t>
            </w:r>
            <w:proofErr w:type="gramStart"/>
            <w:r>
              <w:rPr>
                <w:rFonts w:hint="eastAsia"/>
              </w:rPr>
              <w:t>增删</w:t>
            </w:r>
            <w:r>
              <w:t>改查</w:t>
            </w:r>
            <w:proofErr w:type="gramEnd"/>
          </w:p>
        </w:tc>
      </w:tr>
      <w:tr w:rsidR="00DA60C5" w:rsidRPr="00D55CC2" w:rsidTr="00FE3644">
        <w:tc>
          <w:tcPr>
            <w:tcW w:w="878" w:type="dxa"/>
            <w:shd w:val="clear" w:color="auto" w:fill="auto"/>
          </w:tcPr>
          <w:p w:rsidR="00DA60C5" w:rsidRPr="006F2D3F" w:rsidRDefault="00DA60C5" w:rsidP="00FE3644"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DA60C5" w:rsidRPr="006F2D3F" w:rsidRDefault="00E970CE">
            <w:r>
              <w:rPr>
                <w:rFonts w:hint="eastAsia"/>
              </w:rPr>
              <w:t>岗位</w:t>
            </w:r>
            <w:r w:rsidR="005E14FF">
              <w:rPr>
                <w:rFonts w:hint="eastAsia"/>
              </w:rPr>
              <w:t>分配</w:t>
            </w:r>
          </w:p>
        </w:tc>
        <w:tc>
          <w:tcPr>
            <w:tcW w:w="6266" w:type="dxa"/>
            <w:shd w:val="clear" w:color="auto" w:fill="auto"/>
          </w:tcPr>
          <w:p w:rsidR="00DA60C5" w:rsidRPr="006F2D3F" w:rsidRDefault="005E14FF" w:rsidP="00FE3644">
            <w:r>
              <w:rPr>
                <w:rFonts w:hint="eastAsia"/>
              </w:rPr>
              <w:t>岗位</w:t>
            </w:r>
            <w:proofErr w:type="gramStart"/>
            <w:r w:rsidR="00DA60C5">
              <w:rPr>
                <w:rFonts w:hint="eastAsia"/>
              </w:rPr>
              <w:t>增删</w:t>
            </w:r>
            <w:r w:rsidR="00DA60C5">
              <w:t>改查</w:t>
            </w:r>
            <w:proofErr w:type="gramEnd"/>
          </w:p>
        </w:tc>
      </w:tr>
      <w:tr w:rsidR="00DA60C5" w:rsidRPr="00D55CC2" w:rsidTr="00FE3644">
        <w:tc>
          <w:tcPr>
            <w:tcW w:w="878" w:type="dxa"/>
            <w:shd w:val="clear" w:color="auto" w:fill="auto"/>
          </w:tcPr>
          <w:p w:rsidR="00DA60C5" w:rsidRPr="00A60B5E" w:rsidRDefault="00DA60C5" w:rsidP="00FE3644"/>
        </w:tc>
        <w:tc>
          <w:tcPr>
            <w:tcW w:w="1356" w:type="dxa"/>
            <w:shd w:val="clear" w:color="auto" w:fill="auto"/>
          </w:tcPr>
          <w:p w:rsidR="00DA60C5" w:rsidRPr="006F2D3F" w:rsidRDefault="00DA60C5" w:rsidP="00FE3644"/>
        </w:tc>
        <w:tc>
          <w:tcPr>
            <w:tcW w:w="6266" w:type="dxa"/>
            <w:shd w:val="clear" w:color="auto" w:fill="auto"/>
          </w:tcPr>
          <w:p w:rsidR="00DA60C5" w:rsidRPr="006F2D3F" w:rsidRDefault="00DA60C5" w:rsidP="00FE3644"/>
        </w:tc>
      </w:tr>
    </w:tbl>
    <w:p w:rsidR="00DA60C5" w:rsidRPr="00F8334C" w:rsidRDefault="00DA60C5" w:rsidP="00F8334C"/>
    <w:p w:rsidR="005E14FF" w:rsidRDefault="005E14FF" w:rsidP="005E14FF">
      <w:pPr>
        <w:pStyle w:val="3"/>
      </w:pPr>
      <w:bookmarkStart w:id="15" w:name="_Toc470071755"/>
      <w:bookmarkStart w:id="16" w:name="_Toc470071756"/>
      <w:bookmarkEnd w:id="15"/>
      <w:r>
        <w:rPr>
          <w:rFonts w:hint="eastAsia"/>
        </w:rPr>
        <w:t>资源</w:t>
      </w:r>
      <w:r>
        <w:t>管理</w:t>
      </w:r>
      <w:bookmarkEnd w:id="16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356"/>
        <w:gridCol w:w="6266"/>
      </w:tblGrid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356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6266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资源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资源（</w:t>
            </w:r>
            <w:r>
              <w:t>功能）</w:t>
            </w:r>
            <w:proofErr w:type="gramStart"/>
            <w:r>
              <w:rPr>
                <w:rFonts w:hint="eastAsia"/>
              </w:rPr>
              <w:t>增删</w:t>
            </w:r>
            <w:r>
              <w:t>改查</w:t>
            </w:r>
            <w:proofErr w:type="gramEnd"/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6F2D3F" w:rsidRDefault="005E14FF" w:rsidP="00FE3644"/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/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/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A60B5E" w:rsidRDefault="005E14FF" w:rsidP="00FE3644"/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/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/>
        </w:tc>
      </w:tr>
    </w:tbl>
    <w:p w:rsidR="005E14FF" w:rsidRPr="00E83B85" w:rsidRDefault="005E14FF" w:rsidP="005E14FF"/>
    <w:p w:rsidR="005E14FF" w:rsidRDefault="005E14FF" w:rsidP="005E14FF">
      <w:pPr>
        <w:pStyle w:val="3"/>
      </w:pPr>
      <w:bookmarkStart w:id="17" w:name="_Toc470071757"/>
      <w:r>
        <w:rPr>
          <w:rFonts w:hint="eastAsia"/>
        </w:rPr>
        <w:t>数据查看</w:t>
      </w:r>
      <w:r>
        <w:t>范围管理</w:t>
      </w:r>
      <w:bookmarkEnd w:id="17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356"/>
        <w:gridCol w:w="6266"/>
      </w:tblGrid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356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6266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范围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范围</w:t>
            </w:r>
            <w:proofErr w:type="gramStart"/>
            <w:r>
              <w:rPr>
                <w:rFonts w:hint="eastAsia"/>
              </w:rPr>
              <w:t>增删</w:t>
            </w:r>
            <w:r>
              <w:t>改查</w:t>
            </w:r>
            <w:proofErr w:type="gramEnd"/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6F2D3F" w:rsidRDefault="005E14FF" w:rsidP="00FE3644"/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/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/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A60B5E" w:rsidRDefault="005E14FF" w:rsidP="00FE3644"/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/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/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6F2D3F" w:rsidRDefault="005E14FF" w:rsidP="00FE3644"/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/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/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6F2D3F" w:rsidRDefault="005E14FF" w:rsidP="00FE3644"/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/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/>
        </w:tc>
      </w:tr>
    </w:tbl>
    <w:p w:rsidR="005E14FF" w:rsidRPr="00EE0B84" w:rsidRDefault="005E14FF" w:rsidP="005E14FF"/>
    <w:p w:rsidR="00C75666" w:rsidRDefault="00C75666" w:rsidP="003C7841">
      <w:pPr>
        <w:pStyle w:val="3"/>
      </w:pPr>
      <w:bookmarkStart w:id="18" w:name="_Toc470071758"/>
      <w:r>
        <w:rPr>
          <w:rFonts w:hint="eastAsia"/>
        </w:rPr>
        <w:t>角色</w:t>
      </w:r>
      <w:r>
        <w:t>管理</w:t>
      </w:r>
      <w:bookmarkEnd w:id="1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356"/>
        <w:gridCol w:w="6266"/>
      </w:tblGrid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356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6266" w:type="dxa"/>
            <w:shd w:val="clear" w:color="auto" w:fill="auto"/>
          </w:tcPr>
          <w:p w:rsidR="005E14FF" w:rsidRPr="00D55CC2" w:rsidRDefault="005E14FF" w:rsidP="00FE3644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角色</w:t>
            </w:r>
            <w:r>
              <w:t>管理</w:t>
            </w:r>
          </w:p>
        </w:tc>
        <w:tc>
          <w:tcPr>
            <w:tcW w:w="6266" w:type="dxa"/>
            <w:shd w:val="clear" w:color="auto" w:fill="auto"/>
          </w:tcPr>
          <w:p w:rsidR="005E14FF" w:rsidRPr="00F25F6C" w:rsidRDefault="005E14FF" w:rsidP="00FE3644">
            <w:pPr>
              <w:jc w:val="left"/>
            </w:pPr>
            <w:r>
              <w:rPr>
                <w:rFonts w:hint="eastAsia"/>
              </w:rPr>
              <w:t>角色</w:t>
            </w:r>
            <w:proofErr w:type="gramStart"/>
            <w:r>
              <w:rPr>
                <w:rFonts w:hint="eastAsia"/>
              </w:rPr>
              <w:t>增删</w:t>
            </w:r>
            <w:r>
              <w:t>改查</w:t>
            </w:r>
            <w:proofErr w:type="gramEnd"/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6F2D3F" w:rsidRDefault="005E14FF" w:rsidP="00FE3644"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5E14FF" w:rsidRPr="006F2D3F" w:rsidRDefault="005E14FF" w:rsidP="00FE3644">
            <w:r>
              <w:rPr>
                <w:rFonts w:hint="eastAsia"/>
              </w:rPr>
              <w:t>范围分配</w:t>
            </w:r>
          </w:p>
        </w:tc>
        <w:tc>
          <w:tcPr>
            <w:tcW w:w="6266" w:type="dxa"/>
            <w:shd w:val="clear" w:color="auto" w:fill="auto"/>
          </w:tcPr>
          <w:p w:rsidR="005E14FF" w:rsidRPr="006F2D3F" w:rsidRDefault="005E14FF" w:rsidP="00FE3644">
            <w:r>
              <w:rPr>
                <w:rFonts w:hint="eastAsia"/>
              </w:rPr>
              <w:t>数据</w:t>
            </w:r>
            <w:r>
              <w:t>查看范围分配</w:t>
            </w:r>
          </w:p>
        </w:tc>
      </w:tr>
      <w:tr w:rsidR="005E14FF" w:rsidRPr="00D55CC2" w:rsidTr="00FE3644">
        <w:tc>
          <w:tcPr>
            <w:tcW w:w="878" w:type="dxa"/>
            <w:shd w:val="clear" w:color="auto" w:fill="auto"/>
          </w:tcPr>
          <w:p w:rsidR="005E14FF" w:rsidRPr="00A60B5E" w:rsidRDefault="005E14FF" w:rsidP="005E14FF">
            <w:r>
              <w:rPr>
                <w:rFonts w:hint="eastAsia"/>
              </w:rPr>
              <w:t>3</w:t>
            </w:r>
          </w:p>
        </w:tc>
        <w:tc>
          <w:tcPr>
            <w:tcW w:w="1356" w:type="dxa"/>
            <w:shd w:val="clear" w:color="auto" w:fill="auto"/>
          </w:tcPr>
          <w:p w:rsidR="005E14FF" w:rsidRPr="006F2D3F" w:rsidRDefault="005E14FF" w:rsidP="005E14FF">
            <w:r>
              <w:rPr>
                <w:rFonts w:hint="eastAsia"/>
              </w:rPr>
              <w:t>资源分配</w:t>
            </w:r>
          </w:p>
        </w:tc>
        <w:tc>
          <w:tcPr>
            <w:tcW w:w="6266" w:type="dxa"/>
            <w:shd w:val="clear" w:color="auto" w:fill="auto"/>
          </w:tcPr>
          <w:p w:rsidR="005E14FF" w:rsidRPr="006F2D3F" w:rsidRDefault="005E14FF" w:rsidP="005E14FF">
            <w:r>
              <w:rPr>
                <w:rFonts w:hint="eastAsia"/>
              </w:rPr>
              <w:t>资源查看</w:t>
            </w:r>
            <w:r>
              <w:t>范围分配</w:t>
            </w:r>
          </w:p>
        </w:tc>
      </w:tr>
    </w:tbl>
    <w:p w:rsidR="005E14FF" w:rsidRPr="00F8334C" w:rsidRDefault="005E14FF" w:rsidP="00F8334C"/>
    <w:p w:rsidR="0032683D" w:rsidRDefault="0032683D" w:rsidP="003C7841">
      <w:pPr>
        <w:pStyle w:val="3"/>
      </w:pPr>
      <w:bookmarkStart w:id="19" w:name="_Toc470071759"/>
      <w:r>
        <w:rPr>
          <w:rFonts w:hint="eastAsia"/>
        </w:rPr>
        <w:t>权限</w:t>
      </w:r>
      <w:r>
        <w:t>管理</w:t>
      </w:r>
      <w:bookmarkEnd w:id="19"/>
    </w:p>
    <w:p w:rsidR="00F25F6C" w:rsidRDefault="00F25F6C" w:rsidP="00F25F6C">
      <w:r>
        <w:rPr>
          <w:rFonts w:hint="eastAsia"/>
        </w:rPr>
        <w:t>权限包括</w:t>
      </w:r>
      <w:r>
        <w:t>用户的功能范围定义与数据</w:t>
      </w:r>
      <w:r>
        <w:rPr>
          <w:rFonts w:hint="eastAsia"/>
        </w:rPr>
        <w:t>查看</w:t>
      </w:r>
      <w:r>
        <w:t>范围定义。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356"/>
        <w:gridCol w:w="6266"/>
      </w:tblGrid>
      <w:tr w:rsidR="00A60B5E" w:rsidRPr="00D55CC2" w:rsidTr="00A60B5E">
        <w:tc>
          <w:tcPr>
            <w:tcW w:w="878" w:type="dxa"/>
            <w:shd w:val="clear" w:color="auto" w:fill="auto"/>
          </w:tcPr>
          <w:p w:rsidR="00A60B5E" w:rsidRPr="00D55CC2" w:rsidRDefault="00A60B5E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356" w:type="dxa"/>
            <w:shd w:val="clear" w:color="auto" w:fill="auto"/>
          </w:tcPr>
          <w:p w:rsidR="00A60B5E" w:rsidRPr="00D55CC2" w:rsidRDefault="00A60B5E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6266" w:type="dxa"/>
            <w:shd w:val="clear" w:color="auto" w:fill="auto"/>
          </w:tcPr>
          <w:p w:rsidR="00A60B5E" w:rsidRPr="00D55CC2" w:rsidRDefault="00A60B5E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A60B5E" w:rsidRPr="00D55CC2" w:rsidTr="00A60B5E">
        <w:tc>
          <w:tcPr>
            <w:tcW w:w="878" w:type="dxa"/>
            <w:shd w:val="clear" w:color="auto" w:fill="auto"/>
          </w:tcPr>
          <w:p w:rsidR="00A60B5E" w:rsidRPr="00F25F6C" w:rsidRDefault="00A60B5E" w:rsidP="00A60B5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A60B5E" w:rsidRPr="00F25F6C" w:rsidRDefault="005E14FF" w:rsidP="00A60B5E">
            <w:pPr>
              <w:jc w:val="left"/>
            </w:pPr>
            <w:r>
              <w:rPr>
                <w:rFonts w:hint="eastAsia"/>
              </w:rPr>
              <w:t>角色分配</w:t>
            </w:r>
          </w:p>
        </w:tc>
        <w:tc>
          <w:tcPr>
            <w:tcW w:w="6266" w:type="dxa"/>
            <w:shd w:val="clear" w:color="auto" w:fill="auto"/>
          </w:tcPr>
          <w:p w:rsidR="00A60B5E" w:rsidRPr="00F25F6C" w:rsidRDefault="005E14FF" w:rsidP="00A60B5E">
            <w:pPr>
              <w:jc w:val="left"/>
            </w:pPr>
            <w:r>
              <w:rPr>
                <w:rFonts w:hint="eastAsia"/>
              </w:rPr>
              <w:t>给</w:t>
            </w:r>
            <w:r>
              <w:t>用户分配角色</w:t>
            </w:r>
          </w:p>
        </w:tc>
      </w:tr>
      <w:tr w:rsidR="00A60B5E" w:rsidRPr="00D55CC2" w:rsidTr="00A60B5E">
        <w:tc>
          <w:tcPr>
            <w:tcW w:w="878" w:type="dxa"/>
            <w:shd w:val="clear" w:color="auto" w:fill="auto"/>
          </w:tcPr>
          <w:p w:rsidR="00A60B5E" w:rsidRPr="006F2D3F" w:rsidRDefault="00A60B5E" w:rsidP="00AE0235"/>
        </w:tc>
        <w:tc>
          <w:tcPr>
            <w:tcW w:w="1356" w:type="dxa"/>
            <w:shd w:val="clear" w:color="auto" w:fill="auto"/>
          </w:tcPr>
          <w:p w:rsidR="00A60B5E" w:rsidRPr="006F2D3F" w:rsidRDefault="00A60B5E" w:rsidP="00AE0235"/>
        </w:tc>
        <w:tc>
          <w:tcPr>
            <w:tcW w:w="6266" w:type="dxa"/>
            <w:shd w:val="clear" w:color="auto" w:fill="auto"/>
          </w:tcPr>
          <w:p w:rsidR="00A60B5E" w:rsidRPr="006F2D3F" w:rsidRDefault="00A60B5E" w:rsidP="00AE0235"/>
        </w:tc>
      </w:tr>
    </w:tbl>
    <w:p w:rsidR="0030574F" w:rsidRDefault="003A6D5E" w:rsidP="00B72396">
      <w:pPr>
        <w:pStyle w:val="3"/>
      </w:pPr>
      <w:bookmarkStart w:id="20" w:name="_Toc470071760"/>
      <w:bookmarkStart w:id="21" w:name="_Toc470071761"/>
      <w:bookmarkEnd w:id="20"/>
      <w:r>
        <w:rPr>
          <w:rFonts w:hint="eastAsia"/>
        </w:rPr>
        <w:t>产品</w:t>
      </w:r>
      <w:r>
        <w:t>管理</w:t>
      </w:r>
      <w:bookmarkEnd w:id="2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2378"/>
        <w:gridCol w:w="5244"/>
      </w:tblGrid>
      <w:tr w:rsidR="0032683D" w:rsidRPr="00D55CC2" w:rsidTr="00EF4351">
        <w:tc>
          <w:tcPr>
            <w:tcW w:w="878" w:type="dxa"/>
            <w:shd w:val="clear" w:color="auto" w:fill="auto"/>
          </w:tcPr>
          <w:p w:rsidR="0032683D" w:rsidRPr="00D55CC2" w:rsidRDefault="0032683D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2378" w:type="dxa"/>
            <w:shd w:val="clear" w:color="auto" w:fill="auto"/>
          </w:tcPr>
          <w:p w:rsidR="0032683D" w:rsidRPr="00D55CC2" w:rsidRDefault="0032683D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5244" w:type="dxa"/>
            <w:shd w:val="clear" w:color="auto" w:fill="auto"/>
          </w:tcPr>
          <w:p w:rsidR="0032683D" w:rsidRPr="00D55CC2" w:rsidRDefault="0032683D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BE5631" w:rsidRPr="00D55CC2" w:rsidTr="00EF4351">
        <w:tc>
          <w:tcPr>
            <w:tcW w:w="878" w:type="dxa"/>
            <w:shd w:val="clear" w:color="auto" w:fill="auto"/>
          </w:tcPr>
          <w:p w:rsidR="00BE5631" w:rsidRPr="006F2D3F" w:rsidRDefault="00BE5631" w:rsidP="00BE5631">
            <w:r>
              <w:rPr>
                <w:rFonts w:hint="eastAsia"/>
              </w:rPr>
              <w:t>1</w:t>
            </w:r>
          </w:p>
        </w:tc>
        <w:tc>
          <w:tcPr>
            <w:tcW w:w="2378" w:type="dxa"/>
            <w:shd w:val="clear" w:color="auto" w:fill="auto"/>
          </w:tcPr>
          <w:p w:rsidR="00BE5631" w:rsidRPr="006F2D3F" w:rsidRDefault="00BE5631" w:rsidP="00BE5631">
            <w:r>
              <w:rPr>
                <w:rFonts w:hint="eastAsia"/>
              </w:rPr>
              <w:t>类别</w:t>
            </w:r>
            <w:r>
              <w:t>管理</w:t>
            </w:r>
          </w:p>
        </w:tc>
        <w:tc>
          <w:tcPr>
            <w:tcW w:w="5244" w:type="dxa"/>
            <w:shd w:val="clear" w:color="auto" w:fill="auto"/>
          </w:tcPr>
          <w:p w:rsidR="00BE5631" w:rsidRPr="006F2D3F" w:rsidRDefault="00BE5631" w:rsidP="00BE5631">
            <w:r>
              <w:rPr>
                <w:rFonts w:hint="eastAsia"/>
              </w:rPr>
              <w:t>某工厂</w:t>
            </w:r>
            <w:r>
              <w:t>产品类别维护</w:t>
            </w:r>
            <w:r w:rsidR="004A0850">
              <w:rPr>
                <w:rFonts w:hint="eastAsia"/>
              </w:rPr>
              <w:t>（</w:t>
            </w:r>
            <w:r w:rsidR="004A0850">
              <w:t>大类、</w:t>
            </w:r>
            <w:r w:rsidR="004A0850">
              <w:rPr>
                <w:rFonts w:hint="eastAsia"/>
              </w:rPr>
              <w:t>中</w:t>
            </w:r>
            <w:r w:rsidR="004A0850">
              <w:t>类、小类</w:t>
            </w:r>
            <w:r w:rsidR="009A2C81">
              <w:rPr>
                <w:rFonts w:hint="eastAsia"/>
              </w:rPr>
              <w:t>，名称</w:t>
            </w:r>
            <w:r w:rsidR="009A2C81">
              <w:t>由各个厂家自己定义</w:t>
            </w:r>
            <w:r w:rsidR="004A0850">
              <w:t>），类别有多个层级</w:t>
            </w:r>
          </w:p>
        </w:tc>
      </w:tr>
      <w:tr w:rsidR="00BE5631" w:rsidRPr="00D55CC2" w:rsidTr="00EF4351">
        <w:tc>
          <w:tcPr>
            <w:tcW w:w="878" w:type="dxa"/>
            <w:shd w:val="clear" w:color="auto" w:fill="auto"/>
          </w:tcPr>
          <w:p w:rsidR="00BE5631" w:rsidRPr="00F25F6C" w:rsidRDefault="00BE5631" w:rsidP="00BE5631">
            <w:pPr>
              <w:jc w:val="left"/>
            </w:pPr>
            <w:r>
              <w:t>2</w:t>
            </w:r>
          </w:p>
        </w:tc>
        <w:tc>
          <w:tcPr>
            <w:tcW w:w="2378" w:type="dxa"/>
            <w:shd w:val="clear" w:color="auto" w:fill="auto"/>
          </w:tcPr>
          <w:p w:rsidR="00BE5631" w:rsidRPr="00F25F6C" w:rsidRDefault="0028321C" w:rsidP="00BE5631">
            <w:pPr>
              <w:jc w:val="left"/>
            </w:pPr>
            <w:r>
              <w:rPr>
                <w:rFonts w:hint="eastAsia"/>
              </w:rPr>
              <w:t>产品</w:t>
            </w:r>
            <w:r w:rsidR="00BE5631">
              <w:t>管理</w:t>
            </w:r>
          </w:p>
        </w:tc>
        <w:tc>
          <w:tcPr>
            <w:tcW w:w="5244" w:type="dxa"/>
            <w:shd w:val="clear" w:color="auto" w:fill="auto"/>
          </w:tcPr>
          <w:p w:rsidR="00BE5631" w:rsidRPr="00F25F6C" w:rsidRDefault="00BE5631" w:rsidP="00BE5631">
            <w:pPr>
              <w:jc w:val="left"/>
            </w:pPr>
            <w:r>
              <w:rPr>
                <w:rFonts w:hint="eastAsia"/>
              </w:rPr>
              <w:t>产品</w:t>
            </w:r>
            <w:r>
              <w:t>层级定义，产品</w:t>
            </w:r>
            <w:r w:rsidR="0028321C">
              <w:rPr>
                <w:rFonts w:hint="eastAsia"/>
              </w:rPr>
              <w:t>增删改查</w:t>
            </w:r>
            <w:r>
              <w:rPr>
                <w:rFonts w:hint="eastAsia"/>
              </w:rPr>
              <w:t>、</w:t>
            </w:r>
            <w:r>
              <w:t>各级组成部分属性定义</w:t>
            </w:r>
          </w:p>
        </w:tc>
      </w:tr>
      <w:tr w:rsidR="00BE5631" w:rsidTr="00EF4351">
        <w:tc>
          <w:tcPr>
            <w:tcW w:w="878" w:type="dxa"/>
            <w:shd w:val="clear" w:color="auto" w:fill="auto"/>
          </w:tcPr>
          <w:p w:rsidR="00BE5631" w:rsidRDefault="0028321C" w:rsidP="00BE5631">
            <w:r>
              <w:t>3</w:t>
            </w:r>
          </w:p>
        </w:tc>
        <w:tc>
          <w:tcPr>
            <w:tcW w:w="2378" w:type="dxa"/>
            <w:shd w:val="clear" w:color="auto" w:fill="auto"/>
          </w:tcPr>
          <w:p w:rsidR="00BE5631" w:rsidRPr="00537254" w:rsidRDefault="00BE5631" w:rsidP="00BE5631">
            <w:r>
              <w:rPr>
                <w:rFonts w:hint="eastAsia"/>
              </w:rPr>
              <w:t>产品</w:t>
            </w:r>
            <w:r w:rsidR="00EF4351">
              <w:rPr>
                <w:rFonts w:hint="eastAsia"/>
              </w:rPr>
              <w:t>及</w:t>
            </w:r>
            <w:r w:rsidR="00EF4351">
              <w:t>各级组成部分</w:t>
            </w:r>
            <w:r>
              <w:t>查询接口</w:t>
            </w:r>
          </w:p>
        </w:tc>
        <w:tc>
          <w:tcPr>
            <w:tcW w:w="5244" w:type="dxa"/>
            <w:shd w:val="clear" w:color="auto" w:fill="auto"/>
          </w:tcPr>
          <w:p w:rsidR="00BE5631" w:rsidRDefault="00BE5631" w:rsidP="00BE5631">
            <w:r>
              <w:rPr>
                <w:rFonts w:hint="eastAsia"/>
              </w:rPr>
              <w:t>为</w:t>
            </w:r>
            <w:r>
              <w:t>其他</w:t>
            </w:r>
            <w:r>
              <w:rPr>
                <w:rFonts w:hint="eastAsia"/>
              </w:rPr>
              <w:t>系统</w:t>
            </w:r>
            <w:r>
              <w:t>调用</w:t>
            </w:r>
          </w:p>
        </w:tc>
      </w:tr>
    </w:tbl>
    <w:p w:rsidR="0032683D" w:rsidRDefault="0032683D" w:rsidP="0032683D"/>
    <w:p w:rsidR="009A2C81" w:rsidRDefault="009A2C81" w:rsidP="0032683D">
      <w:r>
        <w:rPr>
          <w:rFonts w:hint="eastAsia"/>
        </w:rPr>
        <w:t>产品</w:t>
      </w:r>
      <w:r>
        <w:t>管理为</w:t>
      </w:r>
      <w:r>
        <w:rPr>
          <w:rFonts w:hint="eastAsia"/>
        </w:rPr>
        <w:t>定义</w:t>
      </w:r>
      <w:r>
        <w:t>产品模板，模板</w:t>
      </w:r>
      <w:r>
        <w:rPr>
          <w:rFonts w:hint="eastAsia"/>
        </w:rPr>
        <w:t>定义</w:t>
      </w:r>
      <w:r>
        <w:t>好以后为其他模块新增产品时调用</w:t>
      </w:r>
    </w:p>
    <w:p w:rsidR="009A2C81" w:rsidRDefault="009A2C81" w:rsidP="0032683D">
      <w:r>
        <w:object w:dxaOrig="7638" w:dyaOrig="3698">
          <v:shape id="_x0000_i1030" type="#_x0000_t75" style="width:381.9pt;height:184.9pt" o:ole="">
            <v:imagedata r:id="rId18" o:title=""/>
          </v:shape>
          <o:OLEObject Type="Embed" ProgID="Visio.Drawing.15" ShapeID="_x0000_i1030" DrawAspect="Content" ObjectID="_1544619598" r:id="rId19"/>
        </w:object>
      </w:r>
    </w:p>
    <w:p w:rsidR="00F5088F" w:rsidRDefault="00F5088F" w:rsidP="0032683D"/>
    <w:p w:rsidR="00F5088F" w:rsidRPr="009A2C81" w:rsidRDefault="00F5088F" w:rsidP="0032683D">
      <w:r>
        <w:rPr>
          <w:rFonts w:hint="eastAsia"/>
        </w:rPr>
        <w:t>产品属性可以无限扩展。</w:t>
      </w:r>
    </w:p>
    <w:p w:rsidR="003A6D5E" w:rsidRDefault="003A6D5E" w:rsidP="00B72396">
      <w:pPr>
        <w:pStyle w:val="3"/>
      </w:pPr>
      <w:bookmarkStart w:id="22" w:name="_Toc470071762"/>
      <w:r>
        <w:rPr>
          <w:rFonts w:hint="eastAsia"/>
        </w:rPr>
        <w:t>流程</w:t>
      </w:r>
      <w:r>
        <w:t>管理</w:t>
      </w:r>
      <w:bookmarkEnd w:id="22"/>
    </w:p>
    <w:p w:rsidR="00FC44D9" w:rsidRDefault="00FC44D9" w:rsidP="00F8334C">
      <w:r>
        <w:rPr>
          <w:rFonts w:hint="eastAsia"/>
          <w:noProof/>
        </w:rPr>
        <w:drawing>
          <wp:inline distT="0" distB="0" distL="0" distR="0">
            <wp:extent cx="5274310" cy="3058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模型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D9" w:rsidRPr="00F8334C" w:rsidRDefault="00FC44D9" w:rsidP="00F8334C">
      <w:r>
        <w:rPr>
          <w:rFonts w:hint="eastAsia"/>
        </w:rPr>
        <w:t>流程</w:t>
      </w:r>
      <w:r>
        <w:t>包含回退、前进、并发、选择、嵌套、合并等环节。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2378"/>
        <w:gridCol w:w="5244"/>
      </w:tblGrid>
      <w:tr w:rsidR="000E4593" w:rsidRPr="00D55CC2" w:rsidTr="00AE0235">
        <w:tc>
          <w:tcPr>
            <w:tcW w:w="878" w:type="dxa"/>
            <w:shd w:val="clear" w:color="auto" w:fill="auto"/>
          </w:tcPr>
          <w:p w:rsidR="000E4593" w:rsidRPr="00D55CC2" w:rsidRDefault="000E4593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2378" w:type="dxa"/>
            <w:shd w:val="clear" w:color="auto" w:fill="auto"/>
          </w:tcPr>
          <w:p w:rsidR="000E4593" w:rsidRPr="00D55CC2" w:rsidRDefault="000E4593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5244" w:type="dxa"/>
            <w:shd w:val="clear" w:color="auto" w:fill="auto"/>
          </w:tcPr>
          <w:p w:rsidR="000E4593" w:rsidRPr="00D55CC2" w:rsidRDefault="000E4593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0E4593" w:rsidRPr="00D55CC2" w:rsidTr="00AE0235">
        <w:tc>
          <w:tcPr>
            <w:tcW w:w="878" w:type="dxa"/>
            <w:shd w:val="clear" w:color="auto" w:fill="auto"/>
          </w:tcPr>
          <w:p w:rsidR="000E4593" w:rsidRPr="00F25F6C" w:rsidRDefault="000E4593" w:rsidP="000E4593">
            <w:pPr>
              <w:jc w:val="left"/>
            </w:pPr>
            <w:r>
              <w:t>1</w:t>
            </w:r>
          </w:p>
        </w:tc>
        <w:tc>
          <w:tcPr>
            <w:tcW w:w="2378" w:type="dxa"/>
            <w:shd w:val="clear" w:color="auto" w:fill="auto"/>
          </w:tcPr>
          <w:p w:rsidR="000E4593" w:rsidRPr="00F25F6C" w:rsidRDefault="000E4593" w:rsidP="000E4593">
            <w:pPr>
              <w:jc w:val="left"/>
            </w:pPr>
            <w:r>
              <w:rPr>
                <w:rFonts w:hint="eastAsia"/>
              </w:rPr>
              <w:t>流程类别</w:t>
            </w:r>
            <w:r>
              <w:t>管理</w:t>
            </w:r>
          </w:p>
        </w:tc>
        <w:tc>
          <w:tcPr>
            <w:tcW w:w="5244" w:type="dxa"/>
            <w:shd w:val="clear" w:color="auto" w:fill="auto"/>
          </w:tcPr>
          <w:p w:rsidR="000E4593" w:rsidRPr="00F25F6C" w:rsidRDefault="000E4593" w:rsidP="000E4593">
            <w:pPr>
              <w:jc w:val="left"/>
            </w:pPr>
            <w:r>
              <w:rPr>
                <w:rFonts w:hint="eastAsia"/>
              </w:rPr>
              <w:t>根据产品</w:t>
            </w:r>
            <w:r>
              <w:t>的层级允许用户自定义流程级别</w:t>
            </w:r>
          </w:p>
        </w:tc>
      </w:tr>
      <w:tr w:rsidR="000E4593" w:rsidRPr="00D55CC2" w:rsidTr="00AE0235">
        <w:tc>
          <w:tcPr>
            <w:tcW w:w="878" w:type="dxa"/>
            <w:shd w:val="clear" w:color="auto" w:fill="auto"/>
          </w:tcPr>
          <w:p w:rsidR="000E4593" w:rsidRPr="006F2D3F" w:rsidRDefault="000E4593" w:rsidP="000E4593">
            <w:r>
              <w:rPr>
                <w:rFonts w:hint="eastAsia"/>
              </w:rPr>
              <w:t>2</w:t>
            </w:r>
          </w:p>
        </w:tc>
        <w:tc>
          <w:tcPr>
            <w:tcW w:w="2378" w:type="dxa"/>
            <w:shd w:val="clear" w:color="auto" w:fill="auto"/>
          </w:tcPr>
          <w:p w:rsidR="000E4593" w:rsidRPr="006F2D3F" w:rsidRDefault="000E4593" w:rsidP="000E4593">
            <w:r>
              <w:rPr>
                <w:rFonts w:hint="eastAsia"/>
              </w:rPr>
              <w:t>流程环节定义</w:t>
            </w:r>
          </w:p>
        </w:tc>
        <w:tc>
          <w:tcPr>
            <w:tcW w:w="5244" w:type="dxa"/>
            <w:shd w:val="clear" w:color="auto" w:fill="auto"/>
          </w:tcPr>
          <w:p w:rsidR="000E4593" w:rsidRPr="006F2D3F" w:rsidRDefault="000E4593" w:rsidP="000E4593">
            <w:r>
              <w:rPr>
                <w:rFonts w:hint="eastAsia"/>
              </w:rPr>
              <w:t>某个</w:t>
            </w:r>
            <w:r>
              <w:t>级别</w:t>
            </w:r>
            <w:r>
              <w:rPr>
                <w:rFonts w:hint="eastAsia"/>
              </w:rPr>
              <w:t>组成某个流程的</w:t>
            </w:r>
            <w:r>
              <w:t>基本元素定义</w:t>
            </w:r>
          </w:p>
        </w:tc>
      </w:tr>
      <w:tr w:rsidR="000E4593" w:rsidRPr="00D55CC2" w:rsidTr="00AE0235">
        <w:tc>
          <w:tcPr>
            <w:tcW w:w="878" w:type="dxa"/>
            <w:shd w:val="clear" w:color="auto" w:fill="auto"/>
          </w:tcPr>
          <w:p w:rsidR="000E4593" w:rsidRPr="00F25F6C" w:rsidRDefault="000E4593" w:rsidP="000E459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78" w:type="dxa"/>
            <w:shd w:val="clear" w:color="auto" w:fill="auto"/>
          </w:tcPr>
          <w:p w:rsidR="000E4593" w:rsidRPr="00F25F6C" w:rsidRDefault="000E4593" w:rsidP="000E4593">
            <w:pPr>
              <w:jc w:val="left"/>
            </w:pPr>
            <w:r>
              <w:rPr>
                <w:rFonts w:hint="eastAsia"/>
              </w:rPr>
              <w:t>流程</w:t>
            </w:r>
            <w:r w:rsidR="00F90AE1">
              <w:rPr>
                <w:rFonts w:hint="eastAsia"/>
              </w:rPr>
              <w:t>流转</w:t>
            </w:r>
            <w:r w:rsidR="00F90AE1">
              <w:t>定义</w:t>
            </w:r>
          </w:p>
        </w:tc>
        <w:tc>
          <w:tcPr>
            <w:tcW w:w="5244" w:type="dxa"/>
            <w:shd w:val="clear" w:color="auto" w:fill="auto"/>
          </w:tcPr>
          <w:p w:rsidR="000E4593" w:rsidRPr="00F25F6C" w:rsidRDefault="00F90AE1" w:rsidP="00F90AE1">
            <w:pPr>
              <w:jc w:val="left"/>
            </w:pPr>
            <w:r>
              <w:rPr>
                <w:rFonts w:hint="eastAsia"/>
              </w:rPr>
              <w:t>根据</w:t>
            </w:r>
            <w:r>
              <w:t>流程类别，</w:t>
            </w:r>
            <w:r>
              <w:rPr>
                <w:rFonts w:hint="eastAsia"/>
              </w:rPr>
              <w:t>图形化</w:t>
            </w:r>
            <w:r>
              <w:t>定义流程的流转</w:t>
            </w:r>
            <w:r>
              <w:rPr>
                <w:rFonts w:hint="eastAsia"/>
              </w:rPr>
              <w:t>（</w:t>
            </w:r>
            <w:r>
              <w:t>包含大小流程嵌套）</w:t>
            </w:r>
          </w:p>
        </w:tc>
      </w:tr>
    </w:tbl>
    <w:p w:rsidR="00EF4351" w:rsidRDefault="00EF4351" w:rsidP="00EF4351"/>
    <w:p w:rsidR="00CD23B1" w:rsidRDefault="00CD23B1" w:rsidP="00CD23B1">
      <w:pPr>
        <w:pStyle w:val="3"/>
      </w:pPr>
      <w:r>
        <w:rPr>
          <w:rFonts w:hint="eastAsia"/>
        </w:rPr>
        <w:lastRenderedPageBreak/>
        <w:t>关联定义</w:t>
      </w:r>
    </w:p>
    <w:p w:rsidR="00E162C6" w:rsidRPr="00E162C6" w:rsidRDefault="00E162C6" w:rsidP="00E162C6">
      <w:pPr>
        <w:pStyle w:val="4"/>
      </w:pPr>
      <w:r>
        <w:rPr>
          <w:rFonts w:hint="eastAsia"/>
        </w:rPr>
        <w:t>需求</w:t>
      </w:r>
    </w:p>
    <w:p w:rsidR="00CD23B1" w:rsidRDefault="00CD23B1" w:rsidP="00CD23B1">
      <w:pPr>
        <w:ind w:firstLine="420"/>
      </w:pPr>
      <w:r>
        <w:rPr>
          <w:rFonts w:hint="eastAsia"/>
        </w:rPr>
        <w:t>产品（包含各层级的产品）、流程（生产加工流程）、部门、人员、设备（可略）之间的关联定义。</w:t>
      </w:r>
    </w:p>
    <w:p w:rsidR="00CD23B1" w:rsidRDefault="00CD23B1" w:rsidP="00CD23B1">
      <w:r>
        <w:tab/>
      </w:r>
      <w:r>
        <w:rPr>
          <w:rFonts w:hint="eastAsia"/>
        </w:rPr>
        <w:t>通过关联定义，为统计分析模块提供人力资源、物料消耗、产成品再制品的库存以及生产质量提供关联依据。</w:t>
      </w:r>
    </w:p>
    <w:p w:rsidR="00E162C6" w:rsidRDefault="00E162C6" w:rsidP="00E162C6">
      <w:pPr>
        <w:pStyle w:val="4"/>
      </w:pPr>
      <w:r>
        <w:rPr>
          <w:rFonts w:hint="eastAsia"/>
        </w:rPr>
        <w:t>功能</w:t>
      </w:r>
    </w:p>
    <w:tbl>
      <w:tblPr>
        <w:tblW w:w="8409" w:type="dxa"/>
        <w:tblLook w:val="04A0" w:firstRow="1" w:lastRow="0" w:firstColumn="1" w:lastColumn="0" w:noHBand="0" w:noVBand="1"/>
      </w:tblPr>
      <w:tblGrid>
        <w:gridCol w:w="770"/>
        <w:gridCol w:w="2340"/>
        <w:gridCol w:w="5299"/>
      </w:tblGrid>
      <w:tr w:rsidR="00E162C6" w:rsidRPr="00B77C17" w:rsidTr="0090394C">
        <w:trPr>
          <w:trHeight w:val="27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2C6" w:rsidRPr="00B77C17" w:rsidRDefault="00E162C6" w:rsidP="009039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6" w:rsidRPr="00B77C17" w:rsidRDefault="00E162C6" w:rsidP="009039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5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62C6" w:rsidRPr="00B77C17" w:rsidRDefault="00E162C6" w:rsidP="009039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描述</w:t>
            </w:r>
          </w:p>
        </w:tc>
      </w:tr>
      <w:tr w:rsidR="00E162C6" w:rsidRPr="00B77C17" w:rsidTr="00E162C6">
        <w:trPr>
          <w:trHeight w:val="33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2C6" w:rsidRPr="00B77C17" w:rsidRDefault="00E162C6" w:rsidP="009039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6" w:rsidRPr="00B77C17" w:rsidRDefault="00E162C6" w:rsidP="009039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关联定义</w:t>
            </w:r>
          </w:p>
        </w:tc>
        <w:tc>
          <w:tcPr>
            <w:tcW w:w="5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2C6" w:rsidRPr="00B77C17" w:rsidRDefault="00E162C6" w:rsidP="009039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增删改查</w:t>
            </w:r>
            <w:proofErr w:type="gramEnd"/>
          </w:p>
        </w:tc>
      </w:tr>
    </w:tbl>
    <w:p w:rsidR="00E162C6" w:rsidRPr="00E162C6" w:rsidRDefault="00E162C6" w:rsidP="00E162C6"/>
    <w:p w:rsidR="003540DA" w:rsidRDefault="003540DA" w:rsidP="003A6D5E">
      <w:pPr>
        <w:pStyle w:val="2"/>
      </w:pPr>
      <w:bookmarkStart w:id="23" w:name="_Toc470071763"/>
      <w:r>
        <w:rPr>
          <w:rFonts w:hint="eastAsia"/>
        </w:rPr>
        <w:t>销售</w:t>
      </w:r>
      <w:r>
        <w:t>管理</w:t>
      </w:r>
      <w:bookmarkEnd w:id="23"/>
    </w:p>
    <w:tbl>
      <w:tblPr>
        <w:tblW w:w="8409" w:type="dxa"/>
        <w:tblLook w:val="04A0" w:firstRow="1" w:lastRow="0" w:firstColumn="1" w:lastColumn="0" w:noHBand="0" w:noVBand="1"/>
      </w:tblPr>
      <w:tblGrid>
        <w:gridCol w:w="770"/>
        <w:gridCol w:w="2340"/>
        <w:gridCol w:w="5299"/>
      </w:tblGrid>
      <w:tr w:rsidR="00B77C17" w:rsidRPr="00B77C17" w:rsidTr="00B77C17">
        <w:trPr>
          <w:trHeight w:val="27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C17" w:rsidRPr="00B77C17" w:rsidRDefault="00B77C17" w:rsidP="00B77C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5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7C17" w:rsidRPr="00B77C17" w:rsidRDefault="00B77C17" w:rsidP="00B77C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描述</w:t>
            </w:r>
          </w:p>
        </w:tc>
      </w:tr>
      <w:tr w:rsidR="00B77C17" w:rsidRPr="00B77C17" w:rsidTr="00F8334C">
        <w:trPr>
          <w:trHeight w:val="339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方案管理</w:t>
            </w:r>
          </w:p>
        </w:tc>
        <w:tc>
          <w:tcPr>
            <w:tcW w:w="5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方案新增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（新增-&gt;审核，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841DA7">
        <w:trPr>
          <w:trHeight w:val="270"/>
        </w:trPr>
        <w:tc>
          <w:tcPr>
            <w:tcW w:w="7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方案修改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（修改-&gt;审核，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841DA7">
        <w:trPr>
          <w:trHeight w:val="270"/>
        </w:trPr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方案取消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（取消-&gt;审核，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841DA7">
        <w:trPr>
          <w:trHeight w:val="270"/>
        </w:trPr>
        <w:tc>
          <w:tcPr>
            <w:tcW w:w="7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订单管理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订单新增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（新增-&gt;审核，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841DA7">
        <w:trPr>
          <w:trHeight w:val="270"/>
        </w:trPr>
        <w:tc>
          <w:tcPr>
            <w:tcW w:w="7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订单修改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（修改-&gt;审核，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841DA7">
        <w:trPr>
          <w:trHeight w:val="270"/>
        </w:trPr>
        <w:tc>
          <w:tcPr>
            <w:tcW w:w="7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订单取消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（取消-&gt;审核，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841DA7">
        <w:trPr>
          <w:trHeight w:val="270"/>
        </w:trPr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订单转换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（转换-&gt;审核，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多级-</w:t>
            </w:r>
            <w:r w:rsidR="00FE36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&gt;接收</w:t>
            </w:r>
            <w:r w:rsidR="00FE3644"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等步骤）</w:t>
            </w:r>
          </w:p>
        </w:tc>
      </w:tr>
      <w:tr w:rsidR="00B77C17" w:rsidRPr="00B77C17" w:rsidTr="00B77C17">
        <w:trPr>
          <w:trHeight w:val="27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订单发货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FE36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&gt;审核，多级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送货单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确认等步骤</w:t>
            </w:r>
          </w:p>
        </w:tc>
      </w:tr>
      <w:tr w:rsidR="00B77C17" w:rsidRPr="00B77C17" w:rsidTr="00B77C17">
        <w:trPr>
          <w:trHeight w:val="27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订单收款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C17" w:rsidRPr="00B77C17" w:rsidRDefault="00FE3644" w:rsidP="00B77C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汇款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登记-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》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汇款通知等步骤</w:t>
            </w:r>
          </w:p>
        </w:tc>
      </w:tr>
      <w:tr w:rsidR="00145961" w:rsidRPr="00B77C17" w:rsidTr="00B77C17">
        <w:trPr>
          <w:trHeight w:val="27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961" w:rsidRPr="00B77C17" w:rsidRDefault="00145961" w:rsidP="001459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961" w:rsidRPr="00B77C17" w:rsidRDefault="00145961" w:rsidP="001459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订单开票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961" w:rsidRPr="00B77C17" w:rsidRDefault="001459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&gt;审核，多级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开票处理-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邮寄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等步骤</w:t>
            </w:r>
          </w:p>
        </w:tc>
      </w:tr>
      <w:tr w:rsidR="00145961" w:rsidRPr="00B77C17" w:rsidTr="00B77C17">
        <w:trPr>
          <w:trHeight w:val="27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961" w:rsidRPr="00B77C17" w:rsidRDefault="00145961" w:rsidP="001459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961" w:rsidRPr="00B77C17" w:rsidRDefault="00145961" w:rsidP="001459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7C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订单退货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961" w:rsidRPr="00B77C17" w:rsidRDefault="001459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&gt;审核，多级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物流安排-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确认等步骤</w:t>
            </w:r>
          </w:p>
        </w:tc>
      </w:tr>
    </w:tbl>
    <w:p w:rsidR="00B77C17" w:rsidRPr="00B77C17" w:rsidRDefault="00B77C17" w:rsidP="00B77C17"/>
    <w:p w:rsidR="003C7841" w:rsidRDefault="003C7841" w:rsidP="003A6D5E">
      <w:pPr>
        <w:pStyle w:val="2"/>
      </w:pPr>
      <w:bookmarkStart w:id="24" w:name="_Toc470071764"/>
      <w:r>
        <w:rPr>
          <w:rFonts w:hint="eastAsia"/>
        </w:rPr>
        <w:t>生产</w:t>
      </w:r>
      <w:r>
        <w:t>管理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1324"/>
        <w:gridCol w:w="1792"/>
        <w:gridCol w:w="4324"/>
      </w:tblGrid>
      <w:tr w:rsidR="00636C5C" w:rsidRPr="00D55CC2" w:rsidTr="00F8334C">
        <w:tc>
          <w:tcPr>
            <w:tcW w:w="516" w:type="pct"/>
            <w:shd w:val="clear" w:color="auto" w:fill="auto"/>
          </w:tcPr>
          <w:p w:rsidR="00636C5C" w:rsidRPr="00D55CC2" w:rsidRDefault="00636C5C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798" w:type="pct"/>
            <w:shd w:val="clear" w:color="auto" w:fill="auto"/>
          </w:tcPr>
          <w:p w:rsidR="00636C5C" w:rsidRPr="00D55CC2" w:rsidRDefault="00636C5C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1080" w:type="pct"/>
          </w:tcPr>
          <w:p w:rsidR="00636C5C" w:rsidRPr="00D55CC2" w:rsidRDefault="00636C5C" w:rsidP="00AE02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子功能</w:t>
            </w:r>
          </w:p>
        </w:tc>
        <w:tc>
          <w:tcPr>
            <w:tcW w:w="2606" w:type="pct"/>
            <w:shd w:val="clear" w:color="auto" w:fill="auto"/>
          </w:tcPr>
          <w:p w:rsidR="00636C5C" w:rsidRPr="00D55CC2" w:rsidRDefault="00636C5C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636C5C" w:rsidRPr="00D55CC2" w:rsidTr="00F8334C">
        <w:tc>
          <w:tcPr>
            <w:tcW w:w="516" w:type="pct"/>
            <w:shd w:val="clear" w:color="auto" w:fill="auto"/>
          </w:tcPr>
          <w:p w:rsidR="00636C5C" w:rsidRPr="00F25F6C" w:rsidRDefault="00636C5C" w:rsidP="003540DA">
            <w:pPr>
              <w:jc w:val="left"/>
            </w:pPr>
            <w:r>
              <w:t>1</w:t>
            </w:r>
          </w:p>
        </w:tc>
        <w:tc>
          <w:tcPr>
            <w:tcW w:w="798" w:type="pct"/>
            <w:shd w:val="clear" w:color="auto" w:fill="auto"/>
          </w:tcPr>
          <w:p w:rsidR="00636C5C" w:rsidRPr="00A25C4C" w:rsidRDefault="00636C5C" w:rsidP="003540DA">
            <w:r w:rsidRPr="00A25C4C">
              <w:rPr>
                <w:rFonts w:hint="eastAsia"/>
              </w:rPr>
              <w:t>生产排产</w:t>
            </w:r>
          </w:p>
        </w:tc>
        <w:tc>
          <w:tcPr>
            <w:tcW w:w="1080" w:type="pct"/>
          </w:tcPr>
          <w:p w:rsidR="00636C5C" w:rsidRDefault="00D25773" w:rsidP="003540DA">
            <w:r>
              <w:rPr>
                <w:rFonts w:hint="eastAsia"/>
              </w:rPr>
              <w:t>增、</w:t>
            </w:r>
            <w:proofErr w:type="gramStart"/>
            <w:r>
              <w:t>删</w:t>
            </w:r>
            <w:proofErr w:type="gramEnd"/>
            <w:r>
              <w:t>、改、查</w:t>
            </w:r>
            <w:r>
              <w:rPr>
                <w:rFonts w:hint="eastAsia"/>
              </w:rPr>
              <w:t>计划</w:t>
            </w:r>
          </w:p>
          <w:p w:rsidR="00D25773" w:rsidRDefault="00D25773" w:rsidP="003540DA">
            <w:r>
              <w:rPr>
                <w:rFonts w:hint="eastAsia"/>
              </w:rPr>
              <w:t>计划下发</w:t>
            </w:r>
          </w:p>
          <w:p w:rsidR="00C256B9" w:rsidRDefault="00C256B9" w:rsidP="003540DA">
            <w:r>
              <w:rPr>
                <w:rFonts w:hint="eastAsia"/>
              </w:rPr>
              <w:t>计划</w:t>
            </w:r>
            <w:r>
              <w:t>分解</w:t>
            </w:r>
          </w:p>
          <w:p w:rsidR="00D25773" w:rsidRDefault="00B75254" w:rsidP="003540DA">
            <w:r>
              <w:rPr>
                <w:rFonts w:hint="eastAsia"/>
              </w:rPr>
              <w:t>生产</w:t>
            </w:r>
            <w:r>
              <w:t>任务</w:t>
            </w:r>
            <w:r w:rsidR="00D25773">
              <w:rPr>
                <w:rFonts w:hint="eastAsia"/>
              </w:rPr>
              <w:t>增、</w:t>
            </w:r>
            <w:proofErr w:type="gramStart"/>
            <w:r w:rsidR="00D25773">
              <w:lastRenderedPageBreak/>
              <w:t>删</w:t>
            </w:r>
            <w:proofErr w:type="gramEnd"/>
            <w:r w:rsidR="00D25773">
              <w:t>、改、查</w:t>
            </w:r>
          </w:p>
        </w:tc>
        <w:tc>
          <w:tcPr>
            <w:tcW w:w="2606" w:type="pct"/>
            <w:shd w:val="clear" w:color="auto" w:fill="auto"/>
          </w:tcPr>
          <w:p w:rsidR="00C256B9" w:rsidRDefault="00622E2C" w:rsidP="003540DA">
            <w:r>
              <w:rPr>
                <w:rFonts w:hint="eastAsia"/>
              </w:rPr>
              <w:lastRenderedPageBreak/>
              <w:t>根据销售订单</w:t>
            </w:r>
            <w:r>
              <w:t>、库存量、人均产能、</w:t>
            </w:r>
            <w:r>
              <w:rPr>
                <w:rFonts w:hint="eastAsia"/>
              </w:rPr>
              <w:t>设备</w:t>
            </w:r>
            <w:r>
              <w:t>状态</w:t>
            </w:r>
            <w:r w:rsidR="00D25773">
              <w:rPr>
                <w:rFonts w:hint="eastAsia"/>
              </w:rPr>
              <w:t>进行</w:t>
            </w:r>
            <w:r w:rsidR="00D25773">
              <w:t>计划</w:t>
            </w:r>
          </w:p>
          <w:p w:rsidR="00636C5C" w:rsidRPr="00A25C4C" w:rsidRDefault="00C256B9">
            <w:r>
              <w:rPr>
                <w:rFonts w:hint="eastAsia"/>
              </w:rPr>
              <w:t>（</w:t>
            </w:r>
            <w:r>
              <w:t>计划可能按照集团、公司、工厂等逐级下发与分解</w:t>
            </w:r>
            <w:r w:rsidR="00B75254">
              <w:rPr>
                <w:rFonts w:hint="eastAsia"/>
              </w:rPr>
              <w:t>，</w:t>
            </w:r>
            <w:r w:rsidR="00B75254">
              <w:t>计划</w:t>
            </w:r>
            <w:r w:rsidR="00B75254">
              <w:rPr>
                <w:rFonts w:hint="eastAsia"/>
              </w:rPr>
              <w:t>分解任务</w:t>
            </w:r>
            <w:r>
              <w:t>）</w:t>
            </w:r>
          </w:p>
        </w:tc>
      </w:tr>
      <w:tr w:rsidR="00636C5C" w:rsidRPr="00D55CC2" w:rsidTr="00F8334C">
        <w:tc>
          <w:tcPr>
            <w:tcW w:w="516" w:type="pct"/>
            <w:shd w:val="clear" w:color="auto" w:fill="auto"/>
          </w:tcPr>
          <w:p w:rsidR="00636C5C" w:rsidRDefault="00636C5C" w:rsidP="003540D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98" w:type="pct"/>
            <w:shd w:val="clear" w:color="auto" w:fill="auto"/>
          </w:tcPr>
          <w:p w:rsidR="00636C5C" w:rsidRPr="00A25C4C" w:rsidRDefault="00636C5C" w:rsidP="003540DA">
            <w:r w:rsidRPr="00A25C4C">
              <w:rPr>
                <w:rFonts w:hint="eastAsia"/>
              </w:rPr>
              <w:t>生产调度</w:t>
            </w:r>
          </w:p>
        </w:tc>
        <w:tc>
          <w:tcPr>
            <w:tcW w:w="1080" w:type="pct"/>
          </w:tcPr>
          <w:p w:rsidR="00B75254" w:rsidRDefault="00B75254" w:rsidP="003540DA">
            <w:r>
              <w:rPr>
                <w:rFonts w:hint="eastAsia"/>
              </w:rPr>
              <w:t>任务</w:t>
            </w:r>
            <w:r>
              <w:t>启动</w:t>
            </w:r>
          </w:p>
          <w:p w:rsidR="00636C5C" w:rsidRDefault="00B75254" w:rsidP="003540DA">
            <w:r>
              <w:rPr>
                <w:rFonts w:hint="eastAsia"/>
              </w:rPr>
              <w:t>任务加急、</w:t>
            </w:r>
            <w:r>
              <w:t>暂停、取消</w:t>
            </w:r>
          </w:p>
          <w:p w:rsidR="00B75254" w:rsidRPr="00B75254" w:rsidRDefault="00B75254" w:rsidP="003540DA">
            <w:r>
              <w:rPr>
                <w:rFonts w:hint="eastAsia"/>
              </w:rPr>
              <w:t>换班</w:t>
            </w:r>
          </w:p>
        </w:tc>
        <w:tc>
          <w:tcPr>
            <w:tcW w:w="2606" w:type="pct"/>
            <w:shd w:val="clear" w:color="auto" w:fill="auto"/>
          </w:tcPr>
          <w:p w:rsidR="00636C5C" w:rsidRDefault="00B75254">
            <w:r>
              <w:rPr>
                <w:rFonts w:hint="eastAsia"/>
              </w:rPr>
              <w:t>（</w:t>
            </w:r>
            <w:r w:rsidR="00462F77">
              <w:rPr>
                <w:rFonts w:hint="eastAsia"/>
              </w:rPr>
              <w:t>按</w:t>
            </w:r>
            <w:r w:rsidR="00462F77">
              <w:t>订单</w:t>
            </w:r>
            <w:r w:rsidR="00462F77">
              <w:rPr>
                <w:rFonts w:hint="eastAsia"/>
              </w:rPr>
              <w:t>分为</w:t>
            </w:r>
            <w:r w:rsidR="00636C5C">
              <w:rPr>
                <w:rFonts w:hint="eastAsia"/>
              </w:rPr>
              <w:t>订单、</w:t>
            </w:r>
            <w:r w:rsidR="00636C5C">
              <w:t>产品、</w:t>
            </w:r>
            <w:r w:rsidR="00462F77">
              <w:rPr>
                <w:rFonts w:hint="eastAsia"/>
              </w:rPr>
              <w:t>工艺</w:t>
            </w:r>
            <w:r>
              <w:rPr>
                <w:rFonts w:hint="eastAsia"/>
              </w:rPr>
              <w:t>不同</w:t>
            </w:r>
            <w:r>
              <w:t>层级的生产任务</w:t>
            </w:r>
            <w:r>
              <w:rPr>
                <w:rFonts w:hint="eastAsia"/>
              </w:rPr>
              <w:t>）</w:t>
            </w:r>
            <w:r w:rsidR="00D02D8C">
              <w:rPr>
                <w:rFonts w:hint="eastAsia"/>
              </w:rPr>
              <w:t>等加急</w:t>
            </w:r>
            <w:r w:rsidR="00D02D8C">
              <w:t>、暂停、</w:t>
            </w:r>
            <w:r w:rsidR="00D02D8C">
              <w:rPr>
                <w:rFonts w:hint="eastAsia"/>
              </w:rPr>
              <w:t>取消</w:t>
            </w:r>
            <w:r>
              <w:rPr>
                <w:rFonts w:hint="eastAsia"/>
              </w:rPr>
              <w:t>、</w:t>
            </w:r>
            <w:r>
              <w:t>换班等动作</w:t>
            </w:r>
          </w:p>
          <w:p w:rsidR="00462F77" w:rsidRPr="00A25C4C" w:rsidRDefault="00462F77">
            <w:r>
              <w:rPr>
                <w:rFonts w:hint="eastAsia"/>
              </w:rPr>
              <w:t>换班</w:t>
            </w:r>
            <w:r>
              <w:t>：生产任务不停止与停止可配置</w:t>
            </w:r>
          </w:p>
        </w:tc>
      </w:tr>
      <w:tr w:rsidR="00131D95" w:rsidRPr="00D55CC2" w:rsidTr="00F8334C">
        <w:tc>
          <w:tcPr>
            <w:tcW w:w="516" w:type="pct"/>
            <w:vMerge w:val="restart"/>
            <w:shd w:val="clear" w:color="auto" w:fill="auto"/>
          </w:tcPr>
          <w:p w:rsidR="00131D95" w:rsidRDefault="00131D95" w:rsidP="009E790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98" w:type="pct"/>
            <w:vMerge w:val="restart"/>
            <w:shd w:val="clear" w:color="auto" w:fill="auto"/>
          </w:tcPr>
          <w:p w:rsidR="00131D95" w:rsidRPr="00A25C4C" w:rsidRDefault="00131D95" w:rsidP="009E7904">
            <w:r>
              <w:rPr>
                <w:rFonts w:hint="eastAsia"/>
              </w:rPr>
              <w:t>工艺</w:t>
            </w:r>
            <w:r>
              <w:t>管理</w:t>
            </w:r>
            <w:r w:rsidR="00167196">
              <w:rPr>
                <w:rFonts w:hint="eastAsia"/>
              </w:rPr>
              <w:t>（</w:t>
            </w:r>
            <w:r w:rsidR="00167196">
              <w:t>可略</w:t>
            </w:r>
            <w:r w:rsidR="00167196">
              <w:rPr>
                <w:rFonts w:hint="eastAsia"/>
              </w:rPr>
              <w:t>，</w:t>
            </w:r>
            <w:r w:rsidR="00167196">
              <w:t>从其他软件导入）</w:t>
            </w:r>
            <w:r w:rsidR="00490DB4">
              <w:rPr>
                <w:rFonts w:hint="eastAsia"/>
              </w:rPr>
              <w:t>（本身</w:t>
            </w:r>
            <w:r w:rsidR="00490DB4">
              <w:t>是</w:t>
            </w:r>
            <w:r w:rsidR="00490DB4">
              <w:rPr>
                <w:rFonts w:hint="eastAsia"/>
              </w:rPr>
              <w:t>个</w:t>
            </w:r>
            <w:r w:rsidR="00490DB4">
              <w:t>流程）</w:t>
            </w:r>
          </w:p>
        </w:tc>
        <w:tc>
          <w:tcPr>
            <w:tcW w:w="1080" w:type="pct"/>
          </w:tcPr>
          <w:p w:rsidR="00131D95" w:rsidRDefault="00131D95" w:rsidP="009E7904">
            <w:r>
              <w:rPr>
                <w:rFonts w:hint="eastAsia"/>
              </w:rPr>
              <w:t>生产序号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131D95" w:rsidRDefault="00C93F48">
            <w:r>
              <w:rPr>
                <w:rFonts w:hint="eastAsia"/>
              </w:rPr>
              <w:t>订单号</w:t>
            </w:r>
            <w:r>
              <w:t>、发货地、</w:t>
            </w:r>
            <w:r w:rsidR="00131D95">
              <w:rPr>
                <w:rFonts w:hint="eastAsia"/>
              </w:rPr>
              <w:t>生产</w:t>
            </w:r>
            <w:r w:rsidR="00131D95">
              <w:t>序号</w:t>
            </w:r>
            <w:r>
              <w:rPr>
                <w:rFonts w:hint="eastAsia"/>
              </w:rPr>
              <w:t>、</w:t>
            </w:r>
            <w:r>
              <w:t>BOM</w:t>
            </w:r>
            <w:r>
              <w:t>清单</w:t>
            </w:r>
            <w:r>
              <w:rPr>
                <w:rFonts w:hint="eastAsia"/>
              </w:rPr>
              <w:t>（</w:t>
            </w:r>
            <w:r w:rsidR="00131D95">
              <w:t>有一定规则</w:t>
            </w:r>
            <w:r>
              <w:rPr>
                <w:rFonts w:hint="eastAsia"/>
              </w:rPr>
              <w:t>，销售管理</w:t>
            </w:r>
            <w:r>
              <w:t>提供订单</w:t>
            </w:r>
            <w:r>
              <w:rPr>
                <w:rFonts w:hint="eastAsia"/>
              </w:rPr>
              <w:t>信息），</w:t>
            </w:r>
          </w:p>
        </w:tc>
      </w:tr>
      <w:tr w:rsidR="00131D95" w:rsidRPr="00D55CC2" w:rsidTr="00F8334C">
        <w:tc>
          <w:tcPr>
            <w:tcW w:w="516" w:type="pct"/>
            <w:vMerge/>
            <w:shd w:val="clear" w:color="auto" w:fill="auto"/>
          </w:tcPr>
          <w:p w:rsidR="00131D95" w:rsidRDefault="00131D95" w:rsidP="00131D95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131D95" w:rsidRDefault="00131D95" w:rsidP="00131D95"/>
        </w:tc>
        <w:tc>
          <w:tcPr>
            <w:tcW w:w="1080" w:type="pct"/>
          </w:tcPr>
          <w:p w:rsidR="00131D95" w:rsidRPr="00A25C4C" w:rsidRDefault="00131D95" w:rsidP="00131D95">
            <w:r>
              <w:rPr>
                <w:rFonts w:hint="eastAsia"/>
              </w:rPr>
              <w:t>工艺定义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131D95" w:rsidRDefault="00131D95" w:rsidP="00131D95">
            <w:r>
              <w:t>按</w:t>
            </w:r>
            <w:r>
              <w:rPr>
                <w:rFonts w:hint="eastAsia"/>
              </w:rPr>
              <w:t>流程</w:t>
            </w:r>
            <w:r>
              <w:t>模板定义</w:t>
            </w:r>
            <w:r w:rsidRPr="00A25C4C">
              <w:rPr>
                <w:rFonts w:hint="eastAsia"/>
              </w:rPr>
              <w:t>工序</w:t>
            </w:r>
          </w:p>
        </w:tc>
      </w:tr>
      <w:tr w:rsidR="00131D95" w:rsidRPr="00D55CC2" w:rsidTr="00F8334C">
        <w:tc>
          <w:tcPr>
            <w:tcW w:w="516" w:type="pct"/>
            <w:vMerge/>
            <w:shd w:val="clear" w:color="auto" w:fill="auto"/>
          </w:tcPr>
          <w:p w:rsidR="00131D95" w:rsidRDefault="00131D95" w:rsidP="00131D95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131D95" w:rsidRDefault="00131D95" w:rsidP="00131D95"/>
        </w:tc>
        <w:tc>
          <w:tcPr>
            <w:tcW w:w="1080" w:type="pct"/>
          </w:tcPr>
          <w:p w:rsidR="00131D95" w:rsidRDefault="00131D95" w:rsidP="00131D95">
            <w:r>
              <w:rPr>
                <w:rFonts w:hint="eastAsia"/>
              </w:rPr>
              <w:t>核算材料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131D95" w:rsidRDefault="00131D95" w:rsidP="00131D95"/>
        </w:tc>
      </w:tr>
      <w:tr w:rsidR="00131D95" w:rsidRPr="00D55CC2" w:rsidTr="00F8334C">
        <w:tc>
          <w:tcPr>
            <w:tcW w:w="516" w:type="pct"/>
            <w:vMerge/>
            <w:shd w:val="clear" w:color="auto" w:fill="auto"/>
          </w:tcPr>
          <w:p w:rsidR="00131D95" w:rsidRDefault="00131D95" w:rsidP="00131D95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131D95" w:rsidRDefault="00131D95" w:rsidP="00131D95"/>
        </w:tc>
        <w:tc>
          <w:tcPr>
            <w:tcW w:w="1080" w:type="pct"/>
          </w:tcPr>
          <w:p w:rsidR="00131D95" w:rsidRDefault="00131D95" w:rsidP="00131D95">
            <w:r>
              <w:rPr>
                <w:rFonts w:hint="eastAsia"/>
              </w:rPr>
              <w:t>定班组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131D95" w:rsidRDefault="00131D95" w:rsidP="00131D95">
            <w:r>
              <w:rPr>
                <w:rFonts w:hint="eastAsia"/>
              </w:rPr>
              <w:t>班组、操作工（可略）</w:t>
            </w:r>
          </w:p>
        </w:tc>
      </w:tr>
      <w:tr w:rsidR="00AE0235" w:rsidRPr="00D55CC2" w:rsidTr="00F8334C">
        <w:tc>
          <w:tcPr>
            <w:tcW w:w="516" w:type="pct"/>
            <w:vMerge/>
            <w:shd w:val="clear" w:color="auto" w:fill="auto"/>
          </w:tcPr>
          <w:p w:rsidR="00AE0235" w:rsidRDefault="00AE0235" w:rsidP="00AE0235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AE0235" w:rsidRDefault="00AE0235" w:rsidP="00AE0235"/>
        </w:tc>
        <w:tc>
          <w:tcPr>
            <w:tcW w:w="1080" w:type="pct"/>
          </w:tcPr>
          <w:p w:rsidR="00AE0235" w:rsidRPr="00A25C4C" w:rsidRDefault="00AE0235" w:rsidP="00AE0235">
            <w:r>
              <w:rPr>
                <w:rFonts w:hint="eastAsia"/>
              </w:rPr>
              <w:t>定工价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AE0235" w:rsidRDefault="00AE0235" w:rsidP="00AE0235">
            <w:r>
              <w:rPr>
                <w:rFonts w:hint="eastAsia"/>
              </w:rPr>
              <w:t>工价</w:t>
            </w:r>
          </w:p>
        </w:tc>
      </w:tr>
      <w:tr w:rsidR="00C528FA" w:rsidRPr="00D55CC2" w:rsidTr="00B75254">
        <w:tc>
          <w:tcPr>
            <w:tcW w:w="516" w:type="pct"/>
            <w:vMerge/>
            <w:shd w:val="clear" w:color="auto" w:fill="auto"/>
          </w:tcPr>
          <w:p w:rsidR="00C528FA" w:rsidRDefault="00C528FA" w:rsidP="00C528FA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C528FA" w:rsidRDefault="00C528FA" w:rsidP="00C528FA"/>
        </w:tc>
        <w:tc>
          <w:tcPr>
            <w:tcW w:w="1080" w:type="pct"/>
          </w:tcPr>
          <w:p w:rsidR="00C528FA" w:rsidRDefault="00C528FA" w:rsidP="00C528FA">
            <w:r>
              <w:rPr>
                <w:rFonts w:hint="eastAsia"/>
              </w:rPr>
              <w:t>采购</w:t>
            </w:r>
            <w:r>
              <w:t>申请</w:t>
            </w:r>
          </w:p>
        </w:tc>
        <w:tc>
          <w:tcPr>
            <w:tcW w:w="2606" w:type="pct"/>
            <w:shd w:val="clear" w:color="auto" w:fill="auto"/>
          </w:tcPr>
          <w:p w:rsidR="00C528FA" w:rsidRDefault="00C528FA">
            <w:r>
              <w:rPr>
                <w:rFonts w:hint="eastAsia"/>
              </w:rPr>
              <w:t>独立</w:t>
            </w:r>
            <w:r>
              <w:t>功能</w:t>
            </w:r>
            <w:r w:rsidR="00A65D9D">
              <w:rPr>
                <w:rFonts w:hint="eastAsia"/>
              </w:rPr>
              <w:t>（</w:t>
            </w:r>
            <w:r w:rsidR="00A65D9D">
              <w:t>采购</w:t>
            </w:r>
            <w:r w:rsidR="00A65D9D">
              <w:rPr>
                <w:rFonts w:hint="eastAsia"/>
              </w:rPr>
              <w:t>管理</w:t>
            </w:r>
            <w:r w:rsidR="00A65D9D">
              <w:t>提供接口）</w:t>
            </w:r>
          </w:p>
        </w:tc>
      </w:tr>
      <w:tr w:rsidR="00AE0235" w:rsidRPr="00131D95" w:rsidTr="00F8334C">
        <w:tc>
          <w:tcPr>
            <w:tcW w:w="516" w:type="pct"/>
            <w:vMerge/>
            <w:shd w:val="clear" w:color="auto" w:fill="auto"/>
          </w:tcPr>
          <w:p w:rsidR="00AE0235" w:rsidRDefault="00AE0235" w:rsidP="00AE0235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AE0235" w:rsidRPr="00A25C4C" w:rsidRDefault="00AE0235" w:rsidP="00AE0235"/>
        </w:tc>
        <w:tc>
          <w:tcPr>
            <w:tcW w:w="1080" w:type="pct"/>
          </w:tcPr>
          <w:p w:rsidR="00AE0235" w:rsidRPr="00A25C4C" w:rsidRDefault="00AE0235" w:rsidP="00AE0235">
            <w:r>
              <w:rPr>
                <w:rFonts w:hint="eastAsia"/>
              </w:rPr>
              <w:t>通知</w:t>
            </w:r>
          </w:p>
        </w:tc>
        <w:tc>
          <w:tcPr>
            <w:tcW w:w="2606" w:type="pct"/>
            <w:shd w:val="clear" w:color="auto" w:fill="auto"/>
          </w:tcPr>
          <w:p w:rsidR="00AE0235" w:rsidRDefault="00C528FA" w:rsidP="00AE0235">
            <w:r>
              <w:rPr>
                <w:rFonts w:hint="eastAsia"/>
              </w:rPr>
              <w:t>独立</w:t>
            </w:r>
            <w:r>
              <w:t>功能，</w:t>
            </w:r>
            <w:r w:rsidR="00167196">
              <w:rPr>
                <w:rFonts w:hint="eastAsia"/>
              </w:rPr>
              <w:t>可</w:t>
            </w:r>
            <w:r w:rsidR="00167196">
              <w:t>选择人也可系统自动指定人</w:t>
            </w:r>
          </w:p>
        </w:tc>
      </w:tr>
      <w:tr w:rsidR="00AE0235" w:rsidRPr="00F4444F" w:rsidTr="00F8334C">
        <w:tc>
          <w:tcPr>
            <w:tcW w:w="516" w:type="pct"/>
            <w:vMerge w:val="restart"/>
            <w:shd w:val="clear" w:color="auto" w:fill="auto"/>
          </w:tcPr>
          <w:p w:rsidR="00AE0235" w:rsidRDefault="00AE0235" w:rsidP="00AE023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98" w:type="pct"/>
            <w:vMerge w:val="restart"/>
            <w:shd w:val="clear" w:color="auto" w:fill="auto"/>
          </w:tcPr>
          <w:p w:rsidR="00AE0235" w:rsidRDefault="00AE0235" w:rsidP="00AE0235">
            <w:r>
              <w:rPr>
                <w:rFonts w:hint="eastAsia"/>
              </w:rPr>
              <w:t>加工</w:t>
            </w:r>
            <w:r>
              <w:t>管理</w:t>
            </w:r>
          </w:p>
        </w:tc>
        <w:tc>
          <w:tcPr>
            <w:tcW w:w="1080" w:type="pct"/>
          </w:tcPr>
          <w:p w:rsidR="00AE0235" w:rsidRDefault="00AE0235" w:rsidP="00AE0235">
            <w:r>
              <w:rPr>
                <w:rFonts w:hint="eastAsia"/>
              </w:rPr>
              <w:t>材料</w:t>
            </w:r>
            <w:r>
              <w:t>出库</w:t>
            </w:r>
          </w:p>
        </w:tc>
        <w:tc>
          <w:tcPr>
            <w:tcW w:w="2606" w:type="pct"/>
            <w:shd w:val="clear" w:color="auto" w:fill="auto"/>
          </w:tcPr>
          <w:p w:rsidR="00AE0235" w:rsidRDefault="00AE0235" w:rsidP="00AE0235">
            <w:r>
              <w:rPr>
                <w:rFonts w:hint="eastAsia"/>
              </w:rPr>
              <w:t>原材料</w:t>
            </w:r>
          </w:p>
        </w:tc>
      </w:tr>
      <w:tr w:rsidR="003D00F4" w:rsidRPr="00F4444F" w:rsidTr="00B75254">
        <w:tc>
          <w:tcPr>
            <w:tcW w:w="516" w:type="pct"/>
            <w:vMerge/>
            <w:shd w:val="clear" w:color="auto" w:fill="auto"/>
          </w:tcPr>
          <w:p w:rsidR="003D00F4" w:rsidRDefault="003D00F4" w:rsidP="003D00F4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3D00F4" w:rsidRDefault="003D00F4" w:rsidP="003D00F4"/>
        </w:tc>
        <w:tc>
          <w:tcPr>
            <w:tcW w:w="1080" w:type="pct"/>
          </w:tcPr>
          <w:p w:rsidR="003D00F4" w:rsidRDefault="00C93F48" w:rsidP="003D00F4">
            <w:r>
              <w:rPr>
                <w:rFonts w:hint="eastAsia"/>
              </w:rPr>
              <w:t>任务</w:t>
            </w:r>
            <w:r w:rsidR="003D00F4">
              <w:rPr>
                <w:rFonts w:hint="eastAsia"/>
              </w:rPr>
              <w:t>接收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3D00F4" w:rsidRDefault="003D00F4">
            <w:r>
              <w:rPr>
                <w:rFonts w:hint="eastAsia"/>
              </w:rPr>
              <w:t>输入数量（</w:t>
            </w:r>
            <w:r>
              <w:t>上道工序合格数</w:t>
            </w:r>
            <w:r>
              <w:rPr>
                <w:rFonts w:hint="eastAsia"/>
              </w:rPr>
              <w:t>，</w:t>
            </w:r>
            <w:r>
              <w:t>首道工序数量为</w:t>
            </w:r>
            <w:r>
              <w:rPr>
                <w:rFonts w:hint="eastAsia"/>
              </w:rPr>
              <w:t>任务</w:t>
            </w:r>
            <w:r>
              <w:t>数量）</w:t>
            </w:r>
            <w:r>
              <w:rPr>
                <w:rFonts w:hint="eastAsia"/>
              </w:rPr>
              <w:t>，</w:t>
            </w:r>
            <w:r>
              <w:t>按钮</w:t>
            </w:r>
            <w:r>
              <w:rPr>
                <w:rFonts w:hint="eastAsia"/>
              </w:rPr>
              <w:t>接收，</w:t>
            </w:r>
            <w:r>
              <w:t>验证上道工序的合格数</w:t>
            </w:r>
          </w:p>
        </w:tc>
      </w:tr>
      <w:tr w:rsidR="003D00F4" w:rsidRPr="00F4444F" w:rsidTr="00F8334C">
        <w:tc>
          <w:tcPr>
            <w:tcW w:w="516" w:type="pct"/>
            <w:vMerge/>
            <w:shd w:val="clear" w:color="auto" w:fill="auto"/>
          </w:tcPr>
          <w:p w:rsidR="003D00F4" w:rsidRDefault="003D00F4" w:rsidP="003D00F4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3D00F4" w:rsidRDefault="003D00F4" w:rsidP="003D00F4"/>
        </w:tc>
        <w:tc>
          <w:tcPr>
            <w:tcW w:w="1080" w:type="pct"/>
          </w:tcPr>
          <w:p w:rsidR="003D00F4" w:rsidRDefault="003D00F4" w:rsidP="003D00F4">
            <w:r>
              <w:rPr>
                <w:rFonts w:hint="eastAsia"/>
              </w:rPr>
              <w:t>报工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3D00F4" w:rsidRDefault="003D00F4" w:rsidP="003D00F4">
            <w:r>
              <w:rPr>
                <w:rFonts w:hint="eastAsia"/>
              </w:rPr>
              <w:t>输入完成数量，</w:t>
            </w:r>
            <w:r>
              <w:t>按钮</w:t>
            </w:r>
            <w:r w:rsidR="0010232C">
              <w:rPr>
                <w:rFonts w:hint="eastAsia"/>
              </w:rPr>
              <w:t>有</w:t>
            </w:r>
            <w:r>
              <w:t>完成</w:t>
            </w:r>
            <w:r>
              <w:rPr>
                <w:rFonts w:hint="eastAsia"/>
              </w:rPr>
              <w:t>、暂停</w:t>
            </w:r>
            <w:r>
              <w:t>、</w:t>
            </w:r>
            <w:r>
              <w:rPr>
                <w:rFonts w:hint="eastAsia"/>
              </w:rPr>
              <w:t>取消，</w:t>
            </w:r>
            <w:proofErr w:type="gramStart"/>
            <w:r>
              <w:t>报工完成</w:t>
            </w:r>
            <w:proofErr w:type="gramEnd"/>
            <w:r>
              <w:t>系统默认到下道工序</w:t>
            </w:r>
          </w:p>
        </w:tc>
      </w:tr>
      <w:tr w:rsidR="003D00F4" w:rsidRPr="00F4444F" w:rsidTr="00F8334C">
        <w:tc>
          <w:tcPr>
            <w:tcW w:w="516" w:type="pct"/>
            <w:vMerge/>
            <w:shd w:val="clear" w:color="auto" w:fill="auto"/>
          </w:tcPr>
          <w:p w:rsidR="003D00F4" w:rsidRDefault="003D00F4" w:rsidP="003D00F4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3D00F4" w:rsidRDefault="003D00F4" w:rsidP="003D00F4"/>
        </w:tc>
        <w:tc>
          <w:tcPr>
            <w:tcW w:w="1080" w:type="pct"/>
          </w:tcPr>
          <w:p w:rsidR="003D00F4" w:rsidRDefault="003D00F4" w:rsidP="003D00F4">
            <w:r>
              <w:t>质检</w:t>
            </w:r>
            <w:r>
              <w:rPr>
                <w:rFonts w:hint="eastAsia"/>
              </w:rPr>
              <w:t>登记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3D00F4" w:rsidRDefault="003D00F4" w:rsidP="003D00F4">
            <w:r>
              <w:rPr>
                <w:rFonts w:hint="eastAsia"/>
              </w:rPr>
              <w:t>质检结果</w:t>
            </w:r>
            <w:r>
              <w:t>及不合格登记</w:t>
            </w:r>
            <w:r w:rsidR="0010232C">
              <w:rPr>
                <w:rFonts w:hint="eastAsia"/>
              </w:rPr>
              <w:t>（质量</w:t>
            </w:r>
            <w:r w:rsidR="0010232C">
              <w:t>管理提供接口）</w:t>
            </w:r>
          </w:p>
        </w:tc>
      </w:tr>
      <w:tr w:rsidR="003D00F4" w:rsidRPr="00D55CC2" w:rsidTr="00F8334C">
        <w:tc>
          <w:tcPr>
            <w:tcW w:w="516" w:type="pct"/>
            <w:vMerge/>
            <w:shd w:val="clear" w:color="auto" w:fill="auto"/>
          </w:tcPr>
          <w:p w:rsidR="003D00F4" w:rsidRDefault="003D00F4" w:rsidP="003D00F4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3D00F4" w:rsidRDefault="003D00F4" w:rsidP="003D00F4"/>
        </w:tc>
        <w:tc>
          <w:tcPr>
            <w:tcW w:w="1080" w:type="pct"/>
          </w:tcPr>
          <w:p w:rsidR="003D00F4" w:rsidRDefault="003D00F4" w:rsidP="003D00F4">
            <w:r>
              <w:rPr>
                <w:rFonts w:hint="eastAsia"/>
              </w:rPr>
              <w:t>赋码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3D00F4" w:rsidRDefault="003D00F4" w:rsidP="003D00F4">
            <w:r>
              <w:rPr>
                <w:rFonts w:hint="eastAsia"/>
              </w:rPr>
              <w:t>可</w:t>
            </w:r>
            <w:r>
              <w:t>略</w:t>
            </w:r>
            <w:r w:rsidR="0010232C">
              <w:rPr>
                <w:rFonts w:hint="eastAsia"/>
              </w:rPr>
              <w:t>（</w:t>
            </w:r>
            <w:r w:rsidR="0010232C">
              <w:t>调用赋码系统接口</w:t>
            </w:r>
            <w:r w:rsidR="00C93F48">
              <w:rPr>
                <w:rFonts w:hint="eastAsia"/>
              </w:rPr>
              <w:t>，取得</w:t>
            </w:r>
            <w:r w:rsidR="00C93F48">
              <w:t>编码</w:t>
            </w:r>
            <w:r w:rsidR="0010232C">
              <w:t>）</w:t>
            </w:r>
          </w:p>
        </w:tc>
      </w:tr>
      <w:tr w:rsidR="003D00F4" w:rsidRPr="00D55CC2" w:rsidTr="00F8334C">
        <w:tc>
          <w:tcPr>
            <w:tcW w:w="516" w:type="pct"/>
            <w:vMerge/>
            <w:shd w:val="clear" w:color="auto" w:fill="auto"/>
          </w:tcPr>
          <w:p w:rsidR="003D00F4" w:rsidRDefault="003D00F4" w:rsidP="003D00F4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3D00F4" w:rsidRDefault="003D00F4" w:rsidP="003D00F4"/>
        </w:tc>
        <w:tc>
          <w:tcPr>
            <w:tcW w:w="1080" w:type="pct"/>
          </w:tcPr>
          <w:p w:rsidR="003D00F4" w:rsidRDefault="003D00F4" w:rsidP="003D00F4">
            <w:r>
              <w:rPr>
                <w:rFonts w:hint="eastAsia"/>
              </w:rPr>
              <w:t>称重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3D00F4" w:rsidRDefault="003D00F4" w:rsidP="003D00F4">
            <w:r>
              <w:rPr>
                <w:rFonts w:hint="eastAsia"/>
              </w:rPr>
              <w:t>或</w:t>
            </w:r>
            <w:r>
              <w:t>算</w:t>
            </w:r>
            <w:proofErr w:type="gramStart"/>
            <w:r>
              <w:t>平方或</w:t>
            </w:r>
            <w:proofErr w:type="gramEnd"/>
            <w:r>
              <w:t>计数</w:t>
            </w:r>
            <w:r>
              <w:rPr>
                <w:rFonts w:hint="eastAsia"/>
              </w:rPr>
              <w:t>，</w:t>
            </w:r>
            <w:r>
              <w:t>可略</w:t>
            </w:r>
            <w:r w:rsidR="0010232C">
              <w:rPr>
                <w:rFonts w:hint="eastAsia"/>
              </w:rPr>
              <w:t>（</w:t>
            </w:r>
            <w:r w:rsidR="0010232C">
              <w:t>调用</w:t>
            </w:r>
            <w:r w:rsidR="0010232C">
              <w:rPr>
                <w:rFonts w:hint="eastAsia"/>
              </w:rPr>
              <w:t>称重</w:t>
            </w:r>
            <w:r w:rsidR="0010232C">
              <w:t>系统接口</w:t>
            </w:r>
            <w:r w:rsidR="00C93F48">
              <w:rPr>
                <w:rFonts w:hint="eastAsia"/>
              </w:rPr>
              <w:t>，</w:t>
            </w:r>
            <w:r w:rsidR="00C93F48">
              <w:t>取得重量、平方数</w:t>
            </w:r>
            <w:r w:rsidR="00C93F48">
              <w:rPr>
                <w:rFonts w:hint="eastAsia"/>
              </w:rPr>
              <w:t>、</w:t>
            </w:r>
            <w:r w:rsidR="00C93F48">
              <w:t>件数等数量信息</w:t>
            </w:r>
            <w:r w:rsidR="0010232C">
              <w:t>）</w:t>
            </w:r>
          </w:p>
        </w:tc>
      </w:tr>
      <w:tr w:rsidR="003D00F4" w:rsidRPr="00D55CC2" w:rsidTr="00F8334C">
        <w:tc>
          <w:tcPr>
            <w:tcW w:w="516" w:type="pct"/>
            <w:vMerge/>
            <w:shd w:val="clear" w:color="auto" w:fill="auto"/>
          </w:tcPr>
          <w:p w:rsidR="003D00F4" w:rsidRDefault="003D00F4" w:rsidP="003D00F4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3D00F4" w:rsidRDefault="003D00F4" w:rsidP="003D00F4"/>
        </w:tc>
        <w:tc>
          <w:tcPr>
            <w:tcW w:w="1080" w:type="pct"/>
          </w:tcPr>
          <w:p w:rsidR="003D00F4" w:rsidRDefault="003D00F4" w:rsidP="003D00F4">
            <w:r>
              <w:t>入库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3D00F4" w:rsidRDefault="003D00F4">
            <w:r>
              <w:rPr>
                <w:rFonts w:hint="eastAsia"/>
              </w:rPr>
              <w:t>可略</w:t>
            </w:r>
            <w:r w:rsidR="0010232C">
              <w:rPr>
                <w:rFonts w:hint="eastAsia"/>
              </w:rPr>
              <w:t>（</w:t>
            </w:r>
            <w:proofErr w:type="spellStart"/>
            <w:r w:rsidR="00C93F48">
              <w:rPr>
                <w:rFonts w:hint="eastAsia"/>
              </w:rPr>
              <w:t>pd</w:t>
            </w:r>
            <w:r w:rsidR="00C93F48">
              <w:t>a</w:t>
            </w:r>
            <w:proofErr w:type="spellEnd"/>
            <w:proofErr w:type="gramStart"/>
            <w:r w:rsidR="00C93F48">
              <w:rPr>
                <w:rFonts w:hint="eastAsia"/>
              </w:rPr>
              <w:t>扫码入库</w:t>
            </w:r>
            <w:proofErr w:type="gramEnd"/>
            <w:r w:rsidR="00C93F48">
              <w:rPr>
                <w:rFonts w:hint="eastAsia"/>
              </w:rPr>
              <w:t>或者</w:t>
            </w:r>
            <w:r w:rsidR="00C93F48">
              <w:rPr>
                <w:rFonts w:hint="eastAsia"/>
              </w:rPr>
              <w:t>pc</w:t>
            </w:r>
            <w:r w:rsidR="00C93F48">
              <w:t>手工入库</w:t>
            </w:r>
            <w:r w:rsidR="0010232C">
              <w:t>）</w:t>
            </w:r>
          </w:p>
        </w:tc>
      </w:tr>
      <w:tr w:rsidR="00FE24F8" w:rsidRPr="00D55CC2" w:rsidTr="00B75254">
        <w:tc>
          <w:tcPr>
            <w:tcW w:w="516" w:type="pct"/>
            <w:vMerge/>
            <w:shd w:val="clear" w:color="auto" w:fill="auto"/>
          </w:tcPr>
          <w:p w:rsidR="00FE24F8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Default="00FE24F8" w:rsidP="00FE24F8"/>
        </w:tc>
        <w:tc>
          <w:tcPr>
            <w:tcW w:w="1080" w:type="pct"/>
          </w:tcPr>
          <w:p w:rsidR="00FE24F8" w:rsidDel="00C93F48" w:rsidRDefault="00FE24F8" w:rsidP="00FE24F8">
            <w:r>
              <w:rPr>
                <w:rFonts w:hint="eastAsia"/>
              </w:rPr>
              <w:t>工艺</w:t>
            </w:r>
            <w:r>
              <w:t>调整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工序</w:t>
            </w:r>
            <w:r>
              <w:t>、工价、操作工等调整</w:t>
            </w:r>
            <w:r>
              <w:rPr>
                <w:rFonts w:hint="eastAsia"/>
              </w:rPr>
              <w:t>，</w:t>
            </w:r>
            <w:r>
              <w:t>独立功能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通知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可</w:t>
            </w:r>
            <w:r>
              <w:t>选择人也可系统自动指定人</w:t>
            </w:r>
          </w:p>
        </w:tc>
      </w:tr>
      <w:tr w:rsidR="00FE24F8" w:rsidRPr="00A65D9D" w:rsidTr="00F8334C">
        <w:tc>
          <w:tcPr>
            <w:tcW w:w="516" w:type="pct"/>
            <w:vMerge w:val="restart"/>
            <w:shd w:val="clear" w:color="auto" w:fill="auto"/>
          </w:tcPr>
          <w:p w:rsidR="00FE24F8" w:rsidRDefault="00FE24F8" w:rsidP="00FE24F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98" w:type="pct"/>
            <w:vMerge w:val="restart"/>
            <w:shd w:val="clear" w:color="auto" w:fill="auto"/>
          </w:tcPr>
          <w:p w:rsidR="00FE24F8" w:rsidRPr="00A25C4C" w:rsidRDefault="00FE24F8" w:rsidP="00FE24F8">
            <w:r>
              <w:rPr>
                <w:rFonts w:hint="eastAsia"/>
              </w:rPr>
              <w:t>组装管理</w:t>
            </w:r>
          </w:p>
        </w:tc>
        <w:tc>
          <w:tcPr>
            <w:tcW w:w="1080" w:type="pct"/>
          </w:tcPr>
          <w:p w:rsidR="00FE24F8" w:rsidRPr="00A25C4C" w:rsidRDefault="00FE24F8" w:rsidP="00FE24F8">
            <w:r>
              <w:rPr>
                <w:rFonts w:hint="eastAsia"/>
              </w:rPr>
              <w:t>分派</w:t>
            </w:r>
            <w:r>
              <w:t>任务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指定</w:t>
            </w:r>
            <w:r>
              <w:t>负责人</w:t>
            </w:r>
            <w:r>
              <w:rPr>
                <w:rFonts w:hint="eastAsia"/>
              </w:rPr>
              <w:t>、技术要求</w:t>
            </w:r>
            <w:r>
              <w:t>、日期要求</w:t>
            </w:r>
            <w:r>
              <w:rPr>
                <w:rFonts w:hint="eastAsia"/>
              </w:rPr>
              <w:t>等</w:t>
            </w:r>
          </w:p>
        </w:tc>
      </w:tr>
      <w:tr w:rsidR="00FE24F8" w:rsidRPr="00A65D9D" w:rsidTr="00B75254">
        <w:tc>
          <w:tcPr>
            <w:tcW w:w="516" w:type="pct"/>
            <w:vMerge/>
            <w:shd w:val="clear" w:color="auto" w:fill="auto"/>
          </w:tcPr>
          <w:p w:rsidR="00FE24F8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任务</w:t>
            </w:r>
            <w:r>
              <w:t>接收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>
            <w:r>
              <w:rPr>
                <w:rFonts w:hint="eastAsia"/>
              </w:rPr>
              <w:t>输入数量（</w:t>
            </w:r>
            <w:proofErr w:type="gramStart"/>
            <w:r>
              <w:rPr>
                <w:rFonts w:hint="eastAsia"/>
              </w:rPr>
              <w:t>子件合格</w:t>
            </w:r>
            <w:proofErr w:type="gramEnd"/>
            <w:r>
              <w:t>数量</w:t>
            </w:r>
            <w:r>
              <w:rPr>
                <w:rFonts w:hint="eastAsia"/>
              </w:rPr>
              <w:t>，</w:t>
            </w:r>
            <w:proofErr w:type="gramStart"/>
            <w:r>
              <w:t>子件有</w:t>
            </w:r>
            <w:proofErr w:type="gramEnd"/>
            <w:r>
              <w:t>多种，可输入可默认）</w:t>
            </w:r>
            <w:r>
              <w:rPr>
                <w:rFonts w:hint="eastAsia"/>
              </w:rPr>
              <w:t>，</w:t>
            </w:r>
            <w:r>
              <w:t>按钮</w:t>
            </w:r>
            <w:r>
              <w:rPr>
                <w:rFonts w:hint="eastAsia"/>
              </w:rPr>
              <w:t>接收，</w:t>
            </w:r>
            <w:r>
              <w:t>验证上道工序的合格数</w:t>
            </w:r>
            <w:r>
              <w:rPr>
                <w:rFonts w:hint="eastAsia"/>
              </w:rPr>
              <w:t>；</w:t>
            </w:r>
            <w:proofErr w:type="gramStart"/>
            <w:r>
              <w:t>子件出库</w:t>
            </w:r>
            <w:proofErr w:type="gramEnd"/>
            <w:r>
              <w:t>（</w:t>
            </w:r>
            <w:r>
              <w:rPr>
                <w:rFonts w:hint="eastAsia"/>
              </w:rPr>
              <w:t>可</w:t>
            </w:r>
            <w:r>
              <w:t>扫码</w:t>
            </w:r>
            <w:r>
              <w:rPr>
                <w:rFonts w:hint="eastAsia"/>
              </w:rPr>
              <w:t>或</w:t>
            </w:r>
            <w:r>
              <w:t>pc</w:t>
            </w:r>
            <w:r>
              <w:t>手工出库）</w:t>
            </w:r>
          </w:p>
        </w:tc>
      </w:tr>
      <w:tr w:rsidR="00FE24F8" w:rsidRPr="00A65D9D" w:rsidTr="00B75254">
        <w:tc>
          <w:tcPr>
            <w:tcW w:w="516" w:type="pct"/>
            <w:vMerge/>
            <w:shd w:val="clear" w:color="auto" w:fill="auto"/>
          </w:tcPr>
          <w:p w:rsidR="00FE24F8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Default="00FE24F8" w:rsidP="00FE24F8"/>
        </w:tc>
        <w:tc>
          <w:tcPr>
            <w:tcW w:w="1080" w:type="pct"/>
          </w:tcPr>
          <w:p w:rsidR="00FE24F8" w:rsidRDefault="00FE24F8" w:rsidP="00FE24F8">
            <w:proofErr w:type="gramStart"/>
            <w:r>
              <w:rPr>
                <w:rFonts w:hint="eastAsia"/>
              </w:rPr>
              <w:t>报工</w:t>
            </w:r>
            <w:r>
              <w:t>或</w:t>
            </w:r>
            <w:proofErr w:type="gramEnd"/>
            <w:r>
              <w:t>任务完成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输入数量、</w:t>
            </w:r>
            <w:r>
              <w:t>成果</w:t>
            </w:r>
            <w:r>
              <w:rPr>
                <w:rFonts w:hint="eastAsia"/>
              </w:rPr>
              <w:t>（上传多个</w:t>
            </w:r>
            <w:r>
              <w:t>附件</w:t>
            </w:r>
            <w:r>
              <w:rPr>
                <w:rFonts w:hint="eastAsia"/>
              </w:rPr>
              <w:t>）</w:t>
            </w:r>
            <w:r>
              <w:t>等，按钮确定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Pr="006F2D3F" w:rsidRDefault="00FE24F8" w:rsidP="00FE24F8"/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t>质检</w:t>
            </w:r>
            <w:r>
              <w:rPr>
                <w:rFonts w:hint="eastAsia"/>
              </w:rPr>
              <w:t>登记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质检结果</w:t>
            </w:r>
            <w:r>
              <w:t>及不合格登记</w:t>
            </w:r>
            <w:r>
              <w:rPr>
                <w:rFonts w:hint="eastAsia"/>
              </w:rPr>
              <w:t>（质量</w:t>
            </w:r>
            <w:r>
              <w:t>管理提供接口）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Pr="006F2D3F" w:rsidRDefault="00FE24F8" w:rsidP="00FE24F8"/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赋码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可</w:t>
            </w:r>
            <w:r>
              <w:t>略</w:t>
            </w:r>
            <w:r>
              <w:rPr>
                <w:rFonts w:hint="eastAsia"/>
              </w:rPr>
              <w:t>（</w:t>
            </w:r>
            <w:r>
              <w:t>调用赋码系统接口</w:t>
            </w:r>
            <w:r>
              <w:rPr>
                <w:rFonts w:hint="eastAsia"/>
              </w:rPr>
              <w:t>，取得</w:t>
            </w:r>
            <w:r>
              <w:t>编码）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Pr="00F25F6C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称重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或</w:t>
            </w:r>
            <w:r>
              <w:t>算</w:t>
            </w:r>
            <w:proofErr w:type="gramStart"/>
            <w:r>
              <w:t>平方或</w:t>
            </w:r>
            <w:proofErr w:type="gramEnd"/>
            <w:r>
              <w:t>计数</w:t>
            </w:r>
            <w:r>
              <w:rPr>
                <w:rFonts w:hint="eastAsia"/>
              </w:rPr>
              <w:t>，</w:t>
            </w:r>
            <w:r>
              <w:t>可略</w:t>
            </w:r>
            <w:r>
              <w:rPr>
                <w:rFonts w:hint="eastAsia"/>
              </w:rPr>
              <w:t>（</w:t>
            </w:r>
            <w:r>
              <w:t>调用</w:t>
            </w:r>
            <w:r>
              <w:rPr>
                <w:rFonts w:hint="eastAsia"/>
              </w:rPr>
              <w:t>称重</w:t>
            </w:r>
            <w:r>
              <w:t>系统接口</w:t>
            </w:r>
            <w:r>
              <w:rPr>
                <w:rFonts w:hint="eastAsia"/>
              </w:rPr>
              <w:t>，</w:t>
            </w:r>
            <w:r>
              <w:t>取得重量、平方数</w:t>
            </w:r>
            <w:r>
              <w:rPr>
                <w:rFonts w:hint="eastAsia"/>
              </w:rPr>
              <w:t>、</w:t>
            </w:r>
            <w:r>
              <w:t>件数等数量信息）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Pr="00F25F6C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t>入库</w:t>
            </w:r>
            <w:r w:rsidR="0023303F">
              <w:rPr>
                <w:rFonts w:hint="eastAsia"/>
              </w:rPr>
              <w:t>（</w:t>
            </w:r>
            <w:r w:rsidR="0023303F">
              <w:t>流程节点）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可略（</w:t>
            </w:r>
            <w:proofErr w:type="spellStart"/>
            <w:r>
              <w:rPr>
                <w:rFonts w:hint="eastAsia"/>
              </w:rPr>
              <w:t>pd</w:t>
            </w:r>
            <w:r>
              <w:t>a</w:t>
            </w:r>
            <w:proofErr w:type="spellEnd"/>
            <w:proofErr w:type="gramStart"/>
            <w:r>
              <w:rPr>
                <w:rFonts w:hint="eastAsia"/>
              </w:rPr>
              <w:t>扫码入库</w:t>
            </w:r>
            <w:proofErr w:type="gram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pc</w:t>
            </w:r>
            <w:r>
              <w:t>手工入库）</w:t>
            </w:r>
          </w:p>
        </w:tc>
      </w:tr>
      <w:tr w:rsidR="00FE24F8" w:rsidRPr="00D55CC2" w:rsidTr="00B75254">
        <w:tc>
          <w:tcPr>
            <w:tcW w:w="516" w:type="pct"/>
            <w:vMerge/>
            <w:shd w:val="clear" w:color="auto" w:fill="auto"/>
          </w:tcPr>
          <w:p w:rsidR="00FE24F8" w:rsidRPr="00F25F6C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组装</w:t>
            </w:r>
            <w:r>
              <w:t>流程调整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独立</w:t>
            </w:r>
            <w:r>
              <w:t>功能</w:t>
            </w:r>
          </w:p>
        </w:tc>
      </w:tr>
      <w:tr w:rsidR="00FE24F8" w:rsidRPr="00D55CC2" w:rsidTr="00B75254">
        <w:tc>
          <w:tcPr>
            <w:tcW w:w="516" w:type="pct"/>
            <w:vMerge/>
            <w:shd w:val="clear" w:color="auto" w:fill="auto"/>
          </w:tcPr>
          <w:p w:rsidR="00FE24F8" w:rsidRPr="00F25F6C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零部件</w:t>
            </w:r>
            <w:r>
              <w:t>领用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仓库</w:t>
            </w:r>
            <w:r>
              <w:t>管理提供接口</w:t>
            </w:r>
          </w:p>
        </w:tc>
      </w:tr>
      <w:tr w:rsidR="00FE24F8" w:rsidRPr="00D55CC2" w:rsidTr="00B75254">
        <w:tc>
          <w:tcPr>
            <w:tcW w:w="516" w:type="pct"/>
            <w:vMerge/>
            <w:shd w:val="clear" w:color="auto" w:fill="auto"/>
          </w:tcPr>
          <w:p w:rsidR="00FE24F8" w:rsidRPr="00F25F6C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采购</w:t>
            </w:r>
            <w:r>
              <w:t>申请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独立</w:t>
            </w:r>
            <w:r>
              <w:t>功能</w:t>
            </w:r>
            <w:r>
              <w:rPr>
                <w:rFonts w:hint="eastAsia"/>
              </w:rPr>
              <w:t>（</w:t>
            </w:r>
            <w:r>
              <w:t>采购</w:t>
            </w:r>
            <w:r>
              <w:rPr>
                <w:rFonts w:hint="eastAsia"/>
              </w:rPr>
              <w:t>管理</w:t>
            </w:r>
            <w:r>
              <w:t>提供接口）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Pr="00F25F6C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A25C4C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通知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独立</w:t>
            </w:r>
            <w:r>
              <w:t>功能，</w:t>
            </w:r>
            <w:r>
              <w:rPr>
                <w:rFonts w:hint="eastAsia"/>
              </w:rPr>
              <w:t>可</w:t>
            </w:r>
            <w:r>
              <w:t>选择人也可系统自动指定人</w:t>
            </w:r>
          </w:p>
        </w:tc>
      </w:tr>
      <w:tr w:rsidR="00FE24F8" w:rsidRPr="00D55CC2" w:rsidTr="00F8334C">
        <w:tc>
          <w:tcPr>
            <w:tcW w:w="516" w:type="pct"/>
            <w:shd w:val="clear" w:color="auto" w:fill="auto"/>
          </w:tcPr>
          <w:p w:rsidR="00FE24F8" w:rsidRDefault="00FE24F8" w:rsidP="00FE24F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98" w:type="pct"/>
            <w:shd w:val="clear" w:color="auto" w:fill="auto"/>
          </w:tcPr>
          <w:p w:rsidR="00FE24F8" w:rsidRPr="002D49A6" w:rsidRDefault="00FE24F8" w:rsidP="00FE24F8">
            <w:proofErr w:type="gramStart"/>
            <w:r w:rsidRPr="002D49A6">
              <w:rPr>
                <w:rFonts w:hint="eastAsia"/>
              </w:rPr>
              <w:t>委外商</w:t>
            </w:r>
            <w:proofErr w:type="gramEnd"/>
            <w:r w:rsidRPr="002D49A6">
              <w:rPr>
                <w:rFonts w:hint="eastAsia"/>
              </w:rPr>
              <w:t>管理</w:t>
            </w:r>
          </w:p>
        </w:tc>
        <w:tc>
          <w:tcPr>
            <w:tcW w:w="1080" w:type="pct"/>
          </w:tcPr>
          <w:p w:rsidR="00FE24F8" w:rsidRPr="002D49A6" w:rsidRDefault="00FE24F8" w:rsidP="00FE24F8"/>
        </w:tc>
        <w:tc>
          <w:tcPr>
            <w:tcW w:w="2606" w:type="pct"/>
            <w:shd w:val="clear" w:color="auto" w:fill="auto"/>
          </w:tcPr>
          <w:p w:rsidR="00FE24F8" w:rsidRPr="002D49A6" w:rsidRDefault="00FE24F8" w:rsidP="00FE24F8">
            <w:r>
              <w:rPr>
                <w:rFonts w:hint="eastAsia"/>
                <w:color w:val="000000"/>
                <w:sz w:val="22"/>
              </w:rPr>
              <w:t>增、</w:t>
            </w:r>
            <w:proofErr w:type="gramStart"/>
            <w:r>
              <w:rPr>
                <w:rFonts w:hint="eastAsia"/>
                <w:color w:val="000000"/>
                <w:sz w:val="22"/>
              </w:rPr>
              <w:t>删</w:t>
            </w:r>
            <w:proofErr w:type="gramEnd"/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改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查</w:t>
            </w:r>
            <w:r>
              <w:rPr>
                <w:rFonts w:hint="eastAsia"/>
                <w:color w:val="000000"/>
                <w:sz w:val="22"/>
              </w:rPr>
              <w:t>，</w:t>
            </w:r>
            <w:proofErr w:type="gramStart"/>
            <w:r>
              <w:rPr>
                <w:rFonts w:hint="eastAsia"/>
                <w:color w:val="000000"/>
                <w:sz w:val="22"/>
              </w:rPr>
              <w:t>委外</w:t>
            </w:r>
            <w:r>
              <w:rPr>
                <w:color w:val="000000"/>
                <w:sz w:val="22"/>
              </w:rPr>
              <w:t>商</w:t>
            </w:r>
            <w:proofErr w:type="gramEnd"/>
            <w:r>
              <w:rPr>
                <w:color w:val="000000"/>
                <w:sz w:val="22"/>
              </w:rPr>
              <w:t>报表（供货及时性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发货后</w:t>
            </w:r>
            <w:r>
              <w:rPr>
                <w:color w:val="000000"/>
                <w:sz w:val="22"/>
              </w:rPr>
              <w:t>到到货时间与规定的供货周期比较、不合格率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通过</w:t>
            </w:r>
            <w:r>
              <w:rPr>
                <w:rFonts w:hint="eastAsia"/>
                <w:color w:val="000000"/>
                <w:sz w:val="22"/>
              </w:rPr>
              <w:t>质量</w:t>
            </w:r>
            <w:r>
              <w:rPr>
                <w:color w:val="000000"/>
                <w:sz w:val="22"/>
              </w:rPr>
              <w:t>管理获取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加工量报表）</w:t>
            </w:r>
          </w:p>
        </w:tc>
      </w:tr>
      <w:tr w:rsidR="00FE24F8" w:rsidRPr="00D55CC2" w:rsidTr="00F8334C">
        <w:tc>
          <w:tcPr>
            <w:tcW w:w="516" w:type="pct"/>
            <w:vMerge w:val="restart"/>
            <w:shd w:val="clear" w:color="auto" w:fill="auto"/>
          </w:tcPr>
          <w:p w:rsidR="00FE24F8" w:rsidRDefault="00FE24F8" w:rsidP="00FE24F8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98" w:type="pct"/>
            <w:vMerge w:val="restart"/>
            <w:shd w:val="clear" w:color="auto" w:fill="auto"/>
          </w:tcPr>
          <w:p w:rsidR="00FE24F8" w:rsidRPr="002D49A6" w:rsidRDefault="00FE24F8" w:rsidP="00FE24F8">
            <w:r w:rsidRPr="002D49A6">
              <w:rPr>
                <w:rFonts w:hint="eastAsia"/>
              </w:rPr>
              <w:t>生产看板</w:t>
            </w:r>
          </w:p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机床看板</w:t>
            </w:r>
          </w:p>
        </w:tc>
        <w:tc>
          <w:tcPr>
            <w:tcW w:w="2606" w:type="pct"/>
            <w:shd w:val="clear" w:color="auto" w:fill="auto"/>
          </w:tcPr>
          <w:p w:rsidR="00FE24F8" w:rsidRDefault="00CF0349">
            <w:r>
              <w:rPr>
                <w:rFonts w:hint="eastAsia"/>
              </w:rPr>
              <w:t>内容</w:t>
            </w:r>
            <w:r>
              <w:t>：</w:t>
            </w:r>
            <w:proofErr w:type="spellStart"/>
            <w:r w:rsidR="00FE24F8">
              <w:t>B</w:t>
            </w:r>
            <w:r w:rsidR="00FE24F8">
              <w:rPr>
                <w:rFonts w:hint="eastAsia"/>
              </w:rPr>
              <w:t>om</w:t>
            </w:r>
            <w:proofErr w:type="spellEnd"/>
            <w:r w:rsidR="00FE24F8">
              <w:t>、</w:t>
            </w:r>
            <w:r>
              <w:rPr>
                <w:rFonts w:hint="eastAsia"/>
              </w:rPr>
              <w:t>数量（系统</w:t>
            </w:r>
            <w:r>
              <w:t>默认</w:t>
            </w:r>
            <w:r>
              <w:rPr>
                <w:rFonts w:hint="eastAsia"/>
              </w:rPr>
              <w:t>下</w:t>
            </w:r>
            <w:r>
              <w:t>任务时数量，允许修改）</w:t>
            </w:r>
            <w:r>
              <w:rPr>
                <w:rFonts w:hint="eastAsia"/>
              </w:rPr>
              <w:t>；按钮</w:t>
            </w:r>
            <w:r>
              <w:t>：</w:t>
            </w:r>
            <w:r w:rsidR="00FE24F8">
              <w:t>完成、取消</w:t>
            </w:r>
          </w:p>
        </w:tc>
      </w:tr>
      <w:tr w:rsidR="00FE24F8" w:rsidRPr="00D55CC2" w:rsidTr="00F8334C">
        <w:tc>
          <w:tcPr>
            <w:tcW w:w="516" w:type="pct"/>
            <w:vMerge/>
            <w:shd w:val="clear" w:color="auto" w:fill="auto"/>
          </w:tcPr>
          <w:p w:rsidR="00FE24F8" w:rsidRDefault="00FE24F8" w:rsidP="00FE24F8">
            <w:pPr>
              <w:jc w:val="left"/>
            </w:pPr>
          </w:p>
        </w:tc>
        <w:tc>
          <w:tcPr>
            <w:tcW w:w="798" w:type="pct"/>
            <w:vMerge/>
            <w:shd w:val="clear" w:color="auto" w:fill="auto"/>
          </w:tcPr>
          <w:p w:rsidR="00FE24F8" w:rsidRPr="002D49A6" w:rsidRDefault="00FE24F8" w:rsidP="00FE24F8"/>
        </w:tc>
        <w:tc>
          <w:tcPr>
            <w:tcW w:w="1080" w:type="pct"/>
          </w:tcPr>
          <w:p w:rsidR="00FE24F8" w:rsidRDefault="00FE24F8" w:rsidP="00FE24F8">
            <w:r>
              <w:rPr>
                <w:rFonts w:hint="eastAsia"/>
              </w:rPr>
              <w:t>车间</w:t>
            </w:r>
            <w:r>
              <w:t>看板</w:t>
            </w:r>
          </w:p>
        </w:tc>
        <w:tc>
          <w:tcPr>
            <w:tcW w:w="2606" w:type="pct"/>
            <w:shd w:val="clear" w:color="auto" w:fill="auto"/>
          </w:tcPr>
          <w:p w:rsidR="00FE24F8" w:rsidRDefault="00FE24F8" w:rsidP="00FE24F8">
            <w:r>
              <w:rPr>
                <w:rFonts w:hint="eastAsia"/>
              </w:rPr>
              <w:t>设备</w:t>
            </w:r>
            <w:r>
              <w:t>告警</w:t>
            </w:r>
            <w:r>
              <w:rPr>
                <w:rFonts w:hint="eastAsia"/>
              </w:rPr>
              <w:t>、</w:t>
            </w:r>
            <w:r>
              <w:t>任务</w:t>
            </w:r>
            <w:r>
              <w:rPr>
                <w:rFonts w:hint="eastAsia"/>
              </w:rPr>
              <w:t>完成</w:t>
            </w:r>
            <w:r>
              <w:t>图</w:t>
            </w:r>
          </w:p>
        </w:tc>
      </w:tr>
    </w:tbl>
    <w:p w:rsidR="003C7841" w:rsidRPr="003C7841" w:rsidRDefault="003C7841" w:rsidP="003C7841"/>
    <w:p w:rsidR="003A6D5E" w:rsidRDefault="003A6D5E" w:rsidP="003A6D5E">
      <w:pPr>
        <w:pStyle w:val="2"/>
      </w:pPr>
      <w:bookmarkStart w:id="25" w:name="_Toc470071765"/>
      <w:r>
        <w:rPr>
          <w:rFonts w:hint="eastAsia"/>
        </w:rPr>
        <w:t>仓库</w:t>
      </w:r>
      <w:r>
        <w:t>管理</w:t>
      </w:r>
      <w:bookmarkEnd w:id="25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836"/>
        <w:gridCol w:w="5786"/>
      </w:tblGrid>
      <w:tr w:rsidR="00F90AE1" w:rsidRPr="00D55CC2" w:rsidTr="00E831A3">
        <w:tc>
          <w:tcPr>
            <w:tcW w:w="878" w:type="dxa"/>
            <w:shd w:val="clear" w:color="auto" w:fill="auto"/>
          </w:tcPr>
          <w:p w:rsidR="00F90AE1" w:rsidRPr="00D55CC2" w:rsidRDefault="00F90AE1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shd w:val="clear" w:color="auto" w:fill="auto"/>
          </w:tcPr>
          <w:p w:rsidR="00F90AE1" w:rsidRPr="00D55CC2" w:rsidRDefault="00F90AE1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5786" w:type="dxa"/>
            <w:shd w:val="clear" w:color="auto" w:fill="auto"/>
          </w:tcPr>
          <w:p w:rsidR="00F90AE1" w:rsidRPr="00D55CC2" w:rsidRDefault="00F90AE1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F90AE1" w:rsidRPr="00D55CC2" w:rsidTr="00E831A3">
        <w:tc>
          <w:tcPr>
            <w:tcW w:w="878" w:type="dxa"/>
            <w:shd w:val="clear" w:color="auto" w:fill="auto"/>
          </w:tcPr>
          <w:p w:rsidR="00F90AE1" w:rsidRPr="00F25F6C" w:rsidRDefault="00F90AE1" w:rsidP="00AE0235">
            <w:pPr>
              <w:jc w:val="left"/>
            </w:pPr>
            <w:r>
              <w:t>1</w:t>
            </w:r>
          </w:p>
        </w:tc>
        <w:tc>
          <w:tcPr>
            <w:tcW w:w="1836" w:type="dxa"/>
            <w:shd w:val="clear" w:color="auto" w:fill="auto"/>
          </w:tcPr>
          <w:p w:rsidR="00F90AE1" w:rsidRPr="00F25F6C" w:rsidRDefault="00F90AE1" w:rsidP="00AE0235">
            <w:pPr>
              <w:jc w:val="left"/>
            </w:pPr>
            <w:r>
              <w:rPr>
                <w:rFonts w:hint="eastAsia"/>
              </w:rPr>
              <w:t>仓库</w:t>
            </w:r>
            <w:r>
              <w:t>管理</w:t>
            </w:r>
          </w:p>
        </w:tc>
        <w:tc>
          <w:tcPr>
            <w:tcW w:w="5786" w:type="dxa"/>
            <w:shd w:val="clear" w:color="auto" w:fill="auto"/>
          </w:tcPr>
          <w:p w:rsidR="00F90AE1" w:rsidRPr="00F25F6C" w:rsidRDefault="00F90AE1">
            <w:pPr>
              <w:jc w:val="left"/>
            </w:pPr>
            <w:r>
              <w:rPr>
                <w:rFonts w:hint="eastAsia"/>
              </w:rPr>
              <w:t>仓库定义、</w:t>
            </w:r>
            <w:r w:rsidR="001C0CA2">
              <w:rPr>
                <w:rFonts w:hint="eastAsia"/>
              </w:rPr>
              <w:t>储</w:t>
            </w:r>
            <w:r w:rsidR="001C0CA2">
              <w:t>区定义</w:t>
            </w:r>
            <w:r w:rsidR="0052297C">
              <w:t>（</w:t>
            </w:r>
            <w:r w:rsidR="0052297C">
              <w:rPr>
                <w:rFonts w:hint="eastAsia"/>
              </w:rPr>
              <w:t>有些</w:t>
            </w:r>
            <w:r w:rsidR="0052297C">
              <w:t>厂无</w:t>
            </w:r>
            <w:r w:rsidR="001E0EEC">
              <w:rPr>
                <w:rFonts w:hint="eastAsia"/>
              </w:rPr>
              <w:t>储区</w:t>
            </w:r>
            <w:r w:rsidR="0052297C">
              <w:t>）</w:t>
            </w:r>
            <w:r w:rsidR="001C0CA2">
              <w:t>、</w:t>
            </w:r>
            <w:r w:rsidR="001C0CA2">
              <w:rPr>
                <w:rFonts w:hint="eastAsia"/>
              </w:rPr>
              <w:t>货</w:t>
            </w:r>
            <w:r>
              <w:t>位定义（</w:t>
            </w:r>
            <w:r w:rsidR="00585074">
              <w:rPr>
                <w:rFonts w:hint="eastAsia"/>
              </w:rPr>
              <w:t>有些</w:t>
            </w:r>
            <w:r w:rsidR="00585074">
              <w:t>厂无</w:t>
            </w:r>
            <w:r w:rsidR="001E0EEC">
              <w:rPr>
                <w:rFonts w:hint="eastAsia"/>
              </w:rPr>
              <w:t>货位）</w:t>
            </w:r>
          </w:p>
        </w:tc>
      </w:tr>
      <w:tr w:rsidR="00585074" w:rsidRPr="00D55CC2" w:rsidTr="00E831A3">
        <w:tc>
          <w:tcPr>
            <w:tcW w:w="878" w:type="dxa"/>
            <w:shd w:val="clear" w:color="auto" w:fill="auto"/>
          </w:tcPr>
          <w:p w:rsidR="00585074" w:rsidRDefault="00585074" w:rsidP="00AE023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 w:rsidR="00585074" w:rsidRDefault="00585074" w:rsidP="00AE0235">
            <w:pPr>
              <w:jc w:val="left"/>
            </w:pPr>
            <w:r>
              <w:rPr>
                <w:rFonts w:hint="eastAsia"/>
              </w:rPr>
              <w:t>入库</w:t>
            </w:r>
            <w:r>
              <w:t>管理</w:t>
            </w:r>
          </w:p>
        </w:tc>
        <w:tc>
          <w:tcPr>
            <w:tcW w:w="5786" w:type="dxa"/>
            <w:shd w:val="clear" w:color="auto" w:fill="auto"/>
          </w:tcPr>
          <w:p w:rsidR="00585074" w:rsidRDefault="00585074" w:rsidP="002D2AFF">
            <w:pPr>
              <w:jc w:val="left"/>
            </w:pPr>
            <w:r>
              <w:rPr>
                <w:rFonts w:hint="eastAsia"/>
              </w:rPr>
              <w:t>点货</w:t>
            </w:r>
            <w:r>
              <w:t>入库</w:t>
            </w:r>
            <w:r>
              <w:rPr>
                <w:rFonts w:hint="eastAsia"/>
              </w:rPr>
              <w:t>（</w:t>
            </w:r>
            <w:r>
              <w:t>图</w:t>
            </w:r>
            <w:r>
              <w:rPr>
                <w:rFonts w:hint="eastAsia"/>
              </w:rPr>
              <w:t>片</w:t>
            </w:r>
            <w:r>
              <w:t>保存）、</w:t>
            </w:r>
            <w:r>
              <w:rPr>
                <w:rFonts w:hint="eastAsia"/>
              </w:rPr>
              <w:t>库位</w:t>
            </w:r>
            <w:r>
              <w:t>分配</w:t>
            </w:r>
            <w:r>
              <w:rPr>
                <w:rFonts w:hint="eastAsia"/>
              </w:rPr>
              <w:t>（</w:t>
            </w:r>
            <w:r>
              <w:t>可略）</w:t>
            </w:r>
            <w:r>
              <w:rPr>
                <w:rFonts w:hint="eastAsia"/>
              </w:rPr>
              <w:t>、手动</w:t>
            </w:r>
            <w:r>
              <w:t>上架</w:t>
            </w:r>
            <w:r>
              <w:rPr>
                <w:rFonts w:hint="eastAsia"/>
              </w:rPr>
              <w:t>（</w:t>
            </w:r>
            <w:r>
              <w:t>可略）、自动上架</w:t>
            </w:r>
            <w:r>
              <w:rPr>
                <w:rFonts w:hint="eastAsia"/>
              </w:rPr>
              <w:t>（</w:t>
            </w:r>
            <w:r>
              <w:t>可略）</w:t>
            </w:r>
            <w:r>
              <w:rPr>
                <w:rFonts w:hint="eastAsia"/>
              </w:rPr>
              <w:t>、</w:t>
            </w:r>
            <w:r>
              <w:t>退货入库（图片保存）</w:t>
            </w:r>
            <w:r w:rsidR="007261B9">
              <w:rPr>
                <w:rFonts w:hint="eastAsia"/>
              </w:rPr>
              <w:t>、</w:t>
            </w:r>
            <w:r w:rsidR="007261B9">
              <w:t>退领</w:t>
            </w:r>
            <w:r w:rsidR="00625F76">
              <w:t>（图片保存）</w:t>
            </w:r>
          </w:p>
        </w:tc>
      </w:tr>
      <w:tr w:rsidR="00585074" w:rsidRPr="00D55CC2" w:rsidTr="00E831A3">
        <w:tc>
          <w:tcPr>
            <w:tcW w:w="878" w:type="dxa"/>
            <w:shd w:val="clear" w:color="auto" w:fill="auto"/>
          </w:tcPr>
          <w:p w:rsidR="00585074" w:rsidRDefault="00585074" w:rsidP="00AE023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:rsidR="00585074" w:rsidRDefault="00585074" w:rsidP="00AE0235">
            <w:pPr>
              <w:jc w:val="left"/>
            </w:pPr>
            <w:r>
              <w:rPr>
                <w:rFonts w:hint="eastAsia"/>
              </w:rPr>
              <w:t>出库</w:t>
            </w:r>
            <w:r>
              <w:t>管理</w:t>
            </w:r>
          </w:p>
        </w:tc>
        <w:tc>
          <w:tcPr>
            <w:tcW w:w="5786" w:type="dxa"/>
            <w:shd w:val="clear" w:color="auto" w:fill="auto"/>
          </w:tcPr>
          <w:p w:rsidR="00585074" w:rsidRDefault="002D2AFF" w:rsidP="002D2AFF">
            <w:pPr>
              <w:jc w:val="left"/>
            </w:pPr>
            <w:r>
              <w:rPr>
                <w:rFonts w:hint="eastAsia"/>
              </w:rPr>
              <w:t>备货</w:t>
            </w:r>
            <w:r>
              <w:t>完成确认</w:t>
            </w:r>
            <w:r w:rsidR="00B50039">
              <w:rPr>
                <w:rFonts w:hint="eastAsia"/>
              </w:rPr>
              <w:t>、货物</w:t>
            </w:r>
            <w:r w:rsidR="00B50039">
              <w:t>领用（可略）</w:t>
            </w:r>
            <w:r>
              <w:t>、</w:t>
            </w:r>
            <w:r>
              <w:rPr>
                <w:rFonts w:hint="eastAsia"/>
              </w:rPr>
              <w:t>手动下</w:t>
            </w:r>
            <w:r>
              <w:t>架</w:t>
            </w:r>
            <w:r>
              <w:rPr>
                <w:rFonts w:hint="eastAsia"/>
              </w:rPr>
              <w:t>（</w:t>
            </w:r>
            <w:r>
              <w:t>可略）、自动</w:t>
            </w:r>
            <w:r>
              <w:rPr>
                <w:rFonts w:hint="eastAsia"/>
              </w:rPr>
              <w:t>下</w:t>
            </w:r>
            <w:r>
              <w:t>架</w:t>
            </w:r>
            <w:r>
              <w:rPr>
                <w:rFonts w:hint="eastAsia"/>
              </w:rPr>
              <w:t>（</w:t>
            </w:r>
            <w:r>
              <w:t>可略）</w:t>
            </w:r>
            <w:r>
              <w:rPr>
                <w:rFonts w:hint="eastAsia"/>
              </w:rPr>
              <w:t>、出库</w:t>
            </w:r>
            <w:r>
              <w:t>确认、退货</w:t>
            </w:r>
            <w:r>
              <w:rPr>
                <w:rFonts w:hint="eastAsia"/>
              </w:rPr>
              <w:t>出库</w:t>
            </w:r>
            <w:r>
              <w:t>（图片保存）</w:t>
            </w:r>
            <w:r w:rsidR="00E831A3">
              <w:rPr>
                <w:rFonts w:hint="eastAsia"/>
              </w:rPr>
              <w:t>、</w:t>
            </w:r>
            <w:r w:rsidR="00E831A3">
              <w:t>货物冻结</w:t>
            </w:r>
          </w:p>
        </w:tc>
      </w:tr>
      <w:tr w:rsidR="00F90AE1" w:rsidRPr="00D55CC2" w:rsidTr="00E831A3">
        <w:tc>
          <w:tcPr>
            <w:tcW w:w="878" w:type="dxa"/>
            <w:shd w:val="clear" w:color="auto" w:fill="auto"/>
          </w:tcPr>
          <w:p w:rsidR="00F90AE1" w:rsidRPr="006F2D3F" w:rsidRDefault="002D2AFF" w:rsidP="00AE0235">
            <w:r>
              <w:rPr>
                <w:rFonts w:hint="eastAsia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:rsidR="00F90AE1" w:rsidRPr="006F2D3F" w:rsidRDefault="002D2AFF" w:rsidP="00AE0235">
            <w:r>
              <w:rPr>
                <w:rFonts w:hint="eastAsia"/>
              </w:rPr>
              <w:t>库存管理</w:t>
            </w:r>
          </w:p>
        </w:tc>
        <w:tc>
          <w:tcPr>
            <w:tcW w:w="5786" w:type="dxa"/>
            <w:shd w:val="clear" w:color="auto" w:fill="auto"/>
          </w:tcPr>
          <w:p w:rsidR="00F90AE1" w:rsidRPr="006F2D3F" w:rsidRDefault="002D2AFF" w:rsidP="00AE0235">
            <w:r>
              <w:rPr>
                <w:rFonts w:hint="eastAsia"/>
              </w:rPr>
              <w:t>盘点、储区</w:t>
            </w:r>
            <w:r>
              <w:t>调整（可略）</w:t>
            </w:r>
            <w:r>
              <w:rPr>
                <w:rFonts w:hint="eastAsia"/>
              </w:rPr>
              <w:t>、</w:t>
            </w:r>
            <w:r>
              <w:t>库位</w:t>
            </w:r>
            <w:r>
              <w:rPr>
                <w:rFonts w:hint="eastAsia"/>
              </w:rPr>
              <w:t>调整</w:t>
            </w:r>
            <w:r>
              <w:t>（可略）、转仓、库存查询</w:t>
            </w:r>
          </w:p>
        </w:tc>
      </w:tr>
      <w:tr w:rsidR="00F90AE1" w:rsidRPr="00D55CC2" w:rsidTr="00E831A3">
        <w:tc>
          <w:tcPr>
            <w:tcW w:w="878" w:type="dxa"/>
            <w:shd w:val="clear" w:color="auto" w:fill="auto"/>
          </w:tcPr>
          <w:p w:rsidR="00F90AE1" w:rsidRPr="00F25F6C" w:rsidRDefault="002D2AFF" w:rsidP="00AE023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:rsidR="00F90AE1" w:rsidRPr="00F25F6C" w:rsidRDefault="002D2AFF" w:rsidP="00AE0235">
            <w:pPr>
              <w:jc w:val="left"/>
            </w:pPr>
            <w:r>
              <w:rPr>
                <w:rFonts w:hint="eastAsia"/>
              </w:rPr>
              <w:t>报表</w:t>
            </w:r>
          </w:p>
        </w:tc>
        <w:tc>
          <w:tcPr>
            <w:tcW w:w="5786" w:type="dxa"/>
            <w:shd w:val="clear" w:color="auto" w:fill="auto"/>
          </w:tcPr>
          <w:p w:rsidR="00F90AE1" w:rsidRPr="00F25F6C" w:rsidRDefault="002D2AFF" w:rsidP="00AE0235">
            <w:pPr>
              <w:jc w:val="left"/>
            </w:pPr>
            <w:r>
              <w:rPr>
                <w:rFonts w:hint="eastAsia"/>
              </w:rPr>
              <w:t>库存</w:t>
            </w:r>
            <w:r>
              <w:t>报表</w:t>
            </w:r>
            <w:r w:rsidR="00C250BC">
              <w:rPr>
                <w:rFonts w:hint="eastAsia"/>
              </w:rPr>
              <w:t>、</w:t>
            </w:r>
            <w:r w:rsidR="00C250BC">
              <w:t>退货报表</w:t>
            </w:r>
          </w:p>
        </w:tc>
      </w:tr>
      <w:tr w:rsidR="007261B9" w:rsidRPr="00D55CC2" w:rsidTr="00E831A3">
        <w:tc>
          <w:tcPr>
            <w:tcW w:w="878" w:type="dxa"/>
            <w:shd w:val="clear" w:color="auto" w:fill="auto"/>
          </w:tcPr>
          <w:p w:rsidR="007261B9" w:rsidRDefault="007261B9" w:rsidP="00AE0235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:rsidR="007261B9" w:rsidRDefault="007261B9" w:rsidP="00AE0235">
            <w:pPr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5786" w:type="dxa"/>
            <w:shd w:val="clear" w:color="auto" w:fill="auto"/>
          </w:tcPr>
          <w:p w:rsidR="007261B9" w:rsidRDefault="007261B9">
            <w:pPr>
              <w:jc w:val="left"/>
            </w:pPr>
            <w:r>
              <w:rPr>
                <w:rFonts w:hint="eastAsia"/>
              </w:rPr>
              <w:t>入库</w:t>
            </w:r>
            <w:r>
              <w:t>、出库、调拨、</w:t>
            </w:r>
            <w:r>
              <w:rPr>
                <w:rFonts w:hint="eastAsia"/>
              </w:rPr>
              <w:t>查询（</w:t>
            </w:r>
            <w:r>
              <w:t>库存量、位置）</w:t>
            </w:r>
          </w:p>
        </w:tc>
      </w:tr>
    </w:tbl>
    <w:p w:rsidR="00F90AE1" w:rsidRPr="00F90AE1" w:rsidRDefault="00F90AE1" w:rsidP="00F90AE1"/>
    <w:p w:rsidR="003A6D5E" w:rsidRDefault="003A6D5E" w:rsidP="003A6D5E">
      <w:pPr>
        <w:pStyle w:val="2"/>
      </w:pPr>
      <w:bookmarkStart w:id="26" w:name="_Toc470071766"/>
      <w:r>
        <w:rPr>
          <w:rFonts w:hint="eastAsia"/>
        </w:rPr>
        <w:lastRenderedPageBreak/>
        <w:t>采购</w:t>
      </w:r>
      <w:r>
        <w:t>管理</w:t>
      </w:r>
      <w:bookmarkEnd w:id="26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2378"/>
        <w:gridCol w:w="5244"/>
      </w:tblGrid>
      <w:tr w:rsidR="00E831A3" w:rsidRPr="00D55CC2" w:rsidTr="00AE0235">
        <w:tc>
          <w:tcPr>
            <w:tcW w:w="878" w:type="dxa"/>
            <w:shd w:val="clear" w:color="auto" w:fill="auto"/>
          </w:tcPr>
          <w:p w:rsidR="00E831A3" w:rsidRPr="00D55CC2" w:rsidRDefault="00E831A3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2378" w:type="dxa"/>
            <w:shd w:val="clear" w:color="auto" w:fill="auto"/>
          </w:tcPr>
          <w:p w:rsidR="00E831A3" w:rsidRPr="00D55CC2" w:rsidRDefault="00E831A3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5244" w:type="dxa"/>
            <w:shd w:val="clear" w:color="auto" w:fill="auto"/>
          </w:tcPr>
          <w:p w:rsidR="00E831A3" w:rsidRPr="00D55CC2" w:rsidRDefault="00E831A3" w:rsidP="00AE0235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5641C3" w:rsidRPr="00D55CC2" w:rsidTr="00AE0235">
        <w:tc>
          <w:tcPr>
            <w:tcW w:w="878" w:type="dxa"/>
            <w:shd w:val="clear" w:color="auto" w:fill="auto"/>
          </w:tcPr>
          <w:p w:rsidR="005641C3" w:rsidRPr="00F25F6C" w:rsidRDefault="005641C3" w:rsidP="005641C3">
            <w:pPr>
              <w:jc w:val="left"/>
            </w:pPr>
            <w:r>
              <w:t>2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5641C3" w:rsidRDefault="005641C3" w:rsidP="005641C3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采购计划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功能）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5641C3" w:rsidRDefault="00501799" w:rsidP="005641C3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</w:t>
            </w:r>
            <w:r>
              <w:rPr>
                <w:color w:val="000000"/>
                <w:sz w:val="22"/>
              </w:rPr>
              <w:t>自动生成</w:t>
            </w:r>
            <w:r>
              <w:rPr>
                <w:rFonts w:hint="eastAsia"/>
                <w:color w:val="000000"/>
                <w:sz w:val="22"/>
              </w:rPr>
              <w:t>或</w:t>
            </w:r>
            <w:r>
              <w:rPr>
                <w:color w:val="000000"/>
                <w:sz w:val="22"/>
              </w:rPr>
              <w:t>采购主管手动产生</w:t>
            </w:r>
          </w:p>
        </w:tc>
      </w:tr>
      <w:tr w:rsidR="005641C3" w:rsidRPr="00D55CC2" w:rsidTr="00AE0235">
        <w:tc>
          <w:tcPr>
            <w:tcW w:w="878" w:type="dxa"/>
            <w:shd w:val="clear" w:color="auto" w:fill="auto"/>
          </w:tcPr>
          <w:p w:rsidR="005641C3" w:rsidRPr="006F2D3F" w:rsidRDefault="005641C3" w:rsidP="005641C3">
            <w:r>
              <w:rPr>
                <w:rFonts w:hint="eastAsia"/>
              </w:rPr>
              <w:t>3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5641C3" w:rsidRDefault="005641C3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采购申请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流程节点）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5641C3" w:rsidRDefault="001C2DA6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页面</w:t>
            </w:r>
            <w:r>
              <w:rPr>
                <w:color w:val="000000"/>
                <w:sz w:val="22"/>
              </w:rPr>
              <w:t>申请（提供接口</w:t>
            </w:r>
            <w:r>
              <w:rPr>
                <w:rFonts w:hint="eastAsia"/>
                <w:color w:val="000000"/>
                <w:sz w:val="22"/>
              </w:rPr>
              <w:t>供</w:t>
            </w:r>
            <w:r>
              <w:rPr>
                <w:color w:val="000000"/>
                <w:sz w:val="22"/>
              </w:rPr>
              <w:t>其他系统调用）</w:t>
            </w:r>
          </w:p>
        </w:tc>
      </w:tr>
      <w:tr w:rsidR="005641C3" w:rsidRPr="00D55CC2" w:rsidTr="00AE0235">
        <w:tc>
          <w:tcPr>
            <w:tcW w:w="878" w:type="dxa"/>
            <w:shd w:val="clear" w:color="auto" w:fill="auto"/>
          </w:tcPr>
          <w:p w:rsidR="005641C3" w:rsidRPr="00F25F6C" w:rsidRDefault="005641C3" w:rsidP="005641C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5641C3" w:rsidRDefault="0023303F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采购接收</w:t>
            </w:r>
            <w:r>
              <w:rPr>
                <w:color w:val="000000"/>
                <w:sz w:val="22"/>
              </w:rPr>
              <w:t>（流程节点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5641C3" w:rsidRDefault="005641C3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按</w:t>
            </w:r>
            <w:r>
              <w:rPr>
                <w:color w:val="000000"/>
                <w:sz w:val="22"/>
              </w:rPr>
              <w:t>流程流转（采购表单的</w:t>
            </w:r>
            <w:r>
              <w:rPr>
                <w:rFonts w:hint="eastAsia"/>
                <w:color w:val="000000"/>
                <w:sz w:val="22"/>
              </w:rPr>
              <w:t>逐层</w:t>
            </w:r>
            <w:r>
              <w:rPr>
                <w:color w:val="000000"/>
                <w:sz w:val="22"/>
              </w:rPr>
              <w:t>审核、拒绝）</w:t>
            </w:r>
          </w:p>
        </w:tc>
      </w:tr>
      <w:tr w:rsidR="005641C3" w:rsidRPr="005641C3" w:rsidTr="00AE0235">
        <w:tc>
          <w:tcPr>
            <w:tcW w:w="878" w:type="dxa"/>
            <w:shd w:val="clear" w:color="auto" w:fill="auto"/>
          </w:tcPr>
          <w:p w:rsidR="005641C3" w:rsidRDefault="005641C3" w:rsidP="005641C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5641C3" w:rsidRDefault="005641C3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任务</w:t>
            </w:r>
            <w:r>
              <w:rPr>
                <w:color w:val="000000"/>
                <w:sz w:val="22"/>
              </w:rPr>
              <w:t>分派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流程节点）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5641C3" w:rsidRDefault="005641C3" w:rsidP="005641C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不同</w:t>
            </w:r>
            <w:r>
              <w:rPr>
                <w:rFonts w:hint="eastAsia"/>
                <w:color w:val="000000"/>
                <w:sz w:val="22"/>
              </w:rPr>
              <w:t>类型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采购件（产品</w:t>
            </w:r>
            <w:r>
              <w:rPr>
                <w:color w:val="000000"/>
                <w:sz w:val="22"/>
              </w:rPr>
              <w:t>管理中</w:t>
            </w:r>
            <w:r>
              <w:rPr>
                <w:rFonts w:hint="eastAsia"/>
                <w:color w:val="000000"/>
                <w:sz w:val="22"/>
              </w:rPr>
              <w:t>指定</w:t>
            </w:r>
            <w:r>
              <w:rPr>
                <w:color w:val="000000"/>
                <w:sz w:val="22"/>
              </w:rPr>
              <w:t>某一类别的产品需采购）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由不同人负责</w:t>
            </w:r>
            <w:r>
              <w:rPr>
                <w:rFonts w:hint="eastAsia"/>
                <w:color w:val="000000"/>
                <w:sz w:val="22"/>
              </w:rPr>
              <w:t>，采购</w:t>
            </w:r>
            <w:r>
              <w:rPr>
                <w:color w:val="000000"/>
                <w:sz w:val="22"/>
              </w:rPr>
              <w:t>经理需</w:t>
            </w:r>
            <w:r>
              <w:rPr>
                <w:rFonts w:hint="eastAsia"/>
                <w:color w:val="000000"/>
                <w:sz w:val="22"/>
              </w:rPr>
              <w:t>将</w:t>
            </w:r>
            <w:r>
              <w:rPr>
                <w:color w:val="000000"/>
                <w:sz w:val="22"/>
              </w:rPr>
              <w:t>订单按条目分派给不同的采购员</w:t>
            </w:r>
          </w:p>
        </w:tc>
      </w:tr>
      <w:tr w:rsidR="005641C3" w:rsidRPr="009D30F4" w:rsidTr="00AE0235">
        <w:tc>
          <w:tcPr>
            <w:tcW w:w="878" w:type="dxa"/>
            <w:shd w:val="clear" w:color="auto" w:fill="auto"/>
          </w:tcPr>
          <w:p w:rsidR="005641C3" w:rsidRDefault="005641C3" w:rsidP="005641C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5641C3" w:rsidRDefault="009D30F4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问题</w:t>
            </w:r>
            <w:r>
              <w:rPr>
                <w:color w:val="000000"/>
                <w:sz w:val="22"/>
              </w:rPr>
              <w:t>反馈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流程节点）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5641C3" w:rsidRDefault="009D30F4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采购员</w:t>
            </w:r>
            <w:r>
              <w:rPr>
                <w:color w:val="000000"/>
                <w:sz w:val="22"/>
              </w:rPr>
              <w:t>与申请者</w:t>
            </w:r>
            <w:r>
              <w:rPr>
                <w:rFonts w:hint="eastAsia"/>
                <w:color w:val="000000"/>
                <w:sz w:val="22"/>
              </w:rPr>
              <w:t>之间</w:t>
            </w:r>
            <w:r>
              <w:rPr>
                <w:color w:val="000000"/>
                <w:sz w:val="22"/>
              </w:rPr>
              <w:t>的交互</w:t>
            </w:r>
          </w:p>
        </w:tc>
      </w:tr>
      <w:tr w:rsidR="009D30F4" w:rsidRPr="009D30F4" w:rsidTr="00AE0235">
        <w:tc>
          <w:tcPr>
            <w:tcW w:w="878" w:type="dxa"/>
            <w:shd w:val="clear" w:color="auto" w:fill="auto"/>
          </w:tcPr>
          <w:p w:rsidR="009D30F4" w:rsidRDefault="009D30F4" w:rsidP="005641C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9D30F4" w:rsidRDefault="009D30F4" w:rsidP="005641C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进度更新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流程节点）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9D30F4" w:rsidRDefault="009D30F4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</w:t>
            </w:r>
            <w:r>
              <w:rPr>
                <w:color w:val="000000"/>
                <w:sz w:val="22"/>
              </w:rPr>
              <w:t>采购员的每一次记录（</w:t>
            </w:r>
            <w:r>
              <w:rPr>
                <w:rFonts w:hint="eastAsia"/>
                <w:color w:val="000000"/>
                <w:sz w:val="22"/>
              </w:rPr>
              <w:t>确认</w:t>
            </w:r>
            <w:r>
              <w:rPr>
                <w:color w:val="000000"/>
                <w:sz w:val="22"/>
              </w:rPr>
              <w:t>价格、催货、到货）需记录时间</w:t>
            </w:r>
          </w:p>
        </w:tc>
      </w:tr>
      <w:tr w:rsidR="009D30F4" w:rsidRPr="009D30F4" w:rsidTr="00AE0235">
        <w:tc>
          <w:tcPr>
            <w:tcW w:w="878" w:type="dxa"/>
            <w:shd w:val="clear" w:color="auto" w:fill="auto"/>
          </w:tcPr>
          <w:p w:rsidR="009D30F4" w:rsidRDefault="009D30F4" w:rsidP="005641C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9D30F4" w:rsidRDefault="009D30F4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到期</w:t>
            </w:r>
            <w:r>
              <w:rPr>
                <w:color w:val="000000"/>
                <w:sz w:val="22"/>
              </w:rPr>
              <w:t>提醒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功能）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9D30F4" w:rsidRDefault="009D30F4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根据</w:t>
            </w:r>
            <w:r>
              <w:rPr>
                <w:color w:val="000000"/>
                <w:sz w:val="22"/>
              </w:rPr>
              <w:t>每种产品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采购周期</w:t>
            </w:r>
            <w:r>
              <w:rPr>
                <w:rFonts w:hint="eastAsia"/>
                <w:color w:val="000000"/>
                <w:sz w:val="22"/>
              </w:rPr>
              <w:t>系统</w:t>
            </w:r>
            <w:r>
              <w:rPr>
                <w:color w:val="000000"/>
                <w:sz w:val="22"/>
              </w:rPr>
              <w:t>及时提醒采购员</w:t>
            </w:r>
          </w:p>
        </w:tc>
      </w:tr>
      <w:tr w:rsidR="009D30F4" w:rsidRPr="009D30F4" w:rsidTr="00AE0235">
        <w:tc>
          <w:tcPr>
            <w:tcW w:w="878" w:type="dxa"/>
            <w:shd w:val="clear" w:color="auto" w:fill="auto"/>
          </w:tcPr>
          <w:p w:rsidR="009D30F4" w:rsidRDefault="003D70A5" w:rsidP="005641C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9D30F4" w:rsidRDefault="003D70A5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</w:t>
            </w:r>
            <w:r>
              <w:rPr>
                <w:color w:val="000000"/>
                <w:sz w:val="22"/>
              </w:rPr>
              <w:t>管理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功能）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9D30F4" w:rsidRDefault="003D70A5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增、</w:t>
            </w:r>
            <w:proofErr w:type="gramStart"/>
            <w:r>
              <w:rPr>
                <w:rFonts w:hint="eastAsia"/>
                <w:color w:val="000000"/>
                <w:sz w:val="22"/>
              </w:rPr>
              <w:t>删</w:t>
            </w:r>
            <w:proofErr w:type="gramEnd"/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改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查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供应商报表（供货及时性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确认价格后到到货时间与规定的供货周期比较、不合格率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通过</w:t>
            </w:r>
            <w:r>
              <w:rPr>
                <w:rFonts w:hint="eastAsia"/>
                <w:color w:val="000000"/>
                <w:sz w:val="22"/>
              </w:rPr>
              <w:t>质量</w:t>
            </w:r>
            <w:r>
              <w:rPr>
                <w:color w:val="000000"/>
                <w:sz w:val="22"/>
              </w:rPr>
              <w:t>管理获取）</w:t>
            </w:r>
          </w:p>
        </w:tc>
      </w:tr>
      <w:tr w:rsidR="003D70A5" w:rsidRPr="009D30F4" w:rsidTr="00AE0235">
        <w:tc>
          <w:tcPr>
            <w:tcW w:w="878" w:type="dxa"/>
            <w:shd w:val="clear" w:color="auto" w:fill="auto"/>
          </w:tcPr>
          <w:p w:rsidR="003D70A5" w:rsidRDefault="003D70A5" w:rsidP="005641C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3D70A5" w:rsidRDefault="003D70A5" w:rsidP="005641C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招标</w:t>
            </w:r>
            <w:r>
              <w:rPr>
                <w:color w:val="000000"/>
                <w:sz w:val="22"/>
              </w:rPr>
              <w:t>管理</w:t>
            </w:r>
            <w:r w:rsidR="0023303F">
              <w:rPr>
                <w:rFonts w:hint="eastAsia"/>
                <w:color w:val="000000"/>
                <w:sz w:val="22"/>
              </w:rPr>
              <w:t>（</w:t>
            </w:r>
            <w:r w:rsidR="0023303F">
              <w:rPr>
                <w:color w:val="000000"/>
                <w:sz w:val="22"/>
              </w:rPr>
              <w:t>功能）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3D70A5" w:rsidRDefault="003D70A5" w:rsidP="003D70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可以</w:t>
            </w:r>
            <w:r>
              <w:rPr>
                <w:color w:val="000000"/>
                <w:sz w:val="22"/>
              </w:rPr>
              <w:t>独立模块（招标公告发布，</w:t>
            </w:r>
            <w:r>
              <w:rPr>
                <w:rFonts w:hint="eastAsia"/>
                <w:color w:val="000000"/>
                <w:sz w:val="22"/>
              </w:rPr>
              <w:t>供应商投标，</w:t>
            </w:r>
            <w:r>
              <w:rPr>
                <w:color w:val="000000"/>
                <w:sz w:val="22"/>
              </w:rPr>
              <w:t>中标公布）</w:t>
            </w:r>
            <w:r w:rsidR="007C04D2">
              <w:rPr>
                <w:rFonts w:hint="eastAsia"/>
                <w:color w:val="000000"/>
                <w:sz w:val="22"/>
              </w:rPr>
              <w:t>（可</w:t>
            </w:r>
            <w:r w:rsidR="007C04D2">
              <w:rPr>
                <w:color w:val="000000"/>
                <w:sz w:val="22"/>
              </w:rPr>
              <w:t>略）</w:t>
            </w:r>
          </w:p>
        </w:tc>
      </w:tr>
    </w:tbl>
    <w:p w:rsidR="00E831A3" w:rsidRPr="003D70A5" w:rsidRDefault="00E831A3" w:rsidP="00E831A3"/>
    <w:p w:rsidR="003A6D5E" w:rsidRDefault="003A6D5E" w:rsidP="003A6D5E">
      <w:pPr>
        <w:pStyle w:val="2"/>
      </w:pPr>
      <w:bookmarkStart w:id="27" w:name="_Toc470071767"/>
      <w:r>
        <w:rPr>
          <w:rFonts w:hint="eastAsia"/>
        </w:rPr>
        <w:t>质量</w:t>
      </w:r>
      <w:r>
        <w:t>管理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575"/>
        <w:gridCol w:w="1812"/>
        <w:gridCol w:w="4098"/>
      </w:tblGrid>
      <w:tr w:rsidR="006F07F6" w:rsidRPr="00D55CC2" w:rsidTr="004A1BFA">
        <w:tc>
          <w:tcPr>
            <w:tcW w:w="489" w:type="pct"/>
            <w:shd w:val="clear" w:color="auto" w:fill="auto"/>
          </w:tcPr>
          <w:p w:rsidR="006F07F6" w:rsidRPr="00D55CC2" w:rsidRDefault="006F07F6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949" w:type="pct"/>
            <w:shd w:val="clear" w:color="auto" w:fill="auto"/>
          </w:tcPr>
          <w:p w:rsidR="006F07F6" w:rsidRPr="00D55CC2" w:rsidRDefault="006F07F6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1092" w:type="pct"/>
          </w:tcPr>
          <w:p w:rsidR="006F07F6" w:rsidRPr="00D55CC2" w:rsidRDefault="006F07F6" w:rsidP="00841D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子功能</w:t>
            </w:r>
          </w:p>
        </w:tc>
        <w:tc>
          <w:tcPr>
            <w:tcW w:w="2471" w:type="pct"/>
            <w:shd w:val="clear" w:color="auto" w:fill="auto"/>
          </w:tcPr>
          <w:p w:rsidR="006F07F6" w:rsidRPr="00D55CC2" w:rsidRDefault="006F07F6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4A1BFA" w:rsidRPr="00D55CC2" w:rsidTr="004A1BFA">
        <w:tc>
          <w:tcPr>
            <w:tcW w:w="489" w:type="pct"/>
            <w:vMerge w:val="restart"/>
            <w:shd w:val="clear" w:color="auto" w:fill="auto"/>
          </w:tcPr>
          <w:p w:rsidR="004A1BFA" w:rsidRPr="005641C3" w:rsidRDefault="004A1BFA" w:rsidP="006F07F6">
            <w:pPr>
              <w:jc w:val="left"/>
            </w:pPr>
            <w:r w:rsidRPr="005641C3">
              <w:rPr>
                <w:rFonts w:hint="eastAsia"/>
              </w:rPr>
              <w:t>1</w:t>
            </w:r>
          </w:p>
        </w:tc>
        <w:tc>
          <w:tcPr>
            <w:tcW w:w="949" w:type="pct"/>
            <w:vMerge w:val="restart"/>
            <w:shd w:val="clear" w:color="auto" w:fill="auto"/>
          </w:tcPr>
          <w:p w:rsidR="004A1BFA" w:rsidRPr="009975F1" w:rsidRDefault="004A1BFA" w:rsidP="006F07F6">
            <w:r w:rsidRPr="009975F1">
              <w:rPr>
                <w:rFonts w:hint="eastAsia"/>
              </w:rPr>
              <w:t>标准管理</w:t>
            </w:r>
          </w:p>
        </w:tc>
        <w:tc>
          <w:tcPr>
            <w:tcW w:w="1092" w:type="pct"/>
          </w:tcPr>
          <w:p w:rsidR="004A1BFA" w:rsidRPr="009975F1" w:rsidRDefault="004A1BFA" w:rsidP="006F07F6">
            <w:r w:rsidRPr="009975F1">
              <w:rPr>
                <w:rFonts w:hint="eastAsia"/>
              </w:rPr>
              <w:t>标准文档管理</w:t>
            </w:r>
          </w:p>
        </w:tc>
        <w:tc>
          <w:tcPr>
            <w:tcW w:w="2471" w:type="pct"/>
            <w:shd w:val="clear" w:color="auto" w:fill="auto"/>
          </w:tcPr>
          <w:p w:rsidR="004A1BFA" w:rsidRPr="009975F1" w:rsidRDefault="004A1BFA" w:rsidP="006F07F6">
            <w:r w:rsidRPr="009975F1">
              <w:rPr>
                <w:rFonts w:hint="eastAsia"/>
              </w:rPr>
              <w:t>增</w:t>
            </w:r>
            <w:r>
              <w:rPr>
                <w:rFonts w:hint="eastAsia"/>
              </w:rPr>
              <w:t>、</w:t>
            </w:r>
            <w:proofErr w:type="gramStart"/>
            <w:r w:rsidRPr="009975F1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改</w:t>
            </w:r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查</w:t>
            </w:r>
          </w:p>
        </w:tc>
      </w:tr>
      <w:tr w:rsidR="004A1BFA" w:rsidRPr="00D55CC2" w:rsidTr="004A1BFA">
        <w:tc>
          <w:tcPr>
            <w:tcW w:w="489" w:type="pct"/>
            <w:vMerge/>
            <w:shd w:val="clear" w:color="auto" w:fill="auto"/>
          </w:tcPr>
          <w:p w:rsidR="004A1BFA" w:rsidRPr="00F25F6C" w:rsidRDefault="004A1BFA" w:rsidP="006F07F6">
            <w:pPr>
              <w:jc w:val="left"/>
            </w:pPr>
          </w:p>
        </w:tc>
        <w:tc>
          <w:tcPr>
            <w:tcW w:w="949" w:type="pct"/>
            <w:vMerge/>
            <w:shd w:val="clear" w:color="auto" w:fill="auto"/>
          </w:tcPr>
          <w:p w:rsidR="004A1BFA" w:rsidRPr="009975F1" w:rsidRDefault="004A1BFA" w:rsidP="006F07F6"/>
        </w:tc>
        <w:tc>
          <w:tcPr>
            <w:tcW w:w="1092" w:type="pct"/>
          </w:tcPr>
          <w:p w:rsidR="004A1BFA" w:rsidRPr="009975F1" w:rsidRDefault="004A1BFA" w:rsidP="006F07F6">
            <w:r w:rsidRPr="009975F1">
              <w:rPr>
                <w:rFonts w:hint="eastAsia"/>
              </w:rPr>
              <w:t>质量年检管理</w:t>
            </w:r>
          </w:p>
        </w:tc>
        <w:tc>
          <w:tcPr>
            <w:tcW w:w="2471" w:type="pct"/>
            <w:shd w:val="clear" w:color="auto" w:fill="auto"/>
          </w:tcPr>
          <w:p w:rsidR="004A1BFA" w:rsidRPr="009975F1" w:rsidRDefault="004A1BFA" w:rsidP="006F07F6">
            <w:r w:rsidRPr="009975F1">
              <w:rPr>
                <w:rFonts w:hint="eastAsia"/>
              </w:rPr>
              <w:t>增</w:t>
            </w:r>
            <w:r>
              <w:rPr>
                <w:rFonts w:hint="eastAsia"/>
              </w:rPr>
              <w:t>、</w:t>
            </w:r>
            <w:proofErr w:type="gramStart"/>
            <w:r w:rsidRPr="009975F1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改</w:t>
            </w:r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查</w:t>
            </w:r>
          </w:p>
        </w:tc>
      </w:tr>
      <w:tr w:rsidR="004A1BFA" w:rsidRPr="00D55CC2" w:rsidTr="004A1BFA">
        <w:tc>
          <w:tcPr>
            <w:tcW w:w="489" w:type="pct"/>
            <w:vMerge/>
            <w:shd w:val="clear" w:color="auto" w:fill="auto"/>
          </w:tcPr>
          <w:p w:rsidR="004A1BFA" w:rsidRPr="006F2D3F" w:rsidRDefault="004A1BFA" w:rsidP="006F07F6"/>
        </w:tc>
        <w:tc>
          <w:tcPr>
            <w:tcW w:w="949" w:type="pct"/>
            <w:vMerge/>
            <w:shd w:val="clear" w:color="auto" w:fill="auto"/>
          </w:tcPr>
          <w:p w:rsidR="004A1BFA" w:rsidRPr="009975F1" w:rsidRDefault="004A1BFA" w:rsidP="006F07F6"/>
        </w:tc>
        <w:tc>
          <w:tcPr>
            <w:tcW w:w="1092" w:type="pct"/>
          </w:tcPr>
          <w:p w:rsidR="004A1BFA" w:rsidRPr="009975F1" w:rsidRDefault="004A1BFA" w:rsidP="006F07F6">
            <w:r w:rsidRPr="009975F1">
              <w:rPr>
                <w:rFonts w:hint="eastAsia"/>
              </w:rPr>
              <w:t>检验标准管理</w:t>
            </w:r>
          </w:p>
        </w:tc>
        <w:tc>
          <w:tcPr>
            <w:tcW w:w="2471" w:type="pct"/>
            <w:shd w:val="clear" w:color="auto" w:fill="auto"/>
          </w:tcPr>
          <w:p w:rsidR="004A1BFA" w:rsidRPr="009975F1" w:rsidRDefault="004A1BFA" w:rsidP="006F07F6">
            <w:r>
              <w:rPr>
                <w:rFonts w:hint="eastAsia"/>
              </w:rPr>
              <w:t>不同产品</w:t>
            </w:r>
            <w:r>
              <w:t>有不同</w:t>
            </w:r>
            <w:r w:rsidRPr="009975F1">
              <w:rPr>
                <w:rFonts w:hint="eastAsia"/>
              </w:rPr>
              <w:t>质检标准管理</w:t>
            </w:r>
          </w:p>
        </w:tc>
      </w:tr>
      <w:tr w:rsidR="006F07F6" w:rsidRPr="009D30F4" w:rsidTr="004A1BFA">
        <w:tc>
          <w:tcPr>
            <w:tcW w:w="489" w:type="pct"/>
            <w:shd w:val="clear" w:color="auto" w:fill="auto"/>
          </w:tcPr>
          <w:p w:rsidR="006F07F6" w:rsidRDefault="004A1BFA" w:rsidP="006F07F6">
            <w:pPr>
              <w:jc w:val="left"/>
            </w:pPr>
            <w:r>
              <w:t>2</w:t>
            </w:r>
          </w:p>
        </w:tc>
        <w:tc>
          <w:tcPr>
            <w:tcW w:w="949" w:type="pct"/>
            <w:shd w:val="clear" w:color="auto" w:fill="auto"/>
          </w:tcPr>
          <w:p w:rsidR="006F07F6" w:rsidRPr="009975F1" w:rsidRDefault="006F07F6" w:rsidP="006F07F6">
            <w:r w:rsidRPr="009975F1">
              <w:rPr>
                <w:rFonts w:hint="eastAsia"/>
              </w:rPr>
              <w:t>质检管理</w:t>
            </w:r>
          </w:p>
        </w:tc>
        <w:tc>
          <w:tcPr>
            <w:tcW w:w="1092" w:type="pct"/>
          </w:tcPr>
          <w:p w:rsidR="006F07F6" w:rsidRPr="009975F1" w:rsidRDefault="006F07F6" w:rsidP="004A1BFA">
            <w:r w:rsidRPr="009975F1">
              <w:rPr>
                <w:rFonts w:hint="eastAsia"/>
              </w:rPr>
              <w:t>产品质检</w:t>
            </w:r>
          </w:p>
        </w:tc>
        <w:tc>
          <w:tcPr>
            <w:tcW w:w="2471" w:type="pct"/>
            <w:shd w:val="clear" w:color="auto" w:fill="auto"/>
          </w:tcPr>
          <w:p w:rsidR="006F07F6" w:rsidRPr="009975F1" w:rsidRDefault="006F07F6" w:rsidP="006F07F6"/>
        </w:tc>
      </w:tr>
      <w:tr w:rsidR="004A1BFA" w:rsidRPr="009D30F4" w:rsidTr="004A1BFA">
        <w:tc>
          <w:tcPr>
            <w:tcW w:w="489" w:type="pct"/>
            <w:shd w:val="clear" w:color="auto" w:fill="auto"/>
          </w:tcPr>
          <w:p w:rsidR="004A1BFA" w:rsidRDefault="004A1BFA" w:rsidP="004A1BFA">
            <w:pPr>
              <w:jc w:val="left"/>
            </w:pPr>
            <w:r>
              <w:t>3</w:t>
            </w:r>
          </w:p>
        </w:tc>
        <w:tc>
          <w:tcPr>
            <w:tcW w:w="949" w:type="pct"/>
            <w:shd w:val="clear" w:color="auto" w:fill="auto"/>
          </w:tcPr>
          <w:p w:rsidR="004A1BFA" w:rsidRPr="009975F1" w:rsidRDefault="004A1BFA">
            <w:r w:rsidRPr="009975F1">
              <w:rPr>
                <w:rFonts w:hint="eastAsia"/>
              </w:rPr>
              <w:t>不合格</w:t>
            </w:r>
            <w:r>
              <w:rPr>
                <w:rFonts w:hint="eastAsia"/>
              </w:rPr>
              <w:t>处置</w:t>
            </w:r>
          </w:p>
        </w:tc>
        <w:tc>
          <w:tcPr>
            <w:tcW w:w="1092" w:type="pct"/>
          </w:tcPr>
          <w:p w:rsidR="004A1BFA" w:rsidRPr="009975F1" w:rsidRDefault="0068263C" w:rsidP="004A1BFA">
            <w:r>
              <w:t>登记、评审、处置、</w:t>
            </w:r>
            <w:r>
              <w:rPr>
                <w:rFonts w:hint="eastAsia"/>
              </w:rPr>
              <w:t>损失</w:t>
            </w:r>
            <w:r>
              <w:t>核算、纠正及验证</w:t>
            </w:r>
            <w:r>
              <w:rPr>
                <w:rFonts w:hint="eastAsia"/>
              </w:rPr>
              <w:t>（</w:t>
            </w:r>
            <w:r>
              <w:t>流程节点）</w:t>
            </w:r>
          </w:p>
        </w:tc>
        <w:tc>
          <w:tcPr>
            <w:tcW w:w="2471" w:type="pct"/>
            <w:shd w:val="clear" w:color="auto" w:fill="auto"/>
          </w:tcPr>
          <w:p w:rsidR="004A1BFA" w:rsidRPr="009975F1" w:rsidRDefault="004A1BFA"/>
        </w:tc>
      </w:tr>
      <w:tr w:rsidR="004A1BFA" w:rsidRPr="009D30F4" w:rsidTr="004A1BFA">
        <w:tc>
          <w:tcPr>
            <w:tcW w:w="489" w:type="pct"/>
            <w:shd w:val="clear" w:color="auto" w:fill="auto"/>
          </w:tcPr>
          <w:p w:rsidR="004A1BFA" w:rsidRDefault="004A1BFA" w:rsidP="004A1BFA">
            <w:pPr>
              <w:jc w:val="left"/>
            </w:pPr>
            <w:r>
              <w:t>4</w:t>
            </w:r>
          </w:p>
        </w:tc>
        <w:tc>
          <w:tcPr>
            <w:tcW w:w="949" w:type="pct"/>
            <w:shd w:val="clear" w:color="auto" w:fill="auto"/>
          </w:tcPr>
          <w:p w:rsidR="004A1BFA" w:rsidRPr="009975F1" w:rsidRDefault="004A1BFA" w:rsidP="004A1BFA">
            <w:r w:rsidRPr="009975F1">
              <w:rPr>
                <w:rFonts w:hint="eastAsia"/>
              </w:rPr>
              <w:t>质量报表</w:t>
            </w:r>
          </w:p>
        </w:tc>
        <w:tc>
          <w:tcPr>
            <w:tcW w:w="1092" w:type="pct"/>
          </w:tcPr>
          <w:p w:rsidR="004A1BFA" w:rsidRPr="009975F1" w:rsidRDefault="004A1BFA" w:rsidP="004A1BFA"/>
        </w:tc>
        <w:tc>
          <w:tcPr>
            <w:tcW w:w="2471" w:type="pct"/>
            <w:shd w:val="clear" w:color="auto" w:fill="auto"/>
          </w:tcPr>
          <w:p w:rsidR="004A1BFA" w:rsidRDefault="004A1BFA" w:rsidP="004A1BFA"/>
        </w:tc>
      </w:tr>
    </w:tbl>
    <w:p w:rsidR="006F07F6" w:rsidRPr="006F07F6" w:rsidRDefault="006F07F6" w:rsidP="006F07F6"/>
    <w:p w:rsidR="000B0E57" w:rsidRDefault="000B0E57" w:rsidP="000B0E57">
      <w:pPr>
        <w:pStyle w:val="2"/>
      </w:pPr>
      <w:bookmarkStart w:id="28" w:name="_Toc470071768"/>
      <w:r>
        <w:rPr>
          <w:rFonts w:hint="eastAsia"/>
        </w:rPr>
        <w:t>设备</w:t>
      </w:r>
      <w:r>
        <w:t>管理</w:t>
      </w:r>
      <w:bookmarkEnd w:id="28"/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5830"/>
      </w:tblGrid>
      <w:tr w:rsidR="008D6BB9" w:rsidRPr="00D55CC2" w:rsidTr="00B77C17">
        <w:tc>
          <w:tcPr>
            <w:tcW w:w="493" w:type="pct"/>
            <w:shd w:val="clear" w:color="auto" w:fill="auto"/>
          </w:tcPr>
          <w:p w:rsidR="008D6BB9" w:rsidRPr="00D55CC2" w:rsidRDefault="008D6BB9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959" w:type="pct"/>
            <w:shd w:val="clear" w:color="auto" w:fill="auto"/>
          </w:tcPr>
          <w:p w:rsidR="008D6BB9" w:rsidRPr="00D55CC2" w:rsidRDefault="008D6BB9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3548" w:type="pct"/>
            <w:shd w:val="clear" w:color="auto" w:fill="auto"/>
          </w:tcPr>
          <w:p w:rsidR="008D6BB9" w:rsidRPr="00D55CC2" w:rsidRDefault="008D6BB9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8D6BB9" w:rsidRPr="00D55CC2" w:rsidTr="00B77C17">
        <w:tc>
          <w:tcPr>
            <w:tcW w:w="493" w:type="pct"/>
            <w:vMerge w:val="restart"/>
            <w:shd w:val="clear" w:color="auto" w:fill="auto"/>
          </w:tcPr>
          <w:p w:rsidR="008D6BB9" w:rsidRPr="005641C3" w:rsidRDefault="008D6BB9" w:rsidP="00841DA7">
            <w:pPr>
              <w:jc w:val="left"/>
            </w:pPr>
            <w:r w:rsidRPr="005641C3">
              <w:rPr>
                <w:rFonts w:hint="eastAsia"/>
              </w:rPr>
              <w:t>1</w:t>
            </w:r>
          </w:p>
        </w:tc>
        <w:tc>
          <w:tcPr>
            <w:tcW w:w="959" w:type="pct"/>
            <w:vMerge w:val="restart"/>
            <w:shd w:val="clear" w:color="auto" w:fill="auto"/>
          </w:tcPr>
          <w:p w:rsidR="008D6BB9" w:rsidRPr="009975F1" w:rsidRDefault="008D6BB9" w:rsidP="00841DA7">
            <w:r>
              <w:rPr>
                <w:rFonts w:hint="eastAsia"/>
              </w:rPr>
              <w:t>设备</w:t>
            </w:r>
            <w:r w:rsidRPr="009975F1">
              <w:rPr>
                <w:rFonts w:hint="eastAsia"/>
              </w:rPr>
              <w:t>管理</w:t>
            </w:r>
          </w:p>
        </w:tc>
        <w:tc>
          <w:tcPr>
            <w:tcW w:w="3548" w:type="pct"/>
            <w:shd w:val="clear" w:color="auto" w:fill="auto"/>
          </w:tcPr>
          <w:p w:rsidR="008D6BB9" w:rsidRPr="009975F1" w:rsidRDefault="008D6BB9" w:rsidP="00841DA7">
            <w:r w:rsidRPr="009975F1">
              <w:rPr>
                <w:rFonts w:hint="eastAsia"/>
              </w:rPr>
              <w:t>增</w:t>
            </w:r>
            <w:r>
              <w:rPr>
                <w:rFonts w:hint="eastAsia"/>
              </w:rPr>
              <w:t>、</w:t>
            </w:r>
            <w:proofErr w:type="gramStart"/>
            <w:r w:rsidRPr="009975F1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改</w:t>
            </w:r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查</w:t>
            </w:r>
          </w:p>
        </w:tc>
      </w:tr>
      <w:tr w:rsidR="008D6BB9" w:rsidRPr="00D55CC2" w:rsidTr="00B77C17">
        <w:tc>
          <w:tcPr>
            <w:tcW w:w="493" w:type="pct"/>
            <w:vMerge/>
            <w:shd w:val="clear" w:color="auto" w:fill="auto"/>
          </w:tcPr>
          <w:p w:rsidR="008D6BB9" w:rsidRPr="00F25F6C" w:rsidRDefault="008D6BB9" w:rsidP="00841DA7">
            <w:pPr>
              <w:jc w:val="left"/>
            </w:pPr>
          </w:p>
        </w:tc>
        <w:tc>
          <w:tcPr>
            <w:tcW w:w="959" w:type="pct"/>
            <w:vMerge/>
            <w:shd w:val="clear" w:color="auto" w:fill="auto"/>
          </w:tcPr>
          <w:p w:rsidR="008D6BB9" w:rsidRPr="009975F1" w:rsidRDefault="008D6BB9" w:rsidP="00841DA7"/>
        </w:tc>
        <w:tc>
          <w:tcPr>
            <w:tcW w:w="3548" w:type="pct"/>
            <w:shd w:val="clear" w:color="auto" w:fill="auto"/>
          </w:tcPr>
          <w:p w:rsidR="008D6BB9" w:rsidRPr="009975F1" w:rsidRDefault="008D6BB9" w:rsidP="00841DA7">
            <w:r>
              <w:rPr>
                <w:rFonts w:hint="eastAsia"/>
              </w:rPr>
              <w:t>维修</w:t>
            </w:r>
            <w:r>
              <w:t>管理</w:t>
            </w:r>
          </w:p>
        </w:tc>
      </w:tr>
      <w:tr w:rsidR="008D6BB9" w:rsidRPr="00D55CC2" w:rsidTr="00B77C17">
        <w:tc>
          <w:tcPr>
            <w:tcW w:w="493" w:type="pct"/>
            <w:vMerge/>
            <w:shd w:val="clear" w:color="auto" w:fill="auto"/>
          </w:tcPr>
          <w:p w:rsidR="008D6BB9" w:rsidRPr="006F2D3F" w:rsidRDefault="008D6BB9" w:rsidP="00841DA7"/>
        </w:tc>
        <w:tc>
          <w:tcPr>
            <w:tcW w:w="959" w:type="pct"/>
            <w:vMerge/>
            <w:shd w:val="clear" w:color="auto" w:fill="auto"/>
          </w:tcPr>
          <w:p w:rsidR="008D6BB9" w:rsidRPr="009975F1" w:rsidRDefault="008D6BB9" w:rsidP="00841DA7"/>
        </w:tc>
        <w:tc>
          <w:tcPr>
            <w:tcW w:w="3548" w:type="pct"/>
            <w:shd w:val="clear" w:color="auto" w:fill="auto"/>
          </w:tcPr>
          <w:p w:rsidR="008D6BB9" w:rsidRPr="009975F1" w:rsidRDefault="008D6BB9" w:rsidP="00841DA7">
            <w:r>
              <w:rPr>
                <w:rFonts w:hint="eastAsia"/>
              </w:rPr>
              <w:t>报废</w:t>
            </w:r>
            <w:r w:rsidR="00B77C17">
              <w:rPr>
                <w:rFonts w:hint="eastAsia"/>
              </w:rPr>
              <w:t>管理</w:t>
            </w:r>
          </w:p>
        </w:tc>
      </w:tr>
      <w:tr w:rsidR="008D6BB9" w:rsidRPr="009D30F4" w:rsidTr="00B77C17">
        <w:tc>
          <w:tcPr>
            <w:tcW w:w="493" w:type="pct"/>
            <w:shd w:val="clear" w:color="auto" w:fill="auto"/>
          </w:tcPr>
          <w:p w:rsidR="008D6BB9" w:rsidRDefault="008D6BB9" w:rsidP="00841DA7">
            <w:pPr>
              <w:jc w:val="left"/>
            </w:pPr>
            <w:r>
              <w:t>2</w:t>
            </w:r>
          </w:p>
        </w:tc>
        <w:tc>
          <w:tcPr>
            <w:tcW w:w="959" w:type="pct"/>
            <w:shd w:val="clear" w:color="auto" w:fill="auto"/>
          </w:tcPr>
          <w:p w:rsidR="008D6BB9" w:rsidRPr="009975F1" w:rsidRDefault="00B77C17" w:rsidP="00841DA7">
            <w:r>
              <w:rPr>
                <w:rFonts w:hint="eastAsia"/>
              </w:rPr>
              <w:t>配件</w:t>
            </w:r>
            <w:r w:rsidR="008D6BB9" w:rsidRPr="009975F1">
              <w:rPr>
                <w:rFonts w:hint="eastAsia"/>
              </w:rPr>
              <w:t>管理</w:t>
            </w:r>
          </w:p>
        </w:tc>
        <w:tc>
          <w:tcPr>
            <w:tcW w:w="3548" w:type="pct"/>
            <w:shd w:val="clear" w:color="auto" w:fill="auto"/>
          </w:tcPr>
          <w:p w:rsidR="008D6BB9" w:rsidRPr="009975F1" w:rsidRDefault="00B77C17" w:rsidP="00841DA7">
            <w:r>
              <w:rPr>
                <w:rFonts w:hint="eastAsia"/>
              </w:rPr>
              <w:t>设备</w:t>
            </w:r>
            <w:r>
              <w:t>配件更新管理</w:t>
            </w:r>
          </w:p>
        </w:tc>
      </w:tr>
      <w:tr w:rsidR="008D6BB9" w:rsidRPr="009D30F4" w:rsidTr="00B77C17">
        <w:tc>
          <w:tcPr>
            <w:tcW w:w="493" w:type="pct"/>
            <w:shd w:val="clear" w:color="auto" w:fill="auto"/>
          </w:tcPr>
          <w:p w:rsidR="008D6BB9" w:rsidRPr="00323EC8" w:rsidRDefault="008D6BB9" w:rsidP="00841DA7">
            <w:pPr>
              <w:jc w:val="left"/>
              <w:rPr>
                <w:i/>
              </w:rPr>
            </w:pPr>
            <w:r w:rsidRPr="00323EC8">
              <w:rPr>
                <w:i/>
              </w:rPr>
              <w:lastRenderedPageBreak/>
              <w:t>3</w:t>
            </w:r>
          </w:p>
        </w:tc>
        <w:tc>
          <w:tcPr>
            <w:tcW w:w="959" w:type="pct"/>
            <w:shd w:val="clear" w:color="auto" w:fill="auto"/>
          </w:tcPr>
          <w:p w:rsidR="008D6BB9" w:rsidRPr="00323EC8" w:rsidRDefault="00B77C17" w:rsidP="00841DA7">
            <w:pPr>
              <w:rPr>
                <w:i/>
              </w:rPr>
            </w:pPr>
            <w:r w:rsidRPr="00323EC8">
              <w:rPr>
                <w:rFonts w:hint="eastAsia"/>
                <w:i/>
              </w:rPr>
              <w:t>运行</w:t>
            </w:r>
            <w:r w:rsidRPr="00323EC8">
              <w:rPr>
                <w:i/>
              </w:rPr>
              <w:t>管理</w:t>
            </w:r>
          </w:p>
        </w:tc>
        <w:tc>
          <w:tcPr>
            <w:tcW w:w="3548" w:type="pct"/>
            <w:shd w:val="clear" w:color="auto" w:fill="auto"/>
          </w:tcPr>
          <w:p w:rsidR="008D6BB9" w:rsidRPr="00323EC8" w:rsidRDefault="00B77C17" w:rsidP="00841DA7">
            <w:pPr>
              <w:rPr>
                <w:i/>
              </w:rPr>
            </w:pPr>
            <w:r w:rsidRPr="00323EC8">
              <w:rPr>
                <w:rFonts w:hint="eastAsia"/>
                <w:i/>
              </w:rPr>
              <w:t>实时</w:t>
            </w:r>
            <w:r w:rsidRPr="00323EC8">
              <w:rPr>
                <w:i/>
              </w:rPr>
              <w:t>状态、告警管理</w:t>
            </w:r>
            <w:r w:rsidRPr="00323EC8">
              <w:rPr>
                <w:rFonts w:hint="eastAsia"/>
                <w:i/>
              </w:rPr>
              <w:t>、</w:t>
            </w:r>
            <w:r w:rsidRPr="00323EC8">
              <w:rPr>
                <w:i/>
              </w:rPr>
              <w:t>设备暂停</w:t>
            </w:r>
          </w:p>
        </w:tc>
      </w:tr>
      <w:tr w:rsidR="008D6BB9" w:rsidRPr="009D30F4" w:rsidTr="00B77C17">
        <w:tc>
          <w:tcPr>
            <w:tcW w:w="493" w:type="pct"/>
            <w:shd w:val="clear" w:color="auto" w:fill="auto"/>
          </w:tcPr>
          <w:p w:rsidR="008D6BB9" w:rsidRDefault="008D6BB9" w:rsidP="00841DA7">
            <w:pPr>
              <w:jc w:val="left"/>
            </w:pPr>
            <w:r>
              <w:t>4</w:t>
            </w:r>
          </w:p>
        </w:tc>
        <w:tc>
          <w:tcPr>
            <w:tcW w:w="959" w:type="pct"/>
            <w:shd w:val="clear" w:color="auto" w:fill="auto"/>
          </w:tcPr>
          <w:p w:rsidR="008D6BB9" w:rsidRPr="009975F1" w:rsidRDefault="008D6BB9" w:rsidP="00841DA7">
            <w:r w:rsidRPr="009975F1">
              <w:rPr>
                <w:rFonts w:hint="eastAsia"/>
              </w:rPr>
              <w:t>报表</w:t>
            </w:r>
          </w:p>
        </w:tc>
        <w:tc>
          <w:tcPr>
            <w:tcW w:w="3548" w:type="pct"/>
            <w:shd w:val="clear" w:color="auto" w:fill="auto"/>
          </w:tcPr>
          <w:p w:rsidR="008D6BB9" w:rsidRDefault="00B77C17" w:rsidP="00841DA7">
            <w:r>
              <w:rPr>
                <w:rFonts w:hint="eastAsia"/>
              </w:rPr>
              <w:t>维修报表</w:t>
            </w:r>
            <w:r>
              <w:t>、报废报表、配件统计表、</w:t>
            </w:r>
            <w:r>
              <w:rPr>
                <w:rFonts w:hint="eastAsia"/>
              </w:rPr>
              <w:t>告警</w:t>
            </w:r>
            <w:r>
              <w:t>报表</w:t>
            </w:r>
          </w:p>
        </w:tc>
      </w:tr>
    </w:tbl>
    <w:p w:rsidR="008D6BB9" w:rsidRPr="000B0E57" w:rsidRDefault="008D6BB9" w:rsidP="000B0E57"/>
    <w:p w:rsidR="000B0E57" w:rsidRDefault="000B0E57" w:rsidP="000B0E57">
      <w:pPr>
        <w:pStyle w:val="2"/>
      </w:pPr>
      <w:bookmarkStart w:id="29" w:name="_Toc470071769"/>
      <w:r>
        <w:rPr>
          <w:rFonts w:hint="eastAsia"/>
        </w:rPr>
        <w:t>工具</w:t>
      </w:r>
      <w:r>
        <w:t>管理</w:t>
      </w:r>
      <w:bookmarkEnd w:id="29"/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5830"/>
      </w:tblGrid>
      <w:tr w:rsidR="00B77C17" w:rsidRPr="00D55CC2" w:rsidTr="00841DA7">
        <w:tc>
          <w:tcPr>
            <w:tcW w:w="493" w:type="pct"/>
            <w:shd w:val="clear" w:color="auto" w:fill="auto"/>
          </w:tcPr>
          <w:p w:rsidR="00B77C17" w:rsidRPr="00D55CC2" w:rsidRDefault="00B77C17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959" w:type="pct"/>
            <w:shd w:val="clear" w:color="auto" w:fill="auto"/>
          </w:tcPr>
          <w:p w:rsidR="00B77C17" w:rsidRPr="00D55CC2" w:rsidRDefault="00B77C17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3548" w:type="pct"/>
            <w:shd w:val="clear" w:color="auto" w:fill="auto"/>
          </w:tcPr>
          <w:p w:rsidR="00B77C17" w:rsidRPr="00D55CC2" w:rsidRDefault="00B77C17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B77C17" w:rsidRPr="00D55CC2" w:rsidTr="00841DA7">
        <w:tc>
          <w:tcPr>
            <w:tcW w:w="493" w:type="pct"/>
            <w:vMerge w:val="restart"/>
            <w:shd w:val="clear" w:color="auto" w:fill="auto"/>
          </w:tcPr>
          <w:p w:rsidR="00B77C17" w:rsidRPr="005641C3" w:rsidRDefault="00B77C17" w:rsidP="00841DA7">
            <w:pPr>
              <w:jc w:val="left"/>
            </w:pPr>
            <w:r w:rsidRPr="005641C3">
              <w:rPr>
                <w:rFonts w:hint="eastAsia"/>
              </w:rPr>
              <w:t>1</w:t>
            </w:r>
          </w:p>
        </w:tc>
        <w:tc>
          <w:tcPr>
            <w:tcW w:w="959" w:type="pct"/>
            <w:vMerge w:val="restart"/>
            <w:shd w:val="clear" w:color="auto" w:fill="auto"/>
          </w:tcPr>
          <w:p w:rsidR="00B77C17" w:rsidRPr="009975F1" w:rsidRDefault="00B77C17" w:rsidP="00841DA7">
            <w:r>
              <w:rPr>
                <w:rFonts w:hint="eastAsia"/>
              </w:rPr>
              <w:t>工具</w:t>
            </w:r>
            <w:r w:rsidRPr="009975F1">
              <w:rPr>
                <w:rFonts w:hint="eastAsia"/>
              </w:rPr>
              <w:t>管理</w:t>
            </w:r>
          </w:p>
        </w:tc>
        <w:tc>
          <w:tcPr>
            <w:tcW w:w="3548" w:type="pct"/>
            <w:shd w:val="clear" w:color="auto" w:fill="auto"/>
          </w:tcPr>
          <w:p w:rsidR="00B77C17" w:rsidRPr="009975F1" w:rsidRDefault="00B77C17" w:rsidP="00841DA7">
            <w:r w:rsidRPr="009975F1">
              <w:rPr>
                <w:rFonts w:hint="eastAsia"/>
              </w:rPr>
              <w:t>增</w:t>
            </w:r>
            <w:r>
              <w:rPr>
                <w:rFonts w:hint="eastAsia"/>
              </w:rPr>
              <w:t>、</w:t>
            </w:r>
            <w:proofErr w:type="gramStart"/>
            <w:r w:rsidRPr="009975F1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改</w:t>
            </w:r>
            <w:r>
              <w:rPr>
                <w:rFonts w:hint="eastAsia"/>
              </w:rPr>
              <w:t>、</w:t>
            </w:r>
            <w:r w:rsidRPr="009975F1">
              <w:rPr>
                <w:rFonts w:hint="eastAsia"/>
              </w:rPr>
              <w:t>查</w:t>
            </w:r>
          </w:p>
        </w:tc>
      </w:tr>
      <w:tr w:rsidR="00B77C17" w:rsidRPr="00D55CC2" w:rsidTr="00841DA7">
        <w:tc>
          <w:tcPr>
            <w:tcW w:w="493" w:type="pct"/>
            <w:vMerge/>
            <w:shd w:val="clear" w:color="auto" w:fill="auto"/>
          </w:tcPr>
          <w:p w:rsidR="00B77C17" w:rsidRPr="00F25F6C" w:rsidRDefault="00B77C17" w:rsidP="00841DA7">
            <w:pPr>
              <w:jc w:val="left"/>
            </w:pPr>
          </w:p>
        </w:tc>
        <w:tc>
          <w:tcPr>
            <w:tcW w:w="959" w:type="pct"/>
            <w:vMerge/>
            <w:shd w:val="clear" w:color="auto" w:fill="auto"/>
          </w:tcPr>
          <w:p w:rsidR="00B77C17" w:rsidRPr="009975F1" w:rsidRDefault="00B77C17" w:rsidP="00841DA7"/>
        </w:tc>
        <w:tc>
          <w:tcPr>
            <w:tcW w:w="3548" w:type="pct"/>
            <w:shd w:val="clear" w:color="auto" w:fill="auto"/>
          </w:tcPr>
          <w:p w:rsidR="00B77C17" w:rsidRPr="009975F1" w:rsidRDefault="00B77C17" w:rsidP="00841DA7">
            <w:r>
              <w:rPr>
                <w:rFonts w:hint="eastAsia"/>
              </w:rPr>
              <w:t>维修</w:t>
            </w:r>
            <w:r>
              <w:t>管理</w:t>
            </w:r>
          </w:p>
        </w:tc>
      </w:tr>
      <w:tr w:rsidR="00B77C17" w:rsidRPr="00D55CC2" w:rsidTr="00841DA7">
        <w:tc>
          <w:tcPr>
            <w:tcW w:w="493" w:type="pct"/>
            <w:vMerge/>
            <w:shd w:val="clear" w:color="auto" w:fill="auto"/>
          </w:tcPr>
          <w:p w:rsidR="00B77C17" w:rsidRPr="006F2D3F" w:rsidRDefault="00B77C17" w:rsidP="00841DA7"/>
        </w:tc>
        <w:tc>
          <w:tcPr>
            <w:tcW w:w="959" w:type="pct"/>
            <w:vMerge/>
            <w:shd w:val="clear" w:color="auto" w:fill="auto"/>
          </w:tcPr>
          <w:p w:rsidR="00B77C17" w:rsidRPr="009975F1" w:rsidRDefault="00B77C17" w:rsidP="00841DA7"/>
        </w:tc>
        <w:tc>
          <w:tcPr>
            <w:tcW w:w="3548" w:type="pct"/>
            <w:shd w:val="clear" w:color="auto" w:fill="auto"/>
          </w:tcPr>
          <w:p w:rsidR="00B77C17" w:rsidRPr="009975F1" w:rsidRDefault="00B77C17" w:rsidP="00841DA7">
            <w:r>
              <w:rPr>
                <w:rFonts w:hint="eastAsia"/>
              </w:rPr>
              <w:t>报废管理</w:t>
            </w:r>
          </w:p>
        </w:tc>
      </w:tr>
      <w:tr w:rsidR="00B77C17" w:rsidRPr="009D30F4" w:rsidTr="00841DA7">
        <w:tc>
          <w:tcPr>
            <w:tcW w:w="493" w:type="pct"/>
            <w:shd w:val="clear" w:color="auto" w:fill="auto"/>
          </w:tcPr>
          <w:p w:rsidR="00B77C17" w:rsidRDefault="00B77C17" w:rsidP="00841DA7">
            <w:pPr>
              <w:jc w:val="left"/>
            </w:pPr>
            <w:r>
              <w:t>2</w:t>
            </w:r>
          </w:p>
        </w:tc>
        <w:tc>
          <w:tcPr>
            <w:tcW w:w="959" w:type="pct"/>
            <w:shd w:val="clear" w:color="auto" w:fill="auto"/>
          </w:tcPr>
          <w:p w:rsidR="00B77C17" w:rsidRPr="009975F1" w:rsidRDefault="00B77C17" w:rsidP="00B77C17">
            <w:r>
              <w:rPr>
                <w:rFonts w:hint="eastAsia"/>
              </w:rPr>
              <w:t>工具</w:t>
            </w:r>
            <w:r>
              <w:t>领用</w:t>
            </w:r>
          </w:p>
        </w:tc>
        <w:tc>
          <w:tcPr>
            <w:tcW w:w="3548" w:type="pct"/>
            <w:shd w:val="clear" w:color="auto" w:fill="auto"/>
          </w:tcPr>
          <w:p w:rsidR="00B77C17" w:rsidRPr="009975F1" w:rsidRDefault="00B77C17" w:rsidP="00841DA7">
            <w:r>
              <w:rPr>
                <w:rFonts w:hint="eastAsia"/>
              </w:rPr>
              <w:t>领用</w:t>
            </w:r>
            <w:r>
              <w:t>记录及状态查询</w:t>
            </w:r>
          </w:p>
        </w:tc>
      </w:tr>
      <w:tr w:rsidR="00B77C17" w:rsidRPr="009D30F4" w:rsidTr="00841DA7">
        <w:tc>
          <w:tcPr>
            <w:tcW w:w="493" w:type="pct"/>
            <w:shd w:val="clear" w:color="auto" w:fill="auto"/>
          </w:tcPr>
          <w:p w:rsidR="00B77C17" w:rsidRDefault="00B77C17" w:rsidP="00841DA7">
            <w:pPr>
              <w:jc w:val="left"/>
            </w:pPr>
            <w:r>
              <w:t>3</w:t>
            </w:r>
          </w:p>
        </w:tc>
        <w:tc>
          <w:tcPr>
            <w:tcW w:w="959" w:type="pct"/>
            <w:shd w:val="clear" w:color="auto" w:fill="auto"/>
          </w:tcPr>
          <w:p w:rsidR="00B77C17" w:rsidRPr="009975F1" w:rsidRDefault="00B77C17" w:rsidP="00841DA7">
            <w:r w:rsidRPr="009975F1">
              <w:rPr>
                <w:rFonts w:hint="eastAsia"/>
              </w:rPr>
              <w:t>报表</w:t>
            </w:r>
          </w:p>
        </w:tc>
        <w:tc>
          <w:tcPr>
            <w:tcW w:w="3548" w:type="pct"/>
            <w:shd w:val="clear" w:color="auto" w:fill="auto"/>
          </w:tcPr>
          <w:p w:rsidR="00B77C17" w:rsidRDefault="00B77C17" w:rsidP="00B77C17">
            <w:r>
              <w:rPr>
                <w:rFonts w:hint="eastAsia"/>
              </w:rPr>
              <w:t>维修报表</w:t>
            </w:r>
            <w:r>
              <w:t>、报废报表、统计表</w:t>
            </w:r>
          </w:p>
        </w:tc>
      </w:tr>
    </w:tbl>
    <w:p w:rsidR="00B77C17" w:rsidRPr="00B77C17" w:rsidRDefault="00B77C17" w:rsidP="00B77C17"/>
    <w:p w:rsidR="000B0E57" w:rsidRDefault="000B0E57" w:rsidP="00D46AAF">
      <w:pPr>
        <w:pStyle w:val="2"/>
      </w:pPr>
      <w:bookmarkStart w:id="30" w:name="_Toc470071770"/>
      <w:r>
        <w:rPr>
          <w:rFonts w:hint="eastAsia"/>
        </w:rPr>
        <w:t>能源</w:t>
      </w:r>
      <w:r>
        <w:t>管理</w:t>
      </w:r>
      <w:bookmarkEnd w:id="30"/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5830"/>
      </w:tblGrid>
      <w:tr w:rsidR="00B77C17" w:rsidRPr="00D55CC2" w:rsidTr="00841DA7">
        <w:tc>
          <w:tcPr>
            <w:tcW w:w="493" w:type="pct"/>
            <w:shd w:val="clear" w:color="auto" w:fill="auto"/>
          </w:tcPr>
          <w:p w:rsidR="00B77C17" w:rsidRPr="00D55CC2" w:rsidRDefault="00B77C17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序号</w:t>
            </w:r>
          </w:p>
        </w:tc>
        <w:tc>
          <w:tcPr>
            <w:tcW w:w="959" w:type="pct"/>
            <w:shd w:val="clear" w:color="auto" w:fill="auto"/>
          </w:tcPr>
          <w:p w:rsidR="00B77C17" w:rsidRPr="00D55CC2" w:rsidRDefault="00B77C17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功能</w:t>
            </w:r>
          </w:p>
        </w:tc>
        <w:tc>
          <w:tcPr>
            <w:tcW w:w="3548" w:type="pct"/>
            <w:shd w:val="clear" w:color="auto" w:fill="auto"/>
          </w:tcPr>
          <w:p w:rsidR="00B77C17" w:rsidRPr="00D55CC2" w:rsidRDefault="00B77C17" w:rsidP="00841DA7">
            <w:pPr>
              <w:jc w:val="center"/>
              <w:rPr>
                <w:b/>
              </w:rPr>
            </w:pPr>
            <w:r w:rsidRPr="00D55CC2">
              <w:rPr>
                <w:rFonts w:hint="eastAsia"/>
                <w:b/>
              </w:rPr>
              <w:t>描述</w:t>
            </w:r>
          </w:p>
        </w:tc>
      </w:tr>
      <w:tr w:rsidR="00B77C17" w:rsidRPr="00D55CC2" w:rsidTr="00841DA7">
        <w:tc>
          <w:tcPr>
            <w:tcW w:w="493" w:type="pct"/>
            <w:shd w:val="clear" w:color="auto" w:fill="auto"/>
          </w:tcPr>
          <w:p w:rsidR="00B77C17" w:rsidRPr="006F2D3F" w:rsidRDefault="00B77C17" w:rsidP="00841DA7">
            <w:r>
              <w:rPr>
                <w:rFonts w:hint="eastAsia"/>
              </w:rPr>
              <w:t>1</w:t>
            </w:r>
          </w:p>
        </w:tc>
        <w:tc>
          <w:tcPr>
            <w:tcW w:w="959" w:type="pct"/>
            <w:shd w:val="clear" w:color="auto" w:fill="auto"/>
          </w:tcPr>
          <w:p w:rsidR="00B77C17" w:rsidRPr="009975F1" w:rsidRDefault="00B77C17" w:rsidP="00841DA7">
            <w:r>
              <w:t>能耗采集</w:t>
            </w:r>
          </w:p>
        </w:tc>
        <w:tc>
          <w:tcPr>
            <w:tcW w:w="3548" w:type="pct"/>
            <w:shd w:val="clear" w:color="auto" w:fill="auto"/>
          </w:tcPr>
          <w:p w:rsidR="00B77C17" w:rsidRDefault="00B77C17" w:rsidP="00841DA7">
            <w:r>
              <w:rPr>
                <w:rFonts w:hint="eastAsia"/>
              </w:rPr>
              <w:t>水</w:t>
            </w:r>
            <w:r>
              <w:t>、电、</w:t>
            </w:r>
            <w:r>
              <w:rPr>
                <w:rFonts w:hint="eastAsia"/>
              </w:rPr>
              <w:t>煤</w:t>
            </w:r>
            <w:r>
              <w:t>等</w:t>
            </w:r>
          </w:p>
        </w:tc>
      </w:tr>
      <w:tr w:rsidR="00B77C17" w:rsidRPr="009D30F4" w:rsidTr="00841DA7">
        <w:tc>
          <w:tcPr>
            <w:tcW w:w="493" w:type="pct"/>
            <w:shd w:val="clear" w:color="auto" w:fill="auto"/>
          </w:tcPr>
          <w:p w:rsidR="00B77C17" w:rsidRDefault="00B77C17" w:rsidP="00841DA7">
            <w:pPr>
              <w:jc w:val="left"/>
            </w:pPr>
            <w:r>
              <w:t>2</w:t>
            </w:r>
          </w:p>
        </w:tc>
        <w:tc>
          <w:tcPr>
            <w:tcW w:w="959" w:type="pct"/>
            <w:shd w:val="clear" w:color="auto" w:fill="auto"/>
          </w:tcPr>
          <w:p w:rsidR="00B77C17" w:rsidRPr="009975F1" w:rsidRDefault="00B77C17" w:rsidP="00841DA7">
            <w:r>
              <w:rPr>
                <w:rFonts w:hint="eastAsia"/>
              </w:rPr>
              <w:t>能耗</w:t>
            </w:r>
            <w:r>
              <w:t>告警</w:t>
            </w:r>
          </w:p>
        </w:tc>
        <w:tc>
          <w:tcPr>
            <w:tcW w:w="3548" w:type="pct"/>
            <w:shd w:val="clear" w:color="auto" w:fill="auto"/>
          </w:tcPr>
          <w:p w:rsidR="00B77C17" w:rsidRPr="009975F1" w:rsidRDefault="00B77C17" w:rsidP="00841DA7">
            <w:r>
              <w:rPr>
                <w:rFonts w:hint="eastAsia"/>
              </w:rPr>
              <w:t>告警</w:t>
            </w:r>
            <w:r>
              <w:t>规则管理、能耗告警展示</w:t>
            </w:r>
          </w:p>
        </w:tc>
      </w:tr>
      <w:tr w:rsidR="00B77C17" w:rsidRPr="009D30F4" w:rsidTr="00841DA7">
        <w:tc>
          <w:tcPr>
            <w:tcW w:w="493" w:type="pct"/>
            <w:shd w:val="clear" w:color="auto" w:fill="auto"/>
          </w:tcPr>
          <w:p w:rsidR="00B77C17" w:rsidRDefault="00B77C17" w:rsidP="00841DA7">
            <w:pPr>
              <w:jc w:val="left"/>
            </w:pPr>
            <w:r>
              <w:t>3</w:t>
            </w:r>
          </w:p>
        </w:tc>
        <w:tc>
          <w:tcPr>
            <w:tcW w:w="959" w:type="pct"/>
            <w:shd w:val="clear" w:color="auto" w:fill="auto"/>
          </w:tcPr>
          <w:p w:rsidR="00B77C17" w:rsidRPr="009975F1" w:rsidRDefault="00B77C17" w:rsidP="00841DA7">
            <w:r w:rsidRPr="009975F1">
              <w:rPr>
                <w:rFonts w:hint="eastAsia"/>
              </w:rPr>
              <w:t>报表</w:t>
            </w:r>
          </w:p>
        </w:tc>
        <w:tc>
          <w:tcPr>
            <w:tcW w:w="3548" w:type="pct"/>
            <w:shd w:val="clear" w:color="auto" w:fill="auto"/>
          </w:tcPr>
          <w:p w:rsidR="00B77C17" w:rsidRDefault="00B77C17" w:rsidP="00841DA7"/>
        </w:tc>
      </w:tr>
    </w:tbl>
    <w:p w:rsidR="00D46AAF" w:rsidRDefault="00D46AAF" w:rsidP="00D46AAF">
      <w:pPr>
        <w:pStyle w:val="2"/>
      </w:pPr>
      <w:bookmarkStart w:id="31" w:name="_Toc470071772"/>
      <w:r>
        <w:rPr>
          <w:rFonts w:hint="eastAsia"/>
        </w:rPr>
        <w:t>统计</w:t>
      </w:r>
      <w:r>
        <w:t>分析</w:t>
      </w:r>
      <w:bookmarkEnd w:id="31"/>
    </w:p>
    <w:p w:rsidR="00D46AAF" w:rsidRDefault="00D46AAF" w:rsidP="00D46AAF">
      <w:pPr>
        <w:pStyle w:val="3"/>
      </w:pPr>
      <w:bookmarkStart w:id="32" w:name="_Toc470071773"/>
      <w:r>
        <w:rPr>
          <w:rFonts w:hint="eastAsia"/>
        </w:rPr>
        <w:t>质量</w:t>
      </w:r>
      <w:r>
        <w:t>统计分析</w:t>
      </w:r>
      <w:bookmarkEnd w:id="32"/>
    </w:p>
    <w:p w:rsidR="007D33C7" w:rsidRDefault="007D33C7" w:rsidP="00F8334C">
      <w:r>
        <w:rPr>
          <w:rFonts w:hint="eastAsia"/>
        </w:rPr>
        <w:t>按</w:t>
      </w:r>
      <w:r>
        <w:t>部门、时间段统计</w:t>
      </w:r>
    </w:p>
    <w:p w:rsidR="007D33C7" w:rsidRPr="00F8334C" w:rsidRDefault="007D33C7" w:rsidP="00F8334C">
      <w:r>
        <w:rPr>
          <w:rFonts w:hint="eastAsia"/>
        </w:rPr>
        <w:t>按</w:t>
      </w:r>
      <w:r>
        <w:t>产品、时间段统计</w:t>
      </w:r>
    </w:p>
    <w:p w:rsidR="00CE078B" w:rsidRDefault="00CE078B" w:rsidP="00CE078B">
      <w:pPr>
        <w:pStyle w:val="3"/>
      </w:pPr>
      <w:bookmarkStart w:id="33" w:name="_Toc470071774"/>
      <w:r>
        <w:rPr>
          <w:rFonts w:hint="eastAsia"/>
        </w:rPr>
        <w:t>库存</w:t>
      </w:r>
      <w:r>
        <w:t>统计分析</w:t>
      </w:r>
      <w:bookmarkEnd w:id="33"/>
    </w:p>
    <w:p w:rsidR="007D33C7" w:rsidRPr="00F8334C" w:rsidRDefault="007D33C7" w:rsidP="00F8334C">
      <w:r>
        <w:rPr>
          <w:rFonts w:hint="eastAsia"/>
        </w:rPr>
        <w:t>成品</w:t>
      </w:r>
      <w:r>
        <w:t>、半成品、在制品、原材料实时库存及</w:t>
      </w:r>
      <w:r>
        <w:rPr>
          <w:rFonts w:hint="eastAsia"/>
        </w:rPr>
        <w:t>某时间段</w:t>
      </w:r>
      <w:r>
        <w:t>库存</w:t>
      </w:r>
    </w:p>
    <w:p w:rsidR="00CE078B" w:rsidRDefault="000B0E57" w:rsidP="00CE078B">
      <w:pPr>
        <w:pStyle w:val="3"/>
      </w:pPr>
      <w:bookmarkStart w:id="34" w:name="_Toc470071775"/>
      <w:r>
        <w:rPr>
          <w:rFonts w:hint="eastAsia"/>
        </w:rPr>
        <w:t>工时</w:t>
      </w:r>
      <w:r>
        <w:t>统计分析</w:t>
      </w:r>
      <w:bookmarkEnd w:id="34"/>
    </w:p>
    <w:p w:rsidR="007D33C7" w:rsidRDefault="007D33C7" w:rsidP="0090394C">
      <w:pPr>
        <w:pStyle w:val="4"/>
      </w:pPr>
      <w:r>
        <w:rPr>
          <w:rFonts w:hint="eastAsia"/>
        </w:rPr>
        <w:t>按部门</w:t>
      </w:r>
      <w:r>
        <w:t>、时间段统计</w:t>
      </w:r>
      <w:bookmarkStart w:id="35" w:name="_GoBack"/>
      <w:bookmarkEnd w:id="35"/>
    </w:p>
    <w:p w:rsidR="007D33C7" w:rsidRPr="00F8334C" w:rsidRDefault="007D33C7" w:rsidP="00F8334C">
      <w:r>
        <w:rPr>
          <w:rFonts w:hint="eastAsia"/>
        </w:rPr>
        <w:t>按</w:t>
      </w:r>
      <w:r>
        <w:t>人、时间段统计</w:t>
      </w:r>
    </w:p>
    <w:sectPr w:rsidR="007D33C7" w:rsidRPr="00F8334C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00" w:rsidRDefault="004A7E00" w:rsidP="007F0B77">
      <w:r>
        <w:separator/>
      </w:r>
    </w:p>
  </w:endnote>
  <w:endnote w:type="continuationSeparator" w:id="0">
    <w:p w:rsidR="004A7E00" w:rsidRDefault="004A7E00" w:rsidP="007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94C" w:rsidRDefault="0090394C" w:rsidP="007F0B77">
    <w:pPr>
      <w:pStyle w:val="a4"/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56541" w:rsidRPr="00E56541">
      <w:rPr>
        <w:b/>
        <w:bCs/>
        <w:noProof/>
        <w:lang w:val="zh-CN"/>
      </w:rPr>
      <w:t>14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56541" w:rsidRPr="00E56541">
      <w:rPr>
        <w:b/>
        <w:bCs/>
        <w:noProof/>
        <w:lang w:val="zh-CN"/>
      </w:rPr>
      <w:t>14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00" w:rsidRDefault="004A7E00" w:rsidP="007F0B77">
      <w:r>
        <w:separator/>
      </w:r>
    </w:p>
  </w:footnote>
  <w:footnote w:type="continuationSeparator" w:id="0">
    <w:p w:rsidR="004A7E00" w:rsidRDefault="004A7E00" w:rsidP="007F0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94C" w:rsidRPr="007F0B77" w:rsidRDefault="0090394C" w:rsidP="007F0B77">
    <w:pPr>
      <w:pStyle w:val="a3"/>
    </w:pPr>
    <w:r>
      <w:rPr>
        <w:rFonts w:hint="eastAsia"/>
      </w:rPr>
      <w:t>智能工厂系统</w:t>
    </w:r>
    <w: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6C019F"/>
    <w:multiLevelType w:val="hybridMultilevel"/>
    <w:tmpl w:val="C6704E42"/>
    <w:lvl w:ilvl="0" w:tplc="8F206AAC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C7F73"/>
    <w:multiLevelType w:val="hybridMultilevel"/>
    <w:tmpl w:val="88886B04"/>
    <w:lvl w:ilvl="0" w:tplc="8F206AAC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B3BD6"/>
    <w:multiLevelType w:val="hybridMultilevel"/>
    <w:tmpl w:val="E90ACFB8"/>
    <w:lvl w:ilvl="0" w:tplc="8F206AAC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8251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BE57EB"/>
    <w:multiLevelType w:val="hybridMultilevel"/>
    <w:tmpl w:val="4D029862"/>
    <w:lvl w:ilvl="0" w:tplc="8F206AAC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9A4F13"/>
    <w:multiLevelType w:val="hybridMultilevel"/>
    <w:tmpl w:val="B6EC03A4"/>
    <w:lvl w:ilvl="0" w:tplc="8F206AAC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BF"/>
    <w:rsid w:val="00001864"/>
    <w:rsid w:val="00095D52"/>
    <w:rsid w:val="000A0918"/>
    <w:rsid w:val="000A1D34"/>
    <w:rsid w:val="000A5F72"/>
    <w:rsid w:val="000B0E57"/>
    <w:rsid w:val="000B1C87"/>
    <w:rsid w:val="000D367C"/>
    <w:rsid w:val="000E4593"/>
    <w:rsid w:val="0010232C"/>
    <w:rsid w:val="0011327C"/>
    <w:rsid w:val="00131D95"/>
    <w:rsid w:val="00145961"/>
    <w:rsid w:val="00166B3C"/>
    <w:rsid w:val="00167196"/>
    <w:rsid w:val="001725B2"/>
    <w:rsid w:val="001C0CA2"/>
    <w:rsid w:val="001C2350"/>
    <w:rsid w:val="001C2DA6"/>
    <w:rsid w:val="001E0EEC"/>
    <w:rsid w:val="001F1C6A"/>
    <w:rsid w:val="0023303F"/>
    <w:rsid w:val="00250FA1"/>
    <w:rsid w:val="0025608F"/>
    <w:rsid w:val="002575FC"/>
    <w:rsid w:val="0028321C"/>
    <w:rsid w:val="00291321"/>
    <w:rsid w:val="00291735"/>
    <w:rsid w:val="00294421"/>
    <w:rsid w:val="002A1A46"/>
    <w:rsid w:val="002D2AFF"/>
    <w:rsid w:val="002E145B"/>
    <w:rsid w:val="002F5CBA"/>
    <w:rsid w:val="0030574F"/>
    <w:rsid w:val="00310FBC"/>
    <w:rsid w:val="00323EC8"/>
    <w:rsid w:val="0032683D"/>
    <w:rsid w:val="003540DA"/>
    <w:rsid w:val="00356807"/>
    <w:rsid w:val="0038370F"/>
    <w:rsid w:val="003A6D5E"/>
    <w:rsid w:val="003B6CB3"/>
    <w:rsid w:val="003C5538"/>
    <w:rsid w:val="003C7841"/>
    <w:rsid w:val="003D00F4"/>
    <w:rsid w:val="003D70A5"/>
    <w:rsid w:val="00431812"/>
    <w:rsid w:val="00443BA5"/>
    <w:rsid w:val="00462F77"/>
    <w:rsid w:val="00467872"/>
    <w:rsid w:val="00490DB4"/>
    <w:rsid w:val="004A0850"/>
    <w:rsid w:val="004A1BFA"/>
    <w:rsid w:val="004A40E2"/>
    <w:rsid w:val="004A7E00"/>
    <w:rsid w:val="004B5C4A"/>
    <w:rsid w:val="00501799"/>
    <w:rsid w:val="0052297C"/>
    <w:rsid w:val="005635A7"/>
    <w:rsid w:val="005641C3"/>
    <w:rsid w:val="00585074"/>
    <w:rsid w:val="00594EAB"/>
    <w:rsid w:val="005A0658"/>
    <w:rsid w:val="005B49F5"/>
    <w:rsid w:val="005C0D21"/>
    <w:rsid w:val="005E14FF"/>
    <w:rsid w:val="00622E2C"/>
    <w:rsid w:val="00625F76"/>
    <w:rsid w:val="0063200B"/>
    <w:rsid w:val="00636C5C"/>
    <w:rsid w:val="0068263C"/>
    <w:rsid w:val="006A08FB"/>
    <w:rsid w:val="006A4AA0"/>
    <w:rsid w:val="006C2B4E"/>
    <w:rsid w:val="006C754D"/>
    <w:rsid w:val="006F07F6"/>
    <w:rsid w:val="00704F7D"/>
    <w:rsid w:val="007261B9"/>
    <w:rsid w:val="007341CD"/>
    <w:rsid w:val="00741370"/>
    <w:rsid w:val="007A7936"/>
    <w:rsid w:val="007C04D2"/>
    <w:rsid w:val="007C305E"/>
    <w:rsid w:val="007C45F3"/>
    <w:rsid w:val="007D33C7"/>
    <w:rsid w:val="007E2826"/>
    <w:rsid w:val="007F0B77"/>
    <w:rsid w:val="00841DA7"/>
    <w:rsid w:val="00877A24"/>
    <w:rsid w:val="008B17ED"/>
    <w:rsid w:val="008B3E51"/>
    <w:rsid w:val="008D6BB9"/>
    <w:rsid w:val="0090394C"/>
    <w:rsid w:val="00946A5F"/>
    <w:rsid w:val="00957228"/>
    <w:rsid w:val="009A2C81"/>
    <w:rsid w:val="009B0A1E"/>
    <w:rsid w:val="009D30F4"/>
    <w:rsid w:val="009E7904"/>
    <w:rsid w:val="00A05214"/>
    <w:rsid w:val="00A23859"/>
    <w:rsid w:val="00A60B5E"/>
    <w:rsid w:val="00A65D9D"/>
    <w:rsid w:val="00A672ED"/>
    <w:rsid w:val="00A92502"/>
    <w:rsid w:val="00AE0235"/>
    <w:rsid w:val="00B4778D"/>
    <w:rsid w:val="00B47AC5"/>
    <w:rsid w:val="00B50039"/>
    <w:rsid w:val="00B674D0"/>
    <w:rsid w:val="00B72396"/>
    <w:rsid w:val="00B75254"/>
    <w:rsid w:val="00B77C17"/>
    <w:rsid w:val="00B96DD3"/>
    <w:rsid w:val="00BC14F2"/>
    <w:rsid w:val="00BC1D49"/>
    <w:rsid w:val="00BE5631"/>
    <w:rsid w:val="00C03F6B"/>
    <w:rsid w:val="00C250BC"/>
    <w:rsid w:val="00C256B9"/>
    <w:rsid w:val="00C4518E"/>
    <w:rsid w:val="00C528FA"/>
    <w:rsid w:val="00C75666"/>
    <w:rsid w:val="00C93F48"/>
    <w:rsid w:val="00CA75E0"/>
    <w:rsid w:val="00CD23B1"/>
    <w:rsid w:val="00CE078B"/>
    <w:rsid w:val="00CE430B"/>
    <w:rsid w:val="00CF0349"/>
    <w:rsid w:val="00D02D8C"/>
    <w:rsid w:val="00D13651"/>
    <w:rsid w:val="00D25773"/>
    <w:rsid w:val="00D46AAF"/>
    <w:rsid w:val="00D803BF"/>
    <w:rsid w:val="00D82F35"/>
    <w:rsid w:val="00DA60C5"/>
    <w:rsid w:val="00DD4A52"/>
    <w:rsid w:val="00DE4C5C"/>
    <w:rsid w:val="00E07A33"/>
    <w:rsid w:val="00E162C6"/>
    <w:rsid w:val="00E40F38"/>
    <w:rsid w:val="00E56541"/>
    <w:rsid w:val="00E672A3"/>
    <w:rsid w:val="00E831A3"/>
    <w:rsid w:val="00E85FFC"/>
    <w:rsid w:val="00E970CE"/>
    <w:rsid w:val="00EA31A9"/>
    <w:rsid w:val="00EB2488"/>
    <w:rsid w:val="00EF4351"/>
    <w:rsid w:val="00F0731C"/>
    <w:rsid w:val="00F25F6C"/>
    <w:rsid w:val="00F314DE"/>
    <w:rsid w:val="00F4444F"/>
    <w:rsid w:val="00F5088F"/>
    <w:rsid w:val="00F70E1A"/>
    <w:rsid w:val="00F8334C"/>
    <w:rsid w:val="00F90AE1"/>
    <w:rsid w:val="00F95F7E"/>
    <w:rsid w:val="00FB4C61"/>
    <w:rsid w:val="00FC44D9"/>
    <w:rsid w:val="00FE24F8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CED76-8039-49EC-87FF-378AD8E3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7E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B5C4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C4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C4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C4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5C4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5C4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5C4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5C4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5C4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B7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F0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0B77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F0B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4B5C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5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C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C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5C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5C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5C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5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5C4A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unhideWhenUsed/>
    <w:qFormat/>
    <w:rsid w:val="00A9250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F70E1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C1D4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C1D4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C1D4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1D4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BC1D49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841D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41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92FF-8CEB-4CCE-81F6-D65073A8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</Pages>
  <Words>1190</Words>
  <Characters>6785</Characters>
  <Application>Microsoft Office Word</Application>
  <DocSecurity>0</DocSecurity>
  <Lines>56</Lines>
  <Paragraphs>15</Paragraphs>
  <ScaleCrop>false</ScaleCrop>
  <Company>Microsoft</Company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2016-12-15T01:01:00Z</cp:lastPrinted>
  <dcterms:created xsi:type="dcterms:W3CDTF">2016-12-16T01:26:00Z</dcterms:created>
  <dcterms:modified xsi:type="dcterms:W3CDTF">2016-12-30T08:13:00Z</dcterms:modified>
</cp:coreProperties>
</file>