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2C" w:rsidRPr="00B45994" w:rsidRDefault="00B45994" w:rsidP="00B45994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 w:hint="eastAsia"/>
        </w:rPr>
        <w:t>单</w:t>
      </w:r>
      <w:r w:rsidR="005F2143">
        <w:rPr>
          <w:rFonts w:ascii="微软雅黑" w:eastAsia="微软雅黑" w:hAnsi="微软雅黑" w:hint="eastAsia"/>
        </w:rPr>
        <w:t xml:space="preserve"> 仿QQ登录</w:t>
      </w:r>
    </w:p>
    <w:p w:rsidR="00507F2C" w:rsidRDefault="00267D03" w:rsidP="00507F2C">
      <w:pPr>
        <w:pStyle w:val="2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任务描述</w:t>
      </w:r>
      <w:r w:rsidR="006D67CF">
        <w:rPr>
          <w:rFonts w:ascii="微软雅黑" w:eastAsia="微软雅黑" w:hAnsi="微软雅黑" w:hint="eastAsia"/>
          <w:sz w:val="28"/>
          <w:szCs w:val="28"/>
        </w:rPr>
        <w:t>：</w:t>
      </w:r>
    </w:p>
    <w:p w:rsidR="005F2143" w:rsidRPr="005F2143" w:rsidRDefault="005F2143" w:rsidP="005F2143">
      <w:pPr>
        <w:spacing w:line="360" w:lineRule="auto"/>
        <w:ind w:firstLine="420"/>
        <w:rPr>
          <w:rStyle w:val="a3"/>
          <w:rFonts w:asciiTheme="minorEastAsia" w:hAnsiTheme="minorEastAsia"/>
          <w:b w:val="0"/>
          <w:bCs w:val="0"/>
          <w:sz w:val="28"/>
          <w:szCs w:val="28"/>
        </w:rPr>
      </w:pPr>
      <w:r w:rsidRPr="005F2143">
        <w:rPr>
          <w:rStyle w:val="a3"/>
          <w:rFonts w:asciiTheme="minorEastAsia" w:hAnsiTheme="minorEastAsia" w:hint="eastAsia"/>
          <w:b w:val="0"/>
          <w:sz w:val="28"/>
          <w:szCs w:val="28"/>
        </w:rPr>
        <w:t>可保存状态的登录模块</w:t>
      </w:r>
    </w:p>
    <w:p w:rsidR="005F2143" w:rsidRPr="005F2143" w:rsidRDefault="005F2143" w:rsidP="005F2143">
      <w:pPr>
        <w:spacing w:line="360" w:lineRule="auto"/>
        <w:ind w:firstLine="420"/>
        <w:rPr>
          <w:rStyle w:val="a3"/>
          <w:rFonts w:asciiTheme="minorEastAsia" w:hAnsiTheme="minorEastAsia"/>
          <w:b w:val="0"/>
          <w:bCs w:val="0"/>
          <w:sz w:val="28"/>
          <w:szCs w:val="28"/>
        </w:rPr>
      </w:pPr>
      <w:r w:rsidRPr="005F2143">
        <w:rPr>
          <w:rStyle w:val="a3"/>
          <w:rFonts w:asciiTheme="minorEastAsia" w:hAnsiTheme="minorEastAsia" w:hint="eastAsia"/>
          <w:b w:val="0"/>
          <w:sz w:val="28"/>
          <w:szCs w:val="28"/>
        </w:rPr>
        <w:t>（1）输入用户名和密码，单击登录按钮，跳转到欢迎页面，同时将用户名和密码保存到首选项文件login中。</w:t>
      </w:r>
    </w:p>
    <w:p w:rsidR="005F2143" w:rsidRPr="005F2143" w:rsidRDefault="005F2143" w:rsidP="005F2143">
      <w:pPr>
        <w:spacing w:line="360" w:lineRule="auto"/>
        <w:ind w:firstLine="420"/>
        <w:rPr>
          <w:rStyle w:val="a3"/>
          <w:rFonts w:asciiTheme="minorEastAsia" w:hAnsiTheme="minorEastAsia"/>
          <w:b w:val="0"/>
          <w:bCs w:val="0"/>
          <w:sz w:val="28"/>
          <w:szCs w:val="28"/>
        </w:rPr>
      </w:pPr>
      <w:r w:rsidRPr="005F2143">
        <w:rPr>
          <w:rStyle w:val="a3"/>
          <w:rFonts w:asciiTheme="minorEastAsia" w:hAnsiTheme="minorEastAsia" w:hint="eastAsia"/>
          <w:b w:val="0"/>
          <w:sz w:val="28"/>
          <w:szCs w:val="28"/>
        </w:rPr>
        <w:t>（2）若选中“记住密码”复选框，则再次进入程序时用户名和密码框中自动显示之前保存的信息，不需重新输入。</w:t>
      </w:r>
    </w:p>
    <w:p w:rsidR="005F2143" w:rsidRPr="005F2143" w:rsidRDefault="005F2143" w:rsidP="005F2143">
      <w:pPr>
        <w:spacing w:line="360" w:lineRule="auto"/>
        <w:ind w:firstLine="420"/>
        <w:rPr>
          <w:rStyle w:val="a3"/>
          <w:rFonts w:asciiTheme="minorEastAsia" w:hAnsiTheme="minorEastAsia"/>
          <w:b w:val="0"/>
          <w:bCs w:val="0"/>
          <w:sz w:val="28"/>
          <w:szCs w:val="28"/>
        </w:rPr>
      </w:pPr>
      <w:r w:rsidRPr="005F2143">
        <w:rPr>
          <w:rStyle w:val="a3"/>
          <w:rFonts w:asciiTheme="minorEastAsia" w:hAnsiTheme="minorEastAsia" w:hint="eastAsia"/>
          <w:b w:val="0"/>
          <w:sz w:val="28"/>
          <w:szCs w:val="28"/>
        </w:rPr>
        <w:t>（3）若选中“自动登录”复选框，则再次进入程序时不需登录直接进入欢迎页面。</w:t>
      </w:r>
    </w:p>
    <w:p w:rsidR="005F2143" w:rsidRPr="005F2143" w:rsidRDefault="005F2143" w:rsidP="005F2143">
      <w:pPr>
        <w:spacing w:line="360" w:lineRule="auto"/>
        <w:ind w:firstLine="420"/>
        <w:rPr>
          <w:rStyle w:val="a3"/>
          <w:rFonts w:asciiTheme="minorEastAsia" w:hAnsiTheme="minorEastAsia"/>
          <w:b w:val="0"/>
          <w:bCs w:val="0"/>
          <w:sz w:val="28"/>
          <w:szCs w:val="28"/>
        </w:rPr>
      </w:pPr>
      <w:r w:rsidRPr="005F2143">
        <w:rPr>
          <w:rStyle w:val="a3"/>
          <w:rFonts w:asciiTheme="minorEastAsia" w:hAnsiTheme="minorEastAsia" w:hint="eastAsia"/>
          <w:b w:val="0"/>
          <w:sz w:val="28"/>
          <w:szCs w:val="28"/>
        </w:rPr>
        <w:t>（4）创建选项菜单，可以注销登录和退出程序。</w:t>
      </w:r>
    </w:p>
    <w:p w:rsidR="005F2143" w:rsidRPr="000B1B02" w:rsidRDefault="005F2143" w:rsidP="005F2143">
      <w:pPr>
        <w:spacing w:line="360" w:lineRule="auto"/>
        <w:ind w:firstLine="420"/>
        <w:rPr>
          <w:rStyle w:val="a3"/>
          <w:rFonts w:ascii="微软雅黑" w:eastAsia="微软雅黑" w:hAnsi="微软雅黑"/>
          <w:b w:val="0"/>
          <w:bCs w:val="0"/>
          <w:sz w:val="24"/>
          <w:szCs w:val="24"/>
        </w:rPr>
      </w:pPr>
      <w:r w:rsidRPr="005F2143">
        <w:rPr>
          <w:rStyle w:val="a3"/>
          <w:rFonts w:asciiTheme="minorEastAsia" w:hAnsiTheme="minorEastAsia" w:hint="eastAsia"/>
          <w:b w:val="0"/>
          <w:sz w:val="28"/>
          <w:szCs w:val="28"/>
        </w:rPr>
        <w:t>（5）每次进入程序，弹出对话框，显示访问程序的总次数，该数据保存在首选项文件access中。</w:t>
      </w:r>
    </w:p>
    <w:p w:rsidR="005F2143" w:rsidRDefault="005F2143" w:rsidP="005F214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308330" cy="3462493"/>
            <wp:effectExtent l="38100" t="19050" r="15770" b="23657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972" cy="3469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8847" cy="3448271"/>
            <wp:effectExtent l="38100" t="19050" r="25253" b="18829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904" cy="3451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2143" w:rsidRPr="00372314" w:rsidRDefault="005F2143" w:rsidP="005F2143">
      <w:pPr>
        <w:spacing w:line="360" w:lineRule="auto"/>
        <w:jc w:val="left"/>
        <w:rPr>
          <w:rStyle w:val="a3"/>
          <w:rFonts w:ascii="微软雅黑" w:eastAsia="微软雅黑" w:hAnsi="微软雅黑"/>
          <w:b w:val="0"/>
          <w:bCs w:val="0"/>
          <w:i/>
          <w:sz w:val="24"/>
          <w:szCs w:val="24"/>
          <w:u w:val="single"/>
        </w:rPr>
      </w:pPr>
      <w:r w:rsidRPr="00372314">
        <w:rPr>
          <w:rStyle w:val="a3"/>
          <w:rFonts w:ascii="微软雅黑" w:eastAsia="微软雅黑" w:hAnsi="微软雅黑"/>
          <w:i/>
          <w:sz w:val="24"/>
          <w:szCs w:val="24"/>
          <w:u w:val="single"/>
        </w:rPr>
        <w:lastRenderedPageBreak/>
        <w:t>access</w:t>
      </w:r>
      <w:r w:rsidRPr="00372314">
        <w:rPr>
          <w:rStyle w:val="a3"/>
          <w:rFonts w:ascii="微软雅黑" w:eastAsia="微软雅黑" w:hAnsi="微软雅黑" w:hint="eastAsia"/>
          <w:i/>
          <w:sz w:val="24"/>
          <w:szCs w:val="24"/>
          <w:u w:val="single"/>
        </w:rPr>
        <w:t>.xml</w:t>
      </w:r>
    </w:p>
    <w:p w:rsidR="005F2143" w:rsidRDefault="005F2143" w:rsidP="005F2143">
      <w:pPr>
        <w:jc w:val="center"/>
        <w:rPr>
          <w:rStyle w:val="a3"/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4295775" cy="657225"/>
            <wp:effectExtent l="19050" t="1905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889" b="14444"/>
                    <a:stretch/>
                  </pic:blipFill>
                  <pic:spPr bwMode="auto">
                    <a:xfrm>
                      <a:off x="0" y="0"/>
                      <a:ext cx="4295775" cy="657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143" w:rsidRPr="00372314" w:rsidRDefault="005F2143" w:rsidP="005F2143">
      <w:pPr>
        <w:spacing w:line="360" w:lineRule="auto"/>
        <w:jc w:val="left"/>
        <w:rPr>
          <w:rStyle w:val="a3"/>
          <w:rFonts w:ascii="微软雅黑" w:eastAsia="微软雅黑" w:hAnsi="微软雅黑"/>
          <w:b w:val="0"/>
          <w:bCs w:val="0"/>
          <w:i/>
          <w:sz w:val="24"/>
          <w:szCs w:val="24"/>
          <w:u w:val="single"/>
        </w:rPr>
      </w:pPr>
      <w:r w:rsidRPr="00372314">
        <w:rPr>
          <w:rStyle w:val="a3"/>
          <w:rFonts w:ascii="微软雅黑" w:eastAsia="微软雅黑" w:hAnsi="微软雅黑" w:hint="eastAsia"/>
          <w:i/>
          <w:sz w:val="24"/>
          <w:szCs w:val="24"/>
          <w:u w:val="single"/>
        </w:rPr>
        <w:t>login.xml</w:t>
      </w:r>
    </w:p>
    <w:p w:rsidR="005F2143" w:rsidRPr="00372314" w:rsidRDefault="005F2143" w:rsidP="005F2143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267200" cy="1095375"/>
            <wp:effectExtent l="19050" t="1905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107" r="2183" b="6107"/>
                    <a:stretch/>
                  </pic:blipFill>
                  <pic:spPr bwMode="auto">
                    <a:xfrm>
                      <a:off x="0" y="0"/>
                      <a:ext cx="4267200" cy="1095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7CF" w:rsidRDefault="006D67CF" w:rsidP="00B45994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/>
          <w:sz w:val="24"/>
          <w:szCs w:val="24"/>
        </w:rPr>
      </w:pPr>
    </w:p>
    <w:p w:rsidR="006D67CF" w:rsidRPr="00267D03" w:rsidRDefault="006D67CF" w:rsidP="00267D03">
      <w:pPr>
        <w:autoSpaceDE w:val="0"/>
        <w:autoSpaceDN w:val="0"/>
        <w:adjustRightInd w:val="0"/>
        <w:spacing w:line="360" w:lineRule="auto"/>
        <w:jc w:val="left"/>
        <w:rPr>
          <w:rStyle w:val="a3"/>
          <w:rFonts w:asciiTheme="minorEastAsia" w:hAnsiTheme="minorEastAsia"/>
          <w:b w:val="0"/>
          <w:sz w:val="28"/>
          <w:szCs w:val="21"/>
        </w:rPr>
      </w:pPr>
      <w:r w:rsidRPr="00267D03">
        <w:rPr>
          <w:rStyle w:val="a3"/>
          <w:rFonts w:asciiTheme="minorEastAsia" w:hAnsiTheme="minorEastAsia" w:hint="eastAsia"/>
          <w:b w:val="0"/>
          <w:sz w:val="28"/>
          <w:szCs w:val="21"/>
        </w:rPr>
        <w:t>=======提交规范=======</w:t>
      </w:r>
    </w:p>
    <w:p w:rsidR="00B45994" w:rsidRDefault="006D67CF" w:rsidP="00267D03">
      <w:pPr>
        <w:spacing w:line="360" w:lineRule="auto"/>
        <w:jc w:val="left"/>
        <w:rPr>
          <w:rStyle w:val="a3"/>
          <w:rFonts w:asciiTheme="minorEastAsia" w:hAnsiTheme="minorEastAsia"/>
          <w:b w:val="0"/>
          <w:sz w:val="28"/>
          <w:szCs w:val="24"/>
        </w:rPr>
      </w:pPr>
      <w:r w:rsidRPr="00267D03">
        <w:rPr>
          <w:rStyle w:val="a3"/>
          <w:rFonts w:ascii="微软雅黑" w:eastAsia="微软雅黑" w:hAnsi="微软雅黑" w:hint="eastAsia"/>
          <w:sz w:val="28"/>
          <w:szCs w:val="24"/>
        </w:rPr>
        <w:tab/>
      </w:r>
      <w:r w:rsidR="00623D3C" w:rsidRPr="00267D03">
        <w:rPr>
          <w:rStyle w:val="a3"/>
          <w:rFonts w:asciiTheme="minorEastAsia" w:hAnsiTheme="minorEastAsia" w:hint="eastAsia"/>
          <w:b w:val="0"/>
          <w:sz w:val="28"/>
          <w:szCs w:val="24"/>
        </w:rPr>
        <w:t>提交word文档，</w:t>
      </w:r>
      <w:r w:rsidR="00B45994" w:rsidRPr="00267D03">
        <w:rPr>
          <w:rStyle w:val="a3"/>
          <w:rFonts w:asciiTheme="minorEastAsia" w:hAnsiTheme="minorEastAsia" w:hint="eastAsia"/>
          <w:b w:val="0"/>
          <w:sz w:val="28"/>
          <w:szCs w:val="24"/>
        </w:rPr>
        <w:t>包括布局代码、功能实现代码及运行效果图。</w:t>
      </w: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8"/>
          <w:szCs w:val="24"/>
        </w:rPr>
      </w:pPr>
      <w:r w:rsidRPr="00B36DFA">
        <w:rPr>
          <w:rStyle w:val="a3"/>
          <w:rFonts w:asciiTheme="minorEastAsia" w:hAnsiTheme="minorEastAsia"/>
          <w:sz w:val="28"/>
          <w:szCs w:val="24"/>
        </w:rPr>
        <w:t>运行截图</w:t>
      </w:r>
      <w:r w:rsidRPr="00B36DFA">
        <w:rPr>
          <w:rStyle w:val="a3"/>
          <w:rFonts w:asciiTheme="minorEastAsia" w:hAnsiTheme="minorEastAsia" w:hint="eastAsia"/>
          <w:sz w:val="28"/>
          <w:szCs w:val="24"/>
        </w:rPr>
        <w:t>：</w:t>
      </w: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D96B45" wp14:editId="4F4D7B4F">
            <wp:extent cx="3276190" cy="59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6F2208" wp14:editId="2294EF70">
            <wp:extent cx="3276190" cy="59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C92618" wp14:editId="198BEB7E">
            <wp:extent cx="3276190" cy="593333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642489" wp14:editId="69AFFDD4">
            <wp:extent cx="3276190" cy="59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C18E9" wp14:editId="3DF09FB2">
            <wp:extent cx="3276190" cy="593333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CC014" wp14:editId="2ADA2D6B">
            <wp:extent cx="3276190" cy="59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46CD0" wp14:editId="590DE9B6">
            <wp:extent cx="3276190" cy="593333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>
        <w:rPr>
          <w:rStyle w:val="a3"/>
          <w:rFonts w:asciiTheme="minorEastAsia" w:hAnsiTheme="minorEastAsia"/>
          <w:sz w:val="24"/>
          <w:szCs w:val="24"/>
        </w:rPr>
        <w:t>代码</w:t>
      </w:r>
      <w:r>
        <w:rPr>
          <w:rStyle w:val="a3"/>
          <w:rFonts w:asciiTheme="minorEastAsia" w:hAnsiTheme="minorEastAsia" w:hint="eastAsia"/>
          <w:sz w:val="24"/>
          <w:szCs w:val="24"/>
        </w:rPr>
        <w:t>：</w:t>
      </w:r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 w:rsidRPr="00B36DFA">
        <w:rPr>
          <w:rStyle w:val="a3"/>
          <w:rFonts w:asciiTheme="minorEastAsia" w:hAnsiTheme="minorEastAsia"/>
          <w:sz w:val="24"/>
          <w:szCs w:val="24"/>
        </w:rPr>
        <w:t>MainActivity</w:t>
      </w:r>
      <w:r>
        <w:rPr>
          <w:rStyle w:val="a3"/>
          <w:rFonts w:asciiTheme="minorEastAsia" w:hAnsiTheme="minorEastAsia"/>
          <w:sz w:val="24"/>
          <w:szCs w:val="24"/>
        </w:rPr>
        <w:t>.java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com.example.testlogining;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android.app.Activity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android.content.Intent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android.content.SharedPreferences;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android.os.Bundle;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android.support.v7.app.</w:t>
      </w:r>
      <w:r>
        <w:rPr>
          <w:rFonts w:ascii="Consolas" w:hAnsi="Consolas" w:cs="Consolas"/>
          <w:strike/>
          <w:color w:val="000000"/>
          <w:kern w:val="0"/>
          <w:sz w:val="24"/>
          <w:szCs w:val="24"/>
          <w:u w:val="single"/>
        </w:rPr>
        <w:t>ActionBarActivity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android.view.ContextMenu;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android.view.Menu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android.view.MenuInflater;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android.view.MenuItem;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android.view.ContextMenu.ContextMenuInfo;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android.view.View.OnClickListener;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android.widget.Button;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android.widget.CheckBox;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android.widget.EditText;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android.widget.LinearLayout;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android.widget.TextView;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android.widget.Toast;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MainActivity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 w:val="24"/>
          <w:szCs w:val="24"/>
          <w:u w:val="single"/>
        </w:rPr>
        <w:t>ActionBarActivity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OnClickListener{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EditText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edtName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edtPwd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CheckBox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ckbSave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ckbAuto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Button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SharedPreferences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spAccess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welcome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的组件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TextView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wel_tx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LinearLayout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linear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onCreate(Bundle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.onCreate(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activity_main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getSharedPreferences(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MODE_PRIVATE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spAccess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getSharedPreferences(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"access"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MODE_PRIVATE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initView();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getInfoTo();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shared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中读取信息到变量中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showCount();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显示第几次登录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selectUserInfo();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自动显示之前保存的信息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isAutoLogin();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不需登录直接进入欢迎页面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initView(){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edtName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(EditText)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edt_name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edtPwd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(EditText)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edt_pwd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ckbSave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(CheckBox)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ckb_save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ckbAuto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(CheckBox)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ckb_auto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btnLogin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(Button)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btnLogin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获取信息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getInfoTo(){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"pwd"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.getBoolean(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"isSave"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.getBoolean(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"isAuto"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spAccess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"count"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0);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当第一次进入的时候给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0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）输入用户名和密码，单击登录按钮，跳转到欢迎页面，同时将用户名和密码保存到首选项文件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login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中。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edtName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.getText().toString();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edtPwd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.getText().toString();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ckbSave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.isChecked();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ckbAuto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.isChecked();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SharedPreferences.Editor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.edit();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"pwd"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.putBoolean(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"isSave"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.putBoolean(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"isAuto"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Toast.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makeText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跳到欢迎页面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Toast.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LENGTH_SHORT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).show();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toWelcome();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去欢迎页面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）若选中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记住密码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复选框，则再次进入程序时用户名和密码框中自动显示之前保存的信息，不需重新输入。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selectUserInfo(){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edtName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edtPwd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设置复选框是否选中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ckbSave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.setChecked(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ckbAuto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.setChecked(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）若选中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自动登录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复选框，则再次进入程序时不需登录直接进入欢迎页面。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isAutoLogin(){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toWelcome();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toWelcome(){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activity_welcome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wel_tx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(TextView)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wel_tx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wel_tx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欢迎您：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登录成功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linear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(LinearLayout)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wel_linear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绑定菜单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registerForContextMenu(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linear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）每次进入程序，弹出对话框，显示访问程序的总次数，该数据保存在首选项文件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access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中。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showCount(){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当前进入的次数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弹出框显示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Toast.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makeText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欢迎您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这是第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次访问！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Toast.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LENGTH_SHORT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).show();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再重新保存在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sharedPreference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文件中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SharedPreferences.Editor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edtAcess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spAccess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.edit();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edtAcess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"count"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edtAcess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）创建选项菜单，可以注销登录和退出程序。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onCreateContextMenu(ContextMenu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ContextMenuInfo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menuInfo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.onCreateContextMenu(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menuInfo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MenuInflater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inflater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getMenuInflater();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inflater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.inflate(R.menu.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contextmenu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菜单点击事件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onContextItemSelected(MenuItem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.getItemId()) {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menu_zhuxiao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实现注销用户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SharedPreferences.Editor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.edit();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"pwd"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.putBoolean(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"isSave"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.putBoolean(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"isAuto"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edtLogin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Toast.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makeText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注销用户成功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Toast.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LENGTH_SHORT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).show();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menu_exit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退出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finish();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.onOptionsItemSelected(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36DFA">
        <w:rPr>
          <w:rFonts w:ascii="Consolas" w:hAnsi="Consolas" w:cs="Consolas"/>
          <w:kern w:val="0"/>
          <w:sz w:val="24"/>
          <w:szCs w:val="24"/>
        </w:rPr>
        <w:t>activity_main.xml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xmlns:tools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"http://schemas.android.com/tools"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tools:context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"${relativePackage}.${activityClass}"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TableLayout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android:stretchColumns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TableRow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用户名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EditText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"@+id/edt_name"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TableRow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TableRow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EditText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"@+id/edt_pwd"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android:inputType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"textPassword"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TableRow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"horizontal"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CheckBox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"@+id/ckb_save"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"0dp"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记住密码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CheckBox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"@+id/ckb_auto"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"0dp"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自动登录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"@+id/btn_login"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"0dp"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36DFA">
        <w:rPr>
          <w:rFonts w:ascii="Consolas" w:hAnsi="Consolas" w:cs="Consolas"/>
          <w:kern w:val="0"/>
          <w:sz w:val="24"/>
          <w:szCs w:val="24"/>
        </w:rPr>
        <w:t>activity_welcome.xml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"@+id/wel_linear"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"@+id/wel_tx"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"10dp"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android:gravity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"20sp"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"#0B0BFF"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欢迎您：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admin,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登录成功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bookmarkStart w:id="0" w:name="_GoBack"/>
      <w:bookmarkEnd w:id="0"/>
    </w:p>
    <w:p w:rsid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r w:rsidRPr="00B36DFA">
        <w:rPr>
          <w:rStyle w:val="a3"/>
          <w:rFonts w:asciiTheme="minorEastAsia" w:hAnsiTheme="minorEastAsia"/>
          <w:sz w:val="24"/>
          <w:szCs w:val="24"/>
        </w:rPr>
        <w:t>contextmenu.xml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menu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item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"@+id/menu_zhuxiao"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注销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item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"@+id/menu_exit"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退出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6DFA" w:rsidRDefault="00B36DFA" w:rsidP="00B36D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menu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DFA" w:rsidRPr="00B36DFA" w:rsidRDefault="00B36DFA" w:rsidP="00267D03">
      <w:pPr>
        <w:spacing w:line="360" w:lineRule="auto"/>
        <w:jc w:val="left"/>
        <w:rPr>
          <w:rStyle w:val="a3"/>
          <w:rFonts w:asciiTheme="minorEastAsia" w:hAnsiTheme="minorEastAsia" w:hint="eastAsia"/>
          <w:sz w:val="24"/>
          <w:szCs w:val="24"/>
        </w:rPr>
      </w:pPr>
    </w:p>
    <w:sectPr w:rsidR="00B36DFA" w:rsidRPr="00B36DFA" w:rsidSect="001B5604">
      <w:headerReference w:type="default" r:id="rId19"/>
      <w:footerReference w:type="default" r:id="rId20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4AF" w:rsidRDefault="005264AF" w:rsidP="001B5604">
      <w:r>
        <w:separator/>
      </w:r>
    </w:p>
  </w:endnote>
  <w:endnote w:type="continuationSeparator" w:id="0">
    <w:p w:rsidR="005264AF" w:rsidRDefault="005264AF" w:rsidP="001B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5969129"/>
      <w:docPartObj>
        <w:docPartGallery w:val="Page Numbers (Bottom of Page)"/>
        <w:docPartUnique/>
      </w:docPartObj>
    </w:sdtPr>
    <w:sdtEndPr/>
    <w:sdtContent>
      <w:p w:rsidR="001B5604" w:rsidRDefault="008B505F">
        <w:pPr>
          <w:pStyle w:val="aa"/>
          <w:jc w:val="center"/>
        </w:pPr>
        <w:r>
          <w:fldChar w:fldCharType="begin"/>
        </w:r>
        <w:r w:rsidR="001B5604">
          <w:instrText>PAGE   \* MERGEFORMAT</w:instrText>
        </w:r>
        <w:r>
          <w:fldChar w:fldCharType="separate"/>
        </w:r>
        <w:r w:rsidR="00B36DFA" w:rsidRPr="00B36DFA">
          <w:rPr>
            <w:noProof/>
            <w:lang w:val="zh-CN"/>
          </w:rPr>
          <w:t>14</w:t>
        </w:r>
        <w:r>
          <w:fldChar w:fldCharType="end"/>
        </w:r>
      </w:p>
    </w:sdtContent>
  </w:sdt>
  <w:p w:rsidR="001B5604" w:rsidRDefault="001B56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4AF" w:rsidRDefault="005264AF" w:rsidP="001B5604">
      <w:r>
        <w:separator/>
      </w:r>
    </w:p>
  </w:footnote>
  <w:footnote w:type="continuationSeparator" w:id="0">
    <w:p w:rsidR="005264AF" w:rsidRDefault="005264AF" w:rsidP="001B5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604" w:rsidRDefault="001B5604" w:rsidP="001B5604">
    <w:pPr>
      <w:pStyle w:val="a9"/>
      <w:jc w:val="left"/>
    </w:pPr>
    <w:r>
      <w:rPr>
        <w:noProof/>
      </w:rPr>
      <w:drawing>
        <wp:inline distT="0" distB="0" distL="0" distR="0">
          <wp:extent cx="495300" cy="495300"/>
          <wp:effectExtent l="0" t="0" r="0" b="0"/>
          <wp:docPr id="1" name="图片 1" descr="D:\教研室\项目文件\教学资源库\资源库顶层设计\资源统一模板\校徽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教研室\项目文件\教学资源库\资源库顶层设计\资源统一模板\校徽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5604">
      <w:rPr>
        <w:rFonts w:ascii="微软雅黑" w:eastAsia="微软雅黑" w:hAnsi="微软雅黑" w:hint="eastAsia"/>
        <w:sz w:val="21"/>
        <w:szCs w:val="21"/>
      </w:rPr>
      <w:t>软件技术教学资源库</w:t>
    </w:r>
    <w:r>
      <w:ptab w:relativeTo="margin" w:alignment="center" w:leader="none"/>
    </w:r>
    <w:r w:rsidRPr="001B5604">
      <w:rPr>
        <w:rFonts w:ascii="微软雅黑" w:eastAsia="微软雅黑" w:hAnsi="微软雅黑" w:hint="eastAsia"/>
        <w:sz w:val="21"/>
        <w:szCs w:val="21"/>
      </w:rPr>
      <w:t>安卓</w:t>
    </w:r>
    <w:r w:rsidR="00267D03">
      <w:rPr>
        <w:rFonts w:ascii="微软雅黑" w:eastAsia="微软雅黑" w:hAnsi="微软雅黑" w:hint="eastAsia"/>
        <w:sz w:val="21"/>
        <w:szCs w:val="21"/>
      </w:rPr>
      <w:t>高级应用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1B9D"/>
      </v:shape>
    </w:pict>
  </w:numPicBullet>
  <w:abstractNum w:abstractNumId="0">
    <w:nsid w:val="1C4E19C4"/>
    <w:multiLevelType w:val="hybridMultilevel"/>
    <w:tmpl w:val="3774DD88"/>
    <w:lvl w:ilvl="0" w:tplc="78DE4FC2">
      <w:start w:val="1"/>
      <w:numFmt w:val="decimal"/>
      <w:lvlText w:val="（%1）"/>
      <w:lvlJc w:val="left"/>
      <w:pPr>
        <w:ind w:left="114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F37B87"/>
    <w:multiLevelType w:val="hybridMultilevel"/>
    <w:tmpl w:val="7714D8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FD00D7"/>
    <w:multiLevelType w:val="hybridMultilevel"/>
    <w:tmpl w:val="C18EFA3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8A275F"/>
    <w:multiLevelType w:val="hybridMultilevel"/>
    <w:tmpl w:val="C6CE77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270CF1"/>
    <w:multiLevelType w:val="hybridMultilevel"/>
    <w:tmpl w:val="A17A38A2"/>
    <w:lvl w:ilvl="0" w:tplc="448E88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F149F"/>
    <w:multiLevelType w:val="hybridMultilevel"/>
    <w:tmpl w:val="AC5AA07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F2C"/>
    <w:rsid w:val="000A08A2"/>
    <w:rsid w:val="000B0568"/>
    <w:rsid w:val="00112825"/>
    <w:rsid w:val="001B5604"/>
    <w:rsid w:val="00267D03"/>
    <w:rsid w:val="002B09E2"/>
    <w:rsid w:val="003B3CE0"/>
    <w:rsid w:val="00424FA3"/>
    <w:rsid w:val="00507F2C"/>
    <w:rsid w:val="005264AF"/>
    <w:rsid w:val="005F2143"/>
    <w:rsid w:val="00623D3C"/>
    <w:rsid w:val="006D67CF"/>
    <w:rsid w:val="00735D69"/>
    <w:rsid w:val="008B505F"/>
    <w:rsid w:val="00986FB9"/>
    <w:rsid w:val="00A950C2"/>
    <w:rsid w:val="00AF2070"/>
    <w:rsid w:val="00B36DFA"/>
    <w:rsid w:val="00B45994"/>
    <w:rsid w:val="00B600DF"/>
    <w:rsid w:val="00BE01B7"/>
    <w:rsid w:val="00C97D1F"/>
    <w:rsid w:val="00D21E2C"/>
    <w:rsid w:val="00D76F45"/>
    <w:rsid w:val="00DF17F5"/>
    <w:rsid w:val="00DF22F7"/>
    <w:rsid w:val="00E74590"/>
    <w:rsid w:val="00EB7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FEAEB4-811F-4DA8-9C57-F3ABD931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7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07F2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07F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F2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07F2C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07F2C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07F2C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07F2C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07F2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08A2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86FB9"/>
    <w:pPr>
      <w:ind w:firstLineChars="200" w:firstLine="420"/>
    </w:pPr>
  </w:style>
  <w:style w:type="paragraph" w:styleId="a9">
    <w:name w:val="header"/>
    <w:basedOn w:val="a"/>
    <w:link w:val="Char2"/>
    <w:uiPriority w:val="99"/>
    <w:unhideWhenUsed/>
    <w:rsid w:val="001B5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B5604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B5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B5604"/>
    <w:rPr>
      <w:sz w:val="18"/>
      <w:szCs w:val="18"/>
    </w:rPr>
  </w:style>
  <w:style w:type="character" w:styleId="ab">
    <w:name w:val="Subtle Emphasis"/>
    <w:basedOn w:val="a0"/>
    <w:uiPriority w:val="19"/>
    <w:qFormat/>
    <w:rsid w:val="006D67C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40409-4BED-4A47-A28F-0A65BD82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1115</Words>
  <Characters>6359</Characters>
  <Application>Microsoft Office Word</Application>
  <DocSecurity>0</DocSecurity>
  <Lines>52</Lines>
  <Paragraphs>14</Paragraphs>
  <ScaleCrop>false</ScaleCrop>
  <Company>微软中国</Company>
  <LinksUpToDate>false</LinksUpToDate>
  <CharactersWithSpaces>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18</cp:revision>
  <dcterms:created xsi:type="dcterms:W3CDTF">2017-12-06T03:19:00Z</dcterms:created>
  <dcterms:modified xsi:type="dcterms:W3CDTF">2020-04-29T14:01:00Z</dcterms:modified>
</cp:coreProperties>
</file>