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7AB" w:rsidRDefault="00504F39" w:rsidP="00504F3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bookmarkStart w:id="0" w:name="_GoBack"/>
      <w:r w:rsidRPr="00674E0A">
        <w:rPr>
          <w:rFonts w:hint="eastAsia"/>
          <w:sz w:val="28"/>
          <w:szCs w:val="28"/>
        </w:rPr>
        <w:t>课堂内容</w:t>
      </w:r>
    </w:p>
    <w:p w:rsidR="00DC61E5" w:rsidRDefault="00DC61E5" w:rsidP="00DC61E5">
      <w:pPr>
        <w:rPr>
          <w:rFonts w:ascii="华文楷体" w:eastAsia="华文楷体" w:hAnsi="华文楷体"/>
          <w:sz w:val="24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)</w:t>
      </w:r>
      <w:r w:rsidRPr="00DC61E5">
        <w:rPr>
          <w:rFonts w:ascii="Consolas" w:hAnsi="Consolas" w:cs="Consolas"/>
          <w:color w:val="3C7A03"/>
          <w:kern w:val="0"/>
          <w:sz w:val="24"/>
        </w:rPr>
        <w:t xml:space="preserve"> </w:t>
      </w:r>
      <w:r w:rsidRPr="00DC61E5">
        <w:rPr>
          <w:rFonts w:ascii="Consolas" w:hAnsi="Consolas" w:cs="Consolas"/>
          <w:color w:val="3C7A03"/>
          <w:kern w:val="0"/>
          <w:sz w:val="24"/>
        </w:rPr>
        <w:t>z-index</w:t>
      </w:r>
      <w:r w:rsidRPr="00DC61E5">
        <w:rPr>
          <w:rFonts w:ascii="Consolas" w:hAnsi="Consolas" w:cs="Consolas"/>
          <w:color w:val="38444B"/>
          <w:kern w:val="0"/>
          <w:sz w:val="24"/>
        </w:rPr>
        <w:t>:</w:t>
      </w:r>
      <w:r w:rsidRPr="00DC61E5">
        <w:rPr>
          <w:rFonts w:ascii="Consolas" w:hAnsi="Consolas" w:cs="Consolas"/>
          <w:color w:val="3E4B53"/>
          <w:kern w:val="0"/>
          <w:sz w:val="24"/>
        </w:rPr>
        <w:t xml:space="preserve"> </w:t>
      </w:r>
      <w:r w:rsidRPr="00DC61E5">
        <w:rPr>
          <w:rFonts w:ascii="Consolas" w:hAnsi="Consolas" w:cs="Consolas"/>
          <w:color w:val="9B1CEB"/>
          <w:kern w:val="0"/>
          <w:sz w:val="24"/>
        </w:rPr>
        <w:t>10</w:t>
      </w:r>
      <w:r w:rsidRPr="00DC61E5">
        <w:rPr>
          <w:rFonts w:ascii="Consolas" w:hAnsi="Consolas" w:cs="Consolas"/>
          <w:color w:val="3E4B53"/>
          <w:kern w:val="0"/>
          <w:sz w:val="24"/>
        </w:rPr>
        <w:t>;</w:t>
      </w:r>
      <w:r w:rsidRPr="00DC61E5">
        <w:rPr>
          <w:rFonts w:hint="eastAsia"/>
        </w:rPr>
        <w:t xml:space="preserve"> </w:t>
      </w:r>
      <w:r w:rsidRPr="00DC61E5">
        <w:rPr>
          <w:rFonts w:ascii="华文楷体" w:eastAsia="华文楷体" w:hAnsi="华文楷体" w:hint="eastAsia"/>
          <w:sz w:val="24"/>
        </w:rPr>
        <w:t>值越大的在上面改变</w:t>
      </w:r>
      <w:r w:rsidRPr="00DC61E5">
        <w:rPr>
          <w:rFonts w:ascii="华文楷体" w:eastAsia="华文楷体" w:hAnsi="华文楷体"/>
          <w:sz w:val="24"/>
        </w:rPr>
        <w:t>position 定位元素 的层级关系</w:t>
      </w:r>
      <w:r w:rsidRPr="00DC61E5">
        <w:rPr>
          <w:rFonts w:ascii="华文楷体" w:eastAsia="华文楷体" w:hAnsi="华文楷体" w:hint="eastAsia"/>
          <w:sz w:val="24"/>
        </w:rPr>
        <w:t>。</w:t>
      </w:r>
    </w:p>
    <w:p w:rsidR="00DC61E5" w:rsidRDefault="00DC61E5" w:rsidP="00DC61E5">
      <w:pPr>
        <w:rPr>
          <w:rFonts w:ascii="华文楷体" w:eastAsia="华文楷体" w:hAnsi="华文楷体"/>
          <w:sz w:val="24"/>
        </w:rPr>
      </w:pPr>
      <w:r w:rsidRPr="00DC61E5">
        <w:rPr>
          <w:sz w:val="28"/>
          <w:szCs w:val="28"/>
        </w:rPr>
        <w:t>(2)</w:t>
      </w:r>
      <w:r w:rsidRPr="00DC61E5">
        <w:rPr>
          <w:rFonts w:ascii="Consolas" w:hAnsi="Consolas" w:cs="Consolas"/>
          <w:color w:val="3C7A03"/>
          <w:kern w:val="0"/>
          <w:sz w:val="24"/>
        </w:rPr>
        <w:t xml:space="preserve"> </w:t>
      </w:r>
      <w:r w:rsidRPr="00DC61E5">
        <w:rPr>
          <w:rFonts w:ascii="Consolas" w:hAnsi="Consolas" w:cs="Consolas"/>
          <w:color w:val="3C7A03"/>
          <w:kern w:val="0"/>
          <w:sz w:val="24"/>
        </w:rPr>
        <w:t>opacity</w:t>
      </w:r>
      <w:r w:rsidRPr="00DC61E5">
        <w:rPr>
          <w:rFonts w:ascii="Consolas" w:hAnsi="Consolas" w:cs="Consolas"/>
          <w:color w:val="38444B"/>
          <w:kern w:val="0"/>
          <w:sz w:val="24"/>
        </w:rPr>
        <w:t>:</w:t>
      </w:r>
      <w:r w:rsidRPr="00DC61E5">
        <w:rPr>
          <w:rFonts w:ascii="Consolas" w:hAnsi="Consolas" w:cs="Consolas"/>
          <w:color w:val="3E4B53"/>
          <w:kern w:val="0"/>
          <w:sz w:val="24"/>
        </w:rPr>
        <w:t xml:space="preserve"> </w:t>
      </w:r>
      <w:r w:rsidRPr="00DC61E5">
        <w:rPr>
          <w:rFonts w:ascii="Consolas" w:hAnsi="Consolas" w:cs="Consolas"/>
          <w:color w:val="9B1CEB"/>
          <w:kern w:val="0"/>
          <w:sz w:val="24"/>
        </w:rPr>
        <w:t>0.4</w:t>
      </w:r>
      <w:r>
        <w:rPr>
          <w:rFonts w:ascii="Consolas" w:hAnsi="Consolas" w:cs="Consolas" w:hint="eastAsia"/>
          <w:color w:val="9B1CEB"/>
          <w:kern w:val="0"/>
          <w:sz w:val="24"/>
        </w:rPr>
        <w:t>；</w:t>
      </w:r>
      <w:r w:rsidRPr="005934CD">
        <w:rPr>
          <w:rFonts w:ascii="华文楷体" w:eastAsia="华文楷体" w:hAnsi="华文楷体"/>
          <w:sz w:val="24"/>
        </w:rPr>
        <w:t>给元素设置透明度</w:t>
      </w:r>
      <w:r w:rsidRPr="005934CD">
        <w:rPr>
          <w:rFonts w:ascii="华文楷体" w:eastAsia="华文楷体" w:hAnsi="华文楷体" w:hint="eastAsia"/>
          <w:sz w:val="24"/>
        </w:rPr>
        <w:t>。1透明，0不透明</w:t>
      </w:r>
    </w:p>
    <w:p w:rsidR="005934CD" w:rsidRPr="005934CD" w:rsidRDefault="005934CD" w:rsidP="005934CD">
      <w:pPr>
        <w:rPr>
          <w:rFonts w:ascii="华文楷体" w:eastAsia="华文楷体" w:hAnsi="华文楷体"/>
          <w:sz w:val="24"/>
        </w:rPr>
      </w:pPr>
      <w:r w:rsidRPr="005934CD">
        <w:rPr>
          <w:rFonts w:ascii="华文楷体" w:eastAsia="华文楷体" w:hAnsi="华文楷体" w:hint="eastAsia"/>
          <w:sz w:val="24"/>
        </w:rPr>
        <w:t>(3) 定位</w:t>
      </w:r>
      <w:r w:rsidRPr="005934CD">
        <w:rPr>
          <w:rFonts w:ascii="华文楷体" w:eastAsia="华文楷体" w:hAnsi="华文楷体"/>
          <w:sz w:val="24"/>
        </w:rPr>
        <w:t>position</w:t>
      </w:r>
    </w:p>
    <w:p w:rsidR="005934CD" w:rsidRPr="006F6316" w:rsidRDefault="005934CD" w:rsidP="005934CD">
      <w:pPr>
        <w:pStyle w:val="a3"/>
        <w:numPr>
          <w:ilvl w:val="0"/>
          <w:numId w:val="2"/>
        </w:numPr>
        <w:ind w:firstLineChars="0"/>
        <w:rPr>
          <w:rFonts w:ascii="Consolas" w:hAnsi="Consolas" w:cs="Consolas"/>
          <w:color w:val="C44F00"/>
          <w:kern w:val="0"/>
          <w:sz w:val="24"/>
        </w:rPr>
      </w:pPr>
      <w:r w:rsidRPr="006F6316">
        <w:rPr>
          <w:rFonts w:ascii="Consolas" w:hAnsi="Consolas" w:cs="Consolas"/>
          <w:color w:val="C44F00"/>
          <w:kern w:val="0"/>
          <w:sz w:val="24"/>
        </w:rPr>
        <w:t xml:space="preserve">Relative: </w:t>
      </w:r>
      <w:r w:rsidRPr="005934CD">
        <w:rPr>
          <w:rFonts w:ascii="华文楷体" w:eastAsia="华文楷体" w:hAnsi="华文楷体"/>
          <w:sz w:val="24"/>
        </w:rPr>
        <w:t>相对定位</w:t>
      </w:r>
    </w:p>
    <w:p w:rsidR="005934CD" w:rsidRPr="005934CD" w:rsidRDefault="005934CD" w:rsidP="005934CD">
      <w:pPr>
        <w:rPr>
          <w:rFonts w:ascii="华文楷体" w:eastAsia="华文楷体" w:hAnsi="华文楷体"/>
          <w:sz w:val="24"/>
        </w:rPr>
      </w:pPr>
      <w:r w:rsidRPr="005934CD">
        <w:rPr>
          <w:rFonts w:ascii="华文楷体" w:eastAsia="华文楷体" w:hAnsi="华文楷体"/>
          <w:sz w:val="24"/>
        </w:rPr>
        <w:t>不会导致元素脱离文档流</w:t>
      </w:r>
      <w:r w:rsidRPr="005934CD">
        <w:rPr>
          <w:rFonts w:ascii="华文楷体" w:eastAsia="华文楷体" w:hAnsi="华文楷体" w:hint="eastAsia"/>
          <w:sz w:val="24"/>
        </w:rPr>
        <w:t>。</w:t>
      </w:r>
      <w:r w:rsidRPr="005934CD">
        <w:rPr>
          <w:rFonts w:ascii="华文楷体" w:eastAsia="华文楷体" w:hAnsi="华文楷体"/>
          <w:sz w:val="24"/>
        </w:rPr>
        <w:t>相对于自己原来的位置</w:t>
      </w:r>
    </w:p>
    <w:p w:rsidR="005934CD" w:rsidRPr="005934CD" w:rsidRDefault="005934CD" w:rsidP="005934CD">
      <w:pPr>
        <w:pStyle w:val="a3"/>
        <w:numPr>
          <w:ilvl w:val="0"/>
          <w:numId w:val="2"/>
        </w:numPr>
        <w:ind w:firstLineChars="0"/>
        <w:rPr>
          <w:rFonts w:ascii="华文楷体" w:eastAsia="华文楷体" w:hAnsi="华文楷体"/>
          <w:sz w:val="24"/>
        </w:rPr>
      </w:pPr>
      <w:r w:rsidRPr="006F6316">
        <w:rPr>
          <w:rFonts w:ascii="Consolas" w:hAnsi="Consolas" w:cs="Consolas"/>
          <w:color w:val="C44F00"/>
          <w:kern w:val="0"/>
          <w:sz w:val="24"/>
        </w:rPr>
        <w:t>absolute:</w:t>
      </w:r>
      <w:r w:rsidRPr="005934CD">
        <w:rPr>
          <w:rFonts w:ascii="华文楷体" w:eastAsia="华文楷体" w:hAnsi="华文楷体"/>
          <w:sz w:val="24"/>
        </w:rPr>
        <w:t>绝对定位</w:t>
      </w:r>
    </w:p>
    <w:p w:rsidR="005934CD" w:rsidRPr="005934CD" w:rsidRDefault="005934CD" w:rsidP="005934CD">
      <w:pPr>
        <w:rPr>
          <w:rFonts w:ascii="华文楷体" w:eastAsia="华文楷体" w:hAnsi="华文楷体"/>
          <w:sz w:val="24"/>
        </w:rPr>
      </w:pPr>
      <w:r w:rsidRPr="005934CD">
        <w:rPr>
          <w:rFonts w:ascii="华文楷体" w:eastAsia="华文楷体" w:hAnsi="华文楷体"/>
          <w:sz w:val="24"/>
        </w:rPr>
        <w:t>脱离文档流</w:t>
      </w:r>
      <w:r w:rsidRPr="005934CD">
        <w:rPr>
          <w:rFonts w:ascii="华文楷体" w:eastAsia="华文楷体" w:hAnsi="华文楷体" w:hint="eastAsia"/>
          <w:sz w:val="24"/>
        </w:rPr>
        <w:t>，</w:t>
      </w:r>
      <w:r w:rsidRPr="005934CD">
        <w:rPr>
          <w:rFonts w:ascii="华文楷体" w:eastAsia="华文楷体" w:hAnsi="华文楷体"/>
          <w:sz w:val="24"/>
        </w:rPr>
        <w:t>相对于父元素定位</w:t>
      </w:r>
      <w:r w:rsidRPr="005934CD">
        <w:rPr>
          <w:rFonts w:ascii="华文楷体" w:eastAsia="华文楷体" w:hAnsi="华文楷体" w:hint="eastAsia"/>
          <w:sz w:val="24"/>
        </w:rPr>
        <w:t>。父元素</w:t>
      </w:r>
      <w:proofErr w:type="gramStart"/>
      <w:r w:rsidRPr="005934CD">
        <w:rPr>
          <w:rFonts w:ascii="华文楷体" w:eastAsia="华文楷体" w:hAnsi="华文楷体" w:hint="eastAsia"/>
          <w:sz w:val="24"/>
        </w:rPr>
        <w:t>得设置</w:t>
      </w:r>
      <w:proofErr w:type="gramEnd"/>
      <w:r w:rsidRPr="005934CD">
        <w:rPr>
          <w:rFonts w:ascii="华文楷体" w:eastAsia="华文楷体" w:hAnsi="华文楷体" w:hint="eastAsia"/>
          <w:sz w:val="24"/>
        </w:rPr>
        <w:t>relative属性</w:t>
      </w:r>
    </w:p>
    <w:p w:rsidR="005934CD" w:rsidRPr="00842975" w:rsidRDefault="005934CD" w:rsidP="005934CD">
      <w:pPr>
        <w:rPr>
          <w:rFonts w:ascii="Consolas" w:hAnsi="Consolas" w:cs="Consolas" w:hint="eastAsia"/>
          <w:color w:val="808040"/>
          <w:kern w:val="0"/>
          <w:sz w:val="24"/>
        </w:rPr>
      </w:pPr>
      <w:r>
        <w:rPr>
          <w:rFonts w:ascii="Consolas" w:hAnsi="Consolas" w:cs="Consolas" w:hint="eastAsia"/>
          <w:color w:val="C44F00"/>
          <w:kern w:val="0"/>
          <w:sz w:val="24"/>
        </w:rPr>
        <w:t>(</w:t>
      </w:r>
      <w:r>
        <w:rPr>
          <w:rFonts w:ascii="Consolas" w:hAnsi="Consolas" w:cs="Consolas"/>
          <w:color w:val="C44F00"/>
          <w:kern w:val="0"/>
          <w:sz w:val="24"/>
        </w:rPr>
        <w:t>4</w:t>
      </w:r>
      <w:r>
        <w:rPr>
          <w:rFonts w:ascii="Consolas" w:hAnsi="Consolas" w:cs="Consolas" w:hint="eastAsia"/>
          <w:color w:val="C44F00"/>
          <w:kern w:val="0"/>
          <w:sz w:val="24"/>
        </w:rPr>
        <w:t>)</w:t>
      </w:r>
      <w:r w:rsidRPr="005934CD">
        <w:rPr>
          <w:rFonts w:ascii="Consolas" w:hAnsi="Consolas" w:cs="Consolas"/>
          <w:color w:val="3C7A03"/>
          <w:kern w:val="0"/>
          <w:sz w:val="24"/>
        </w:rPr>
        <w:t xml:space="preserve"> </w:t>
      </w:r>
      <w:r w:rsidRPr="00842975">
        <w:rPr>
          <w:rFonts w:ascii="Consolas" w:hAnsi="Consolas" w:cs="Consolas"/>
          <w:color w:val="3C7A03"/>
          <w:kern w:val="0"/>
          <w:sz w:val="24"/>
        </w:rPr>
        <w:t>display</w:t>
      </w:r>
      <w:r w:rsidRPr="00842975">
        <w:rPr>
          <w:rFonts w:ascii="Consolas" w:hAnsi="Consolas" w:cs="Consolas"/>
          <w:color w:val="38444B"/>
          <w:kern w:val="0"/>
          <w:sz w:val="24"/>
        </w:rPr>
        <w:t>:</w:t>
      </w:r>
      <w:r w:rsidRPr="00842975">
        <w:rPr>
          <w:rFonts w:ascii="Consolas" w:hAnsi="Consolas" w:cs="Consolas"/>
          <w:color w:val="080808"/>
          <w:kern w:val="0"/>
          <w:sz w:val="24"/>
        </w:rPr>
        <w:t xml:space="preserve"> </w:t>
      </w:r>
      <w:r w:rsidRPr="00842975">
        <w:rPr>
          <w:rFonts w:ascii="Consolas" w:hAnsi="Consolas" w:cs="Consolas"/>
          <w:color w:val="3C7A03"/>
          <w:kern w:val="0"/>
          <w:sz w:val="24"/>
        </w:rPr>
        <w:t>flex</w:t>
      </w:r>
      <w:r w:rsidR="000A3B28">
        <w:rPr>
          <w:rFonts w:ascii="Consolas" w:hAnsi="Consolas" w:cs="Consolas" w:hint="eastAsia"/>
          <w:color w:val="3C7A03"/>
          <w:kern w:val="0"/>
          <w:sz w:val="24"/>
        </w:rPr>
        <w:t>，</w:t>
      </w:r>
      <w:r w:rsidR="000A3B28" w:rsidRPr="002E4486">
        <w:rPr>
          <w:rFonts w:ascii="华文楷体" w:eastAsia="华文楷体" w:hAnsi="华文楷体"/>
          <w:sz w:val="24"/>
        </w:rPr>
        <w:t>使元素横向排列</w:t>
      </w:r>
    </w:p>
    <w:p w:rsidR="005934CD" w:rsidRPr="002E4486" w:rsidRDefault="005934CD" w:rsidP="00C349C8">
      <w:pPr>
        <w:pStyle w:val="a3"/>
        <w:numPr>
          <w:ilvl w:val="0"/>
          <w:numId w:val="3"/>
        </w:numPr>
        <w:ind w:firstLineChars="0"/>
        <w:rPr>
          <w:rFonts w:ascii="华文楷体" w:eastAsia="华文楷体" w:hAnsi="华文楷体" w:hint="eastAsia"/>
          <w:sz w:val="24"/>
        </w:rPr>
      </w:pPr>
      <w:r w:rsidRPr="005934CD">
        <w:rPr>
          <w:rFonts w:ascii="Consolas" w:hAnsi="Consolas" w:cs="Consolas"/>
          <w:color w:val="3C7A03"/>
          <w:kern w:val="0"/>
          <w:sz w:val="24"/>
        </w:rPr>
        <w:t>justify-content</w:t>
      </w:r>
      <w:r w:rsidRPr="005934CD">
        <w:rPr>
          <w:rFonts w:ascii="Consolas" w:hAnsi="Consolas" w:cs="Consolas" w:hint="eastAsia"/>
          <w:color w:val="3C7A03"/>
          <w:kern w:val="0"/>
          <w:sz w:val="24"/>
        </w:rPr>
        <w:t>：</w:t>
      </w:r>
      <w:r w:rsidRPr="005934CD">
        <w:rPr>
          <w:rFonts w:ascii="Consolas" w:hAnsi="Consolas" w:cs="Consolas" w:hint="eastAsia"/>
          <w:color w:val="C44F00"/>
          <w:kern w:val="0"/>
          <w:sz w:val="24"/>
        </w:rPr>
        <w:t>space</w:t>
      </w:r>
      <w:r w:rsidRPr="005934CD">
        <w:rPr>
          <w:rFonts w:ascii="Consolas" w:hAnsi="Consolas" w:cs="Consolas"/>
          <w:color w:val="C44F00"/>
          <w:kern w:val="0"/>
          <w:sz w:val="24"/>
        </w:rPr>
        <w:t>-between</w:t>
      </w:r>
      <w:r>
        <w:rPr>
          <w:rFonts w:ascii="华文楷体" w:eastAsia="华文楷体" w:hAnsi="华文楷体"/>
          <w:sz w:val="28"/>
          <w:szCs w:val="28"/>
        </w:rPr>
        <w:t>控</w:t>
      </w:r>
      <w:r w:rsidRPr="002E4486">
        <w:rPr>
          <w:rFonts w:ascii="华文楷体" w:eastAsia="华文楷体" w:hAnsi="华文楷体"/>
          <w:sz w:val="24"/>
        </w:rPr>
        <w:t>制容器的元素的围绕空隙排列</w:t>
      </w:r>
    </w:p>
    <w:p w:rsidR="00504F39" w:rsidRPr="00674E0A" w:rsidRDefault="00504F39" w:rsidP="00504F3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674E0A">
        <w:rPr>
          <w:rFonts w:hint="eastAsia"/>
          <w:sz w:val="28"/>
          <w:szCs w:val="28"/>
        </w:rPr>
        <w:t>残留</w:t>
      </w:r>
      <w:r w:rsidR="00674E0A" w:rsidRPr="00674E0A">
        <w:rPr>
          <w:rFonts w:hint="eastAsia"/>
          <w:sz w:val="28"/>
          <w:szCs w:val="28"/>
        </w:rPr>
        <w:t>问题</w:t>
      </w:r>
    </w:p>
    <w:p w:rsidR="00674E0A" w:rsidRPr="00DC61E5" w:rsidRDefault="00DC61E5" w:rsidP="00DC61E5">
      <w:pPr>
        <w:rPr>
          <w:rFonts w:ascii="华文楷体" w:eastAsia="华文楷体" w:hAnsi="华文楷体"/>
          <w:sz w:val="28"/>
          <w:szCs w:val="28"/>
        </w:rPr>
      </w:pPr>
      <w:r w:rsidRPr="00DC61E5">
        <w:rPr>
          <w:rFonts w:ascii="华文楷体" w:eastAsia="华文楷体" w:hAnsi="华文楷体"/>
          <w:sz w:val="28"/>
          <w:szCs w:val="28"/>
        </w:rPr>
        <w:t>伪元素的添加成为横线效果</w:t>
      </w:r>
    </w:p>
    <w:p w:rsidR="00504F39" w:rsidRPr="00674E0A" w:rsidRDefault="00504F39" w:rsidP="00504F3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674E0A">
        <w:rPr>
          <w:rFonts w:hint="eastAsia"/>
          <w:sz w:val="28"/>
          <w:szCs w:val="28"/>
        </w:rPr>
        <w:t>意见与建议</w:t>
      </w:r>
    </w:p>
    <w:p w:rsidR="00674E0A" w:rsidRPr="0056065D" w:rsidRDefault="00EC469C" w:rsidP="00674E0A">
      <w:pPr>
        <w:rPr>
          <w:rFonts w:ascii="华文楷体" w:eastAsia="华文楷体" w:hAnsi="华文楷体" w:hint="eastAsia"/>
          <w:sz w:val="24"/>
        </w:rPr>
      </w:pPr>
      <w:r w:rsidRPr="0056065D">
        <w:rPr>
          <w:rFonts w:ascii="华文楷体" w:eastAsia="华文楷体" w:hAnsi="华文楷体"/>
          <w:sz w:val="24"/>
        </w:rPr>
        <w:t>妈妈小时候教育我说</w:t>
      </w:r>
      <w:r w:rsidRPr="0056065D">
        <w:rPr>
          <w:rFonts w:ascii="华文楷体" w:eastAsia="华文楷体" w:hAnsi="华文楷体" w:hint="eastAsia"/>
          <w:sz w:val="24"/>
        </w:rPr>
        <w:t>，</w:t>
      </w:r>
      <w:r w:rsidRPr="0056065D">
        <w:rPr>
          <w:rFonts w:ascii="华文楷体" w:eastAsia="华文楷体" w:hAnsi="华文楷体"/>
          <w:sz w:val="24"/>
        </w:rPr>
        <w:t>和朋友熟了后</w:t>
      </w:r>
      <w:r w:rsidRPr="0056065D">
        <w:rPr>
          <w:rFonts w:ascii="华文楷体" w:eastAsia="华文楷体" w:hAnsi="华文楷体" w:hint="eastAsia"/>
          <w:sz w:val="24"/>
        </w:rPr>
        <w:t>，</w:t>
      </w:r>
      <w:r w:rsidRPr="0056065D">
        <w:rPr>
          <w:rFonts w:ascii="华文楷体" w:eastAsia="华文楷体" w:hAnsi="华文楷体"/>
          <w:sz w:val="24"/>
        </w:rPr>
        <w:t>就不应该计较太多</w:t>
      </w:r>
      <w:r w:rsidRPr="0056065D">
        <w:rPr>
          <w:rFonts w:ascii="华文楷体" w:eastAsia="华文楷体" w:hAnsi="华文楷体" w:hint="eastAsia"/>
          <w:sz w:val="24"/>
        </w:rPr>
        <w:t>，</w:t>
      </w:r>
      <w:r w:rsidRPr="0056065D">
        <w:rPr>
          <w:rFonts w:ascii="华文楷体" w:eastAsia="华文楷体" w:hAnsi="华文楷体"/>
          <w:sz w:val="24"/>
        </w:rPr>
        <w:t>所以</w:t>
      </w:r>
      <w:r w:rsidR="00640FC4" w:rsidRPr="0056065D">
        <w:rPr>
          <w:rFonts w:ascii="华文楷体" w:eastAsia="华文楷体" w:hAnsi="华文楷体"/>
          <w:sz w:val="24"/>
        </w:rPr>
        <w:t>我不计较这半小时</w:t>
      </w:r>
      <w:r w:rsidR="00640FC4" w:rsidRPr="0056065D">
        <w:rPr>
          <w:rFonts w:ascii="华文楷体" w:eastAsia="华文楷体" w:hAnsi="华文楷体" w:hint="eastAsia"/>
          <w:sz w:val="24"/>
        </w:rPr>
        <w:t>，</w:t>
      </w:r>
      <w:r w:rsidR="00640FC4" w:rsidRPr="0056065D">
        <w:rPr>
          <w:rFonts w:ascii="华文楷体" w:eastAsia="华文楷体" w:hAnsi="华文楷体"/>
          <w:sz w:val="24"/>
        </w:rPr>
        <w:t>希望老师也不要太计较</w:t>
      </w:r>
      <w:r w:rsidR="00640FC4" w:rsidRPr="0056065D">
        <w:rPr>
          <w:rFonts w:ascii="华文楷体" w:eastAsia="华文楷体" w:hAnsi="华文楷体" w:hint="eastAsia"/>
          <w:sz w:val="24"/>
        </w:rPr>
        <w:t>，</w:t>
      </w:r>
      <w:r w:rsidR="00640FC4" w:rsidRPr="0056065D">
        <w:rPr>
          <w:rFonts w:ascii="华文楷体" w:eastAsia="华文楷体" w:hAnsi="华文楷体"/>
          <w:sz w:val="24"/>
        </w:rPr>
        <w:t>苦笑脸</w:t>
      </w:r>
      <w:r w:rsidR="00640FC4" w:rsidRPr="0056065D">
        <w:rPr>
          <w:rFonts w:ascii="华文楷体" w:eastAsia="华文楷体" w:hAnsi="华文楷体" w:hint="eastAsia"/>
          <w:sz w:val="24"/>
        </w:rPr>
        <w:t>。。</w:t>
      </w:r>
    </w:p>
    <w:bookmarkEnd w:id="0"/>
    <w:p w:rsidR="00674E0A" w:rsidRPr="00674E0A" w:rsidRDefault="00674E0A" w:rsidP="00674E0A">
      <w:pPr>
        <w:rPr>
          <w:color w:val="FF0000"/>
          <w:sz w:val="28"/>
          <w:szCs w:val="28"/>
        </w:rPr>
      </w:pPr>
    </w:p>
    <w:sectPr w:rsidR="00674E0A" w:rsidRPr="00674E0A" w:rsidSect="009576D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DA1A2F"/>
    <w:multiLevelType w:val="hybridMultilevel"/>
    <w:tmpl w:val="79622EE2"/>
    <w:lvl w:ilvl="0" w:tplc="5DD088A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A1720D4"/>
    <w:multiLevelType w:val="hybridMultilevel"/>
    <w:tmpl w:val="E03CFB9C"/>
    <w:lvl w:ilvl="0" w:tplc="C62057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B7F6272"/>
    <w:multiLevelType w:val="hybridMultilevel"/>
    <w:tmpl w:val="0D8ADCCA"/>
    <w:lvl w:ilvl="0" w:tplc="5DD088A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F39"/>
    <w:rsid w:val="000A3B28"/>
    <w:rsid w:val="001D6521"/>
    <w:rsid w:val="002E4486"/>
    <w:rsid w:val="00504F39"/>
    <w:rsid w:val="0056065D"/>
    <w:rsid w:val="005934CD"/>
    <w:rsid w:val="00640FC4"/>
    <w:rsid w:val="00674E0A"/>
    <w:rsid w:val="00780A90"/>
    <w:rsid w:val="008D7AE1"/>
    <w:rsid w:val="009576D1"/>
    <w:rsid w:val="00CC6255"/>
    <w:rsid w:val="00D67BAB"/>
    <w:rsid w:val="00DB755D"/>
    <w:rsid w:val="00DC61E5"/>
    <w:rsid w:val="00EC469C"/>
    <w:rsid w:val="00F167AB"/>
    <w:rsid w:val="00FB5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B95901-4B43-3046-88C8-00E69AB16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F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102278</dc:creator>
  <cp:keywords/>
  <dc:description/>
  <cp:lastModifiedBy>user</cp:lastModifiedBy>
  <cp:revision>15</cp:revision>
  <dcterms:created xsi:type="dcterms:W3CDTF">2020-02-26T01:50:00Z</dcterms:created>
  <dcterms:modified xsi:type="dcterms:W3CDTF">2020-04-23T12:52:00Z</dcterms:modified>
</cp:coreProperties>
</file>