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21" w:rsidRPr="00224AC7" w:rsidRDefault="00DB4623" w:rsidP="00224AC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动画效果</w:t>
      </w:r>
      <w:r w:rsidR="00224AC7" w:rsidRPr="00224AC7">
        <w:rPr>
          <w:b/>
          <w:sz w:val="44"/>
          <w:szCs w:val="44"/>
        </w:rPr>
        <w:t>练习</w:t>
      </w:r>
    </w:p>
    <w:p w:rsidR="00C21F17" w:rsidRDefault="00224AC7">
      <w:pPr>
        <w:rPr>
          <w:sz w:val="24"/>
          <w:szCs w:val="24"/>
        </w:rPr>
      </w:pPr>
      <w:r w:rsidRPr="00224AC7">
        <w:rPr>
          <w:rFonts w:hint="eastAsia"/>
          <w:sz w:val="24"/>
          <w:szCs w:val="24"/>
        </w:rPr>
        <w:t>一、</w:t>
      </w:r>
      <w:r w:rsidR="00DB4623">
        <w:rPr>
          <w:rFonts w:hint="eastAsia"/>
          <w:sz w:val="24"/>
          <w:szCs w:val="24"/>
        </w:rPr>
        <w:t>完成王者荣耀风琴效果的编写</w:t>
      </w:r>
    </w:p>
    <w:p w:rsidR="00C21F17" w:rsidRDefault="00C21F17" w:rsidP="00C21F17">
      <w:pPr>
        <w:rPr>
          <w:color w:val="FF0000"/>
          <w:sz w:val="24"/>
          <w:szCs w:val="24"/>
        </w:rPr>
      </w:pPr>
      <w:r w:rsidRPr="00C21F17">
        <w:rPr>
          <w:rFonts w:hint="eastAsia"/>
          <w:color w:val="FF0000"/>
          <w:sz w:val="24"/>
          <w:szCs w:val="24"/>
        </w:rPr>
        <w:t>代码：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doctype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html&gt;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王者荣耀风琴栏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"css/css1.css"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"js/jquery.js"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给元素添加移入事件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'.king li'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).mouseenter(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当前图片宽度增加，把小的图片退出，大的图片进入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).stop().animate({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'width'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:224}, 100).find(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'.small'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fadeOut(100).next(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'.big'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).fadeIn(100);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当前图片的其它兄弟宽度变小，小的图片进入，大的图片退出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).siblings().animate({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'width'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:69}, 100).find(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'.small'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fadeIn(100).next(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'.big'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).fadeOut(100);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"king"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"current"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"images/t1.jpg"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"small"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"images/t1.png"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"big"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"images/t2.jpg"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"small"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"images/t2.png"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"big"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"images/t3.jpg"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"small"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"images/t3.png"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"big"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"images/t4.jpg"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"small"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"images/t4.png"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"big"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"images/t5.jpg"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"small"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"images/t5.png"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"big"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"images/t6.jpg"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"small"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"images/t6.png"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"big"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"images/t7.jpg"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"small"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"images/t7.png"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"big"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32848" w:rsidRDefault="0034737E" w:rsidP="00C21F17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D9EC838" wp14:editId="00034FC9">
            <wp:extent cx="5274310" cy="84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48" w:rsidRPr="00132848" w:rsidRDefault="00132848" w:rsidP="00C21F17">
      <w:pPr>
        <w:rPr>
          <w:color w:val="000000" w:themeColor="text1"/>
          <w:sz w:val="24"/>
          <w:szCs w:val="24"/>
        </w:rPr>
      </w:pPr>
      <w:r w:rsidRPr="00132848">
        <w:rPr>
          <w:rFonts w:hint="eastAsia"/>
          <w:color w:val="000000" w:themeColor="text1"/>
          <w:sz w:val="24"/>
          <w:szCs w:val="24"/>
        </w:rPr>
        <w:t>二、</w:t>
      </w:r>
      <w:r w:rsidR="00DB4623">
        <w:rPr>
          <w:rFonts w:hint="eastAsia"/>
          <w:color w:val="000000" w:themeColor="text1"/>
          <w:sz w:val="24"/>
          <w:szCs w:val="24"/>
        </w:rPr>
        <w:t>改写京东轮播效果为淘宝的轮播效果</w:t>
      </w:r>
    </w:p>
    <w:p w:rsidR="00132848" w:rsidRDefault="00132848" w:rsidP="00C21F17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代码：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doctype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html&gt;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图片轮播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"css/css2.css"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"js/jquery.js"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&lt;script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src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="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/js1.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"&gt;&lt;/script&gt; --&gt;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$bli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'.banner&gt;.img&gt;li'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timer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$ul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'.banner .img'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'.banner'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).width();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$l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'.banner .img li'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).length - 1;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'.btn&gt;.next'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carousel(1);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'.btn&gt;.prev'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carousel(0);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轮播动画效果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carousel(value){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 == 1){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i++;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分开来更好定位提示点位置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解决小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bug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，当最后一张照片执行动画的时候再快速点击时，不会进行重新定位到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left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这个回调函数，而是执行动画，现在分开就没问题了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 == $l){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$ul.stop().animate({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'left'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:-i * w}, 1000,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$ul.css(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'left'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0);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 = 0;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重新定位下，因为是回调函数，等函数执行完才会执行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'.tab li:eq("'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+i+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'")'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).addClass(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'active'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).siblings().removeClass(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'active'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 &lt; $l){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要写上这个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$ul.stop().animate({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'left'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:-i * w}, 1000);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 == 0) {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i--;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 &lt; 0){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 = $l;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$ul.css(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'left'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-i * w);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应该还需要让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i--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，不需要点击两次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i--;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$ul.stop().animate({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'left'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:-i * w}, 1000);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给当前的位置点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添加样式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'.tab li:eq("'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+i+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'")'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).addClass(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'active'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).siblings().removeClass(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'active'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鼠标移入停，移出动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向前向后按钮出现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'.banner'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).mouseenter(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clearInterval(timer);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'.btn'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).show(500);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}).mouseleave(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timer = setInterval(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(){  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carousel(1);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},2000);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'.btn'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).hide(500);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提示点的变化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'.tab li'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).addClass(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'active'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).siblings().removeClass(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'active'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 = 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).index()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$ul.stop().animate({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'left'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:-j * w}, 1000);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也等于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j 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 = j;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"banner"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"image/tu1.jpg"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"image/tu2.jpg"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"image/tu3.jpg"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"image/tu4.jpg"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"image/tu5.jpg"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"image/tu6.jpg"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"image/tu1.jpg"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"tab"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"active"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"btn"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"prev"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&amp;lt;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"next"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&amp;gt;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4737E" w:rsidRDefault="0034737E" w:rsidP="00347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32848" w:rsidRDefault="0034737E" w:rsidP="0034737E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737E" w:rsidRPr="00C21F17" w:rsidRDefault="0034737E" w:rsidP="0034737E">
      <w:pPr>
        <w:rPr>
          <w:color w:val="FF0000"/>
          <w:sz w:val="24"/>
          <w:szCs w:val="24"/>
        </w:rPr>
      </w:pPr>
      <w:r w:rsidRPr="0034737E">
        <w:rPr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6076950" cy="4981575"/>
            <wp:effectExtent l="0" t="0" r="0" b="0"/>
            <wp:docPr id="3" name="图片 3" descr="C:\Users\Administrator\Desktop\QQ截图20200414225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2004142255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737E">
        <w:rPr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6391275" cy="4981575"/>
            <wp:effectExtent l="0" t="0" r="0" b="0"/>
            <wp:docPr id="2" name="图片 2" descr="C:\Users\Administrator\Desktop\QQ截图20200414225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2004142255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37E" w:rsidRPr="00C21F17" w:rsidSect="00F7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206" w:rsidRDefault="00841206" w:rsidP="00224AC7">
      <w:r>
        <w:separator/>
      </w:r>
    </w:p>
  </w:endnote>
  <w:endnote w:type="continuationSeparator" w:id="0">
    <w:p w:rsidR="00841206" w:rsidRDefault="00841206" w:rsidP="0022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206" w:rsidRDefault="00841206" w:rsidP="00224AC7">
      <w:r>
        <w:separator/>
      </w:r>
    </w:p>
  </w:footnote>
  <w:footnote w:type="continuationSeparator" w:id="0">
    <w:p w:rsidR="00841206" w:rsidRDefault="00841206" w:rsidP="00224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4AC7"/>
    <w:rsid w:val="00011F41"/>
    <w:rsid w:val="000E0A23"/>
    <w:rsid w:val="00102D1E"/>
    <w:rsid w:val="00132848"/>
    <w:rsid w:val="00224AC7"/>
    <w:rsid w:val="00230913"/>
    <w:rsid w:val="0034737E"/>
    <w:rsid w:val="00371ED8"/>
    <w:rsid w:val="005722DB"/>
    <w:rsid w:val="005A52BF"/>
    <w:rsid w:val="006C770C"/>
    <w:rsid w:val="007A5E4F"/>
    <w:rsid w:val="00841206"/>
    <w:rsid w:val="009518B8"/>
    <w:rsid w:val="00A546FF"/>
    <w:rsid w:val="00C21F17"/>
    <w:rsid w:val="00C57673"/>
    <w:rsid w:val="00D733F1"/>
    <w:rsid w:val="00D92684"/>
    <w:rsid w:val="00DB4623"/>
    <w:rsid w:val="00DC44B2"/>
    <w:rsid w:val="00F269AA"/>
    <w:rsid w:val="00F371F4"/>
    <w:rsid w:val="00F72C21"/>
    <w:rsid w:val="00F730D1"/>
    <w:rsid w:val="00FD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7D1DB6-4C65-4FB5-B933-8A554F9F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A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A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A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13</cp:revision>
  <dcterms:created xsi:type="dcterms:W3CDTF">2020-03-09T13:10:00Z</dcterms:created>
  <dcterms:modified xsi:type="dcterms:W3CDTF">2020-04-14T14:57:00Z</dcterms:modified>
</cp:coreProperties>
</file>