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224AC7" w:rsidP="00224AC7">
      <w:pPr>
        <w:jc w:val="center"/>
        <w:rPr>
          <w:b/>
          <w:sz w:val="44"/>
          <w:szCs w:val="44"/>
        </w:rPr>
      </w:pPr>
      <w:r w:rsidRPr="00224AC7">
        <w:rPr>
          <w:b/>
          <w:sz w:val="44"/>
          <w:szCs w:val="44"/>
        </w:rPr>
        <w:t>选择器练习</w:t>
      </w:r>
    </w:p>
    <w:p w:rsidR="00224AC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一、淘宝精选案例与网站品牌列表案例（二选一）</w:t>
      </w:r>
    </w:p>
    <w:p w:rsidR="00224AC7" w:rsidRDefault="00DC44B2">
      <w:pPr>
        <w:rPr>
          <w:sz w:val="24"/>
          <w:szCs w:val="24"/>
        </w:rPr>
      </w:pPr>
      <w:r>
        <w:rPr>
          <w:sz w:val="24"/>
          <w:szCs w:val="24"/>
        </w:rPr>
        <w:t>淘宝精选案例：</w:t>
      </w:r>
    </w:p>
    <w:p w:rsidR="00DC44B2" w:rsidRDefault="00DC4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初始效果：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鼠标移入后效果：</w:t>
      </w:r>
    </w:p>
    <w:p w:rsidR="00DC44B2" w:rsidRDefault="00DC44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255630" cy="197151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976" cy="197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0869" cy="2077221"/>
            <wp:effectExtent l="19050" t="0" r="881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69" cy="2077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  <w:r>
        <w:rPr>
          <w:sz w:val="24"/>
          <w:szCs w:val="24"/>
        </w:rPr>
        <w:t>网站品牌列表安全：</w:t>
      </w:r>
    </w:p>
    <w:p w:rsidR="00DC44B2" w:rsidRDefault="00DC4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初始效果：</w:t>
      </w:r>
    </w:p>
    <w:p w:rsidR="00DC44B2" w:rsidRDefault="00DC44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13665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6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B2" w:rsidRDefault="00DC44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单击“显示全部品牌”后效果</w:t>
      </w:r>
      <w:r>
        <w:rPr>
          <w:rFonts w:hint="eastAsia"/>
          <w:sz w:val="24"/>
          <w:szCs w:val="24"/>
        </w:rPr>
        <w:t>:</w:t>
      </w:r>
    </w:p>
    <w:p w:rsidR="00DC44B2" w:rsidRPr="00DC44B2" w:rsidRDefault="00DC44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73353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4B2" w:rsidRDefault="00224AC7">
      <w:pPr>
        <w:rPr>
          <w:color w:val="FF0000"/>
          <w:sz w:val="24"/>
          <w:szCs w:val="24"/>
        </w:rPr>
      </w:pPr>
      <w:r w:rsidRPr="00224AC7">
        <w:rPr>
          <w:rFonts w:hint="eastAsia"/>
          <w:color w:val="FF0000"/>
          <w:sz w:val="24"/>
          <w:szCs w:val="24"/>
        </w:rPr>
        <w:t>代码：</w:t>
      </w:r>
    </w:p>
    <w:p w:rsidR="008F60DC" w:rsidRDefault="003C54AE">
      <w:pPr>
        <w:widowControl/>
        <w:jc w:val="left"/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淘宝精选案例</w:t>
      </w:r>
      <w:r w:rsidR="008F60DC">
        <w:rPr>
          <w:rFonts w:hint="eastAsia"/>
          <w:sz w:val="24"/>
          <w:szCs w:val="24"/>
        </w:rPr>
        <w:t>: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精品展示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"css/good.css"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"wrapper"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"left"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女靴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雪地靴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冬裙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呢大衣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毛衣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棉服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女裤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羽绒服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牛仔裤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"center"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女靴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雪地靴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冬裙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呢大衣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毛衣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棉服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女裤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羽绒服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牛仔裤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女包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男包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登山鞋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皮带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围巾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皮衣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男毛衣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男棉服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男靴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.jpg"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"right"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女包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男包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登山鞋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皮带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围巾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皮衣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男毛衣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男棉服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男靴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"js/jquery-1.12.4.js"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"#left&gt;li"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idx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).index();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"#center&gt;li"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).eq(idx).show();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"#center&gt;li"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).eq(idx).siblings().hide();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"#right&gt;li"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idx =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).index() + 9;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"#center&gt;li"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).eq(idx).show();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"#center&gt;li"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).eq(idx).siblings().hide();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});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</w:p>
    <w:p w:rsidR="008F60DC" w:rsidRDefault="008F60DC" w:rsidP="008F60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C44B2" w:rsidRDefault="008F60DC" w:rsidP="008F60DC">
      <w:pPr>
        <w:widowControl/>
        <w:jc w:val="left"/>
        <w:rPr>
          <w:color w:val="FF000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DC44B2">
        <w:rPr>
          <w:color w:val="FF0000"/>
          <w:sz w:val="24"/>
          <w:szCs w:val="24"/>
        </w:rPr>
        <w:br w:type="page"/>
      </w:r>
    </w:p>
    <w:p w:rsidR="00224AC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lastRenderedPageBreak/>
        <w:t>二、图片变换案例</w:t>
      </w:r>
    </w:p>
    <w:p w:rsidR="00224AC7" w:rsidRDefault="00224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效果图：</w:t>
      </w:r>
    </w:p>
    <w:p w:rsidR="00224AC7" w:rsidRDefault="00224A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初始效果：</w:t>
      </w: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sz w:val="24"/>
          <w:szCs w:val="24"/>
        </w:rPr>
        <w:t>鼠标移入后效果：</w:t>
      </w:r>
    </w:p>
    <w:p w:rsidR="00224AC7" w:rsidRPr="00224AC7" w:rsidRDefault="00224AC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389934" cy="174423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98" cy="174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AC7"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422551" cy="171251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83" cy="1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AC7" w:rsidRDefault="00224AC7">
      <w:pPr>
        <w:rPr>
          <w:color w:val="FF0000"/>
          <w:sz w:val="24"/>
          <w:szCs w:val="24"/>
        </w:rPr>
      </w:pPr>
      <w:r w:rsidRPr="00224AC7">
        <w:rPr>
          <w:rFonts w:hint="eastAsia"/>
          <w:color w:val="FF0000"/>
          <w:sz w:val="24"/>
          <w:szCs w:val="24"/>
        </w:rPr>
        <w:t>代码：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DOCTYPE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html&gt;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高亮显示图片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link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"stylesheet"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"css/style.css"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"wrap"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"img/01.jpg"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"img/02.jpg"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"img/03.jpg"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"img/04.jpg"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"img/05.jpg"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"img/06.jpg"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"js/jquery-1.12.4.js"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".wrap&gt;ul&gt;li"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).mouseenter(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"opacity"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"opacity"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0.4);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$(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".wrap&gt;ul&gt;li"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).mouseout(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$(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).siblings().css(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"opacity"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});</w:t>
      </w:r>
    </w:p>
    <w:p w:rsidR="00874267" w:rsidRDefault="00874267" w:rsidP="008742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1DC0" w:rsidRPr="00224AC7" w:rsidRDefault="00874267" w:rsidP="00874267">
      <w:pPr>
        <w:autoSpaceDE w:val="0"/>
        <w:autoSpaceDN w:val="0"/>
        <w:adjustRightInd w:val="0"/>
        <w:jc w:val="left"/>
        <w:rPr>
          <w:rFonts w:hint="eastAsia"/>
          <w:color w:val="FF000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sectPr w:rsidR="00531DC0" w:rsidRPr="00224AC7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D27" w:rsidRDefault="009D6D27" w:rsidP="00224AC7">
      <w:r>
        <w:separator/>
      </w:r>
    </w:p>
  </w:endnote>
  <w:endnote w:type="continuationSeparator" w:id="0">
    <w:p w:rsidR="009D6D27" w:rsidRDefault="009D6D27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D27" w:rsidRDefault="009D6D27" w:rsidP="00224AC7">
      <w:r>
        <w:separator/>
      </w:r>
    </w:p>
  </w:footnote>
  <w:footnote w:type="continuationSeparator" w:id="0">
    <w:p w:rsidR="009D6D27" w:rsidRDefault="009D6D27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224AC7"/>
    <w:rsid w:val="003C54AE"/>
    <w:rsid w:val="00531DC0"/>
    <w:rsid w:val="00874267"/>
    <w:rsid w:val="008F60DC"/>
    <w:rsid w:val="009518B8"/>
    <w:rsid w:val="009D6D27"/>
    <w:rsid w:val="00C57673"/>
    <w:rsid w:val="00D92684"/>
    <w:rsid w:val="00DC44B2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789CA8-2130-4B02-A0C7-ABE8469D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7</cp:revision>
  <dcterms:created xsi:type="dcterms:W3CDTF">2020-03-09T13:10:00Z</dcterms:created>
  <dcterms:modified xsi:type="dcterms:W3CDTF">2020-03-11T05:44:00Z</dcterms:modified>
</cp:coreProperties>
</file>