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4"/>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537" w:right="526"/>
              <w:jc w:val="center"/>
              <w:rPr>
                <w:sz w:val="21"/>
              </w:rPr>
            </w:pPr>
            <w:r>
              <w:rPr>
                <w:sz w:val="21"/>
              </w:rPr>
              <w:t>姓名</w:t>
            </w:r>
          </w:p>
        </w:tc>
        <w:tc>
          <w:tcPr>
            <w:tcW w:w="1589" w:type="dxa"/>
          </w:tcPr>
          <w:p>
            <w:pPr>
              <w:pStyle w:val="7"/>
              <w:rPr>
                <w:rFonts w:ascii="Times New Roman"/>
                <w:sz w:val="20"/>
              </w:rPr>
            </w:pPr>
          </w:p>
        </w:tc>
        <w:tc>
          <w:tcPr>
            <w:tcW w:w="1057" w:type="dxa"/>
          </w:tcPr>
          <w:p>
            <w:pPr>
              <w:pStyle w:val="7"/>
              <w:spacing w:line="444" w:lineRule="exact"/>
              <w:ind w:left="295" w:right="292"/>
              <w:jc w:val="center"/>
              <w:rPr>
                <w:sz w:val="21"/>
              </w:rPr>
            </w:pPr>
            <w:r>
              <w:rPr>
                <w:sz w:val="21"/>
              </w:rPr>
              <w:t>学号</w:t>
            </w:r>
          </w:p>
        </w:tc>
        <w:tc>
          <w:tcPr>
            <w:tcW w:w="1460" w:type="dxa"/>
          </w:tcPr>
          <w:p>
            <w:pPr>
              <w:pStyle w:val="7"/>
              <w:rPr>
                <w:rFonts w:ascii="Times New Roman"/>
                <w:sz w:val="20"/>
              </w:rPr>
            </w:pPr>
          </w:p>
        </w:tc>
        <w:tc>
          <w:tcPr>
            <w:tcW w:w="1559" w:type="dxa"/>
          </w:tcPr>
          <w:p>
            <w:pPr>
              <w:pStyle w:val="7"/>
              <w:spacing w:line="444" w:lineRule="exact"/>
              <w:ind w:left="546" w:right="542"/>
              <w:jc w:val="center"/>
              <w:rPr>
                <w:sz w:val="21"/>
              </w:rPr>
            </w:pPr>
            <w:r>
              <w:rPr>
                <w:sz w:val="21"/>
              </w:rPr>
              <w:t>班级</w:t>
            </w:r>
          </w:p>
        </w:tc>
        <w:tc>
          <w:tcPr>
            <w:tcW w:w="750"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345"/>
              <w:rPr>
                <w:sz w:val="21"/>
              </w:rPr>
            </w:pPr>
            <w:r>
              <w:rPr>
                <w:sz w:val="21"/>
              </w:rPr>
              <w:t>指导教师</w:t>
            </w:r>
          </w:p>
        </w:tc>
        <w:tc>
          <w:tcPr>
            <w:tcW w:w="1589" w:type="dxa"/>
          </w:tcPr>
          <w:p>
            <w:pPr>
              <w:pStyle w:val="7"/>
              <w:spacing w:line="444" w:lineRule="exact"/>
              <w:ind w:left="475"/>
              <w:rPr>
                <w:sz w:val="21"/>
              </w:rPr>
            </w:pPr>
            <w:r>
              <w:rPr>
                <w:sz w:val="21"/>
              </w:rPr>
              <w:t>张千帆</w:t>
            </w:r>
          </w:p>
        </w:tc>
        <w:tc>
          <w:tcPr>
            <w:tcW w:w="1057" w:type="dxa"/>
          </w:tcPr>
          <w:p>
            <w:pPr>
              <w:pStyle w:val="7"/>
              <w:spacing w:line="444" w:lineRule="exact"/>
              <w:ind w:left="295" w:right="292"/>
              <w:jc w:val="center"/>
              <w:rPr>
                <w:sz w:val="21"/>
              </w:rPr>
            </w:pPr>
            <w:r>
              <w:rPr>
                <w:sz w:val="21"/>
              </w:rPr>
              <w:t>成绩</w:t>
            </w:r>
          </w:p>
        </w:tc>
        <w:tc>
          <w:tcPr>
            <w:tcW w:w="3769" w:type="dxa"/>
            <w:gridSpan w:val="3"/>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7"/>
              <w:spacing w:before="82" w:line="252" w:lineRule="auto"/>
              <w:ind w:left="107" w:right="97"/>
              <w:jc w:val="both"/>
              <w:rPr>
                <w:sz w:val="21"/>
              </w:rPr>
            </w:pPr>
            <w:r>
              <w:rPr>
                <w:sz w:val="21"/>
              </w:rPr>
              <w:t>实验目的</w:t>
            </w:r>
          </w:p>
        </w:tc>
        <w:tc>
          <w:tcPr>
            <w:tcW w:w="7522" w:type="dxa"/>
            <w:gridSpan w:val="6"/>
          </w:tcPr>
          <w:p>
            <w:pPr>
              <w:pStyle w:val="7"/>
              <w:rPr>
                <w:rFonts w:ascii="Droid Sans Fallback"/>
                <w:sz w:val="20"/>
              </w:rPr>
            </w:pPr>
          </w:p>
          <w:p>
            <w:pPr>
              <w:pStyle w:val="7"/>
              <w:spacing w:before="7"/>
              <w:rPr>
                <w:rFonts w:ascii="Droid Sans Fallback"/>
                <w:sz w:val="14"/>
              </w:rPr>
            </w:pPr>
          </w:p>
          <w:p>
            <w:pPr>
              <w:pStyle w:val="7"/>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7"/>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150"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9"/>
              </w:rPr>
            </w:pPr>
          </w:p>
          <w:p>
            <w:pPr>
              <w:pStyle w:val="7"/>
              <w:spacing w:before="1" w:line="252" w:lineRule="auto"/>
              <w:ind w:left="107" w:right="97"/>
              <w:jc w:val="both"/>
              <w:rPr>
                <w:sz w:val="21"/>
              </w:rPr>
            </w:pPr>
            <w:r>
              <w:rPr>
                <w:sz w:val="21"/>
              </w:rPr>
              <w:t>实验数据</w:t>
            </w:r>
          </w:p>
        </w:tc>
        <w:tc>
          <w:tcPr>
            <w:tcW w:w="7522" w:type="dxa"/>
            <w:gridSpan w:val="6"/>
          </w:tcPr>
          <w:p>
            <w:pPr>
              <w:pStyle w:val="7"/>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2"/>
              <w:spacing w:before="1" w:line="474"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实验十：综合实验</w:t>
            </w:r>
          </w:p>
          <w:p>
            <w:pPr>
              <w:pStyle w:val="2"/>
              <w:spacing w:before="80" w:line="419" w:lineRule="exact"/>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t>
            </w:r>
            <w:r>
              <w:rPr>
                <w:rFonts w:ascii="Noto Sans CJK JP Regular" w:hAnsi="Noto Sans CJK JP Regular" w:eastAsia="Noto Sans CJK JP Regular" w:cs="Noto Sans CJK JP Regular"/>
                <w:spacing w:val="-3"/>
                <w:sz w:val="21"/>
                <w:szCs w:val="22"/>
                <w:lang w:val="zh-CN" w:eastAsia="zh-CN" w:bidi="zh-CN"/>
              </w:rPr>
              <w:t>实验内容</w:t>
            </w:r>
            <w:r>
              <w:rPr>
                <w:rFonts w:hint="eastAsia" w:ascii="Noto Sans CJK JP Regular" w:hAnsi="Noto Sans CJK JP Regular" w:eastAsia="Noto Sans CJK JP Regular" w:cs="Noto Sans CJK JP Regular"/>
                <w:spacing w:val="-3"/>
                <w:sz w:val="21"/>
                <w:szCs w:val="22"/>
                <w:lang w:val="zh-CN" w:eastAsia="zh-CN" w:bidi="zh-CN"/>
              </w:rPr>
              <w:t>]</w:t>
            </w:r>
          </w:p>
          <w:p>
            <w:pPr>
              <w:pStyle w:val="2"/>
              <w:spacing w:line="39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表 1 为某长途汽车站发车时刻表，其中列出了各条线路的时间、里程、车型、全程票价和需用时间，出发时间中的“*”表示每隔 1 小时安排一班车次。车站一共有 20 名司机，30 名乘务人员和 2 名售票人员。每种车型分别有 3 台车。顾客可以查询某线路的信息进行网上车票预订或到售票窗口现购。车站管理人员每周六给司机和乘务人员安排下一周的出车任务。排班原则为一台汽车配一名司机和一名乘务人员。</w:t>
            </w:r>
          </w:p>
          <w:p>
            <w:pPr>
              <w:pStyle w:val="2"/>
              <w:spacing w:line="459"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任务要求：</w:t>
            </w: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分析和设计该车站数据库系统的 E-R 模型。</w:t>
            </w:r>
          </w:p>
          <w:p>
            <w:pPr>
              <w:pStyle w:val="2"/>
              <w:numPr>
                <w:ilvl w:val="0"/>
                <w:numId w:val="0"/>
              </w:numPr>
              <w:spacing w:line="467" w:lineRule="exact"/>
              <w:ind w:leftChars="0" w:right="0" w:rightChars="0"/>
              <w:rPr>
                <w:rFonts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1-1</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8215" cy="4330700"/>
                  <wp:effectExtent l="0" t="0" r="13335" b="12700"/>
                  <wp:docPr id="1" name="图片 1" descr="ER图vers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version3"/>
                          <pic:cNvPicPr>
                            <a:picLocks noChangeAspect="1"/>
                          </pic:cNvPicPr>
                        </pic:nvPicPr>
                        <pic:blipFill>
                          <a:blip r:embed="rId4"/>
                          <a:stretch>
                            <a:fillRect/>
                          </a:stretch>
                        </pic:blipFill>
                        <pic:spPr>
                          <a:xfrm>
                            <a:off x="0" y="0"/>
                            <a:ext cx="4768215" cy="4330700"/>
                          </a:xfrm>
                          <a:prstGeom prst="rect">
                            <a:avLst/>
                          </a:prstGeom>
                        </pic:spPr>
                      </pic:pic>
                    </a:graphicData>
                  </a:graphic>
                </wp:inline>
              </w:drawing>
            </w: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 E-R 模型，设计该数据库系统的关系模型。</w:t>
            </w:r>
          </w:p>
          <w:p>
            <w:pPr>
              <w:pStyle w:val="2"/>
              <w:numPr>
                <w:ilvl w:val="0"/>
                <w:numId w:val="0"/>
              </w:numPr>
              <w:spacing w:line="467" w:lineRule="exact"/>
              <w:ind w:leftChars="0" w:right="0" w:rightChars="0"/>
              <w:rPr>
                <w:rFonts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1-2</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70120" cy="4671060"/>
                  <wp:effectExtent l="0" t="0" r="11430" b="15240"/>
                  <wp:docPr id="2" name="图片 2" descr="实验10关系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0关系模型"/>
                          <pic:cNvPicPr>
                            <a:picLocks noChangeAspect="1"/>
                          </pic:cNvPicPr>
                        </pic:nvPicPr>
                        <pic:blipFill>
                          <a:blip r:embed="rId5"/>
                          <a:stretch>
                            <a:fillRect/>
                          </a:stretch>
                        </pic:blipFill>
                        <pic:spPr>
                          <a:xfrm>
                            <a:off x="0" y="0"/>
                            <a:ext cx="4770120" cy="4671060"/>
                          </a:xfrm>
                          <a:prstGeom prst="rect">
                            <a:avLst/>
                          </a:prstGeom>
                        </pic:spPr>
                      </pic:pic>
                    </a:graphicData>
                  </a:graphic>
                </wp:inline>
              </w:drawing>
            </w: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使用 SQL 语句，依据该关系模型建立各数据表以及索引。</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代码：</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table Employee(</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eId int identity(1,1),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eName varchar(20),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eSex varchar(2),</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eAge tinyint,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ePosition varchar(40),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ePhone varchar(11),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eSex check (eSex = '男' or eSex = '女'),</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pk_employee primary key(eId)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table Vehicle(</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vId int identity(1,1),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vType varchar(20),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vLoadcount tinyint,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vNo varchar(20),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pk_Vehicle primary key(vId)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--车辆与员工对应,因为一辆车一个司机一个乘务人员</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table Empveh(</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evId int identity(1,1),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vId 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eId 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fk_empveh1 foreign key(vId) references Vehicle(vId),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fk_empveh2 foreign key(eId) references Employee(eId),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pk_Empveh primary key(evId)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table Routeinfo(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rId int identity(1,1),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vId</w:t>
            </w: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rNo varchar(20),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rDeparture varchar(30),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rDetination varchar(30),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rMileague smallint,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rStarttime varchar(20),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rTimecost smallint,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rDeparturedate varchar(11),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rNote varchar(50),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pk_routeinfo primary key(rId),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fk_routeinfo foreign key(vId) references Vehicle(vId)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table Ticket(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tId int identity(1,1),</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rId 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tTotalvotes tinyint,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tRemainvotes tinyint,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tPrice float,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constraint pk_ticket primary key(tId)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en-US" w:eastAsia="zh-CN" w:bidi="zh-CN"/>
              </w:rPr>
            </w:pPr>
            <w:r>
              <w:rPr>
                <w:rFonts w:hint="eastAsia" w:ascii="Noto Sans CJK JP Regular" w:hAnsi="Noto Sans CJK JP Regular" w:eastAsia="Noto Sans CJK JP Regular" w:cs="Noto Sans CJK JP Regular"/>
                <w:spacing w:val="-3"/>
                <w:sz w:val="15"/>
                <w:szCs w:val="15"/>
                <w:lang w:val="en-US" w:eastAsia="zh-CN" w:bidi="zh-CN"/>
              </w:rPr>
              <w:t>索引：</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nonclustered index routeinfo_vId on routeinfo(vId)</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zh-CN" w:eastAsia="zh-CN" w:bidi="zh-CN"/>
              </w:rPr>
              <w:t>实验结果截图</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1-3</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2028825" cy="1333500"/>
                  <wp:effectExtent l="0" t="0" r="9525" b="0"/>
                  <wp:docPr id="3" name="图片 3" descr="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01"/>
                          <pic:cNvPicPr>
                            <a:picLocks noChangeAspect="1"/>
                          </pic:cNvPicPr>
                        </pic:nvPicPr>
                        <pic:blipFill>
                          <a:blip r:embed="rId6"/>
                          <a:stretch>
                            <a:fillRect/>
                          </a:stretch>
                        </pic:blipFill>
                        <pic:spPr>
                          <a:xfrm>
                            <a:off x="0" y="0"/>
                            <a:ext cx="2028825" cy="1333500"/>
                          </a:xfrm>
                          <a:prstGeom prst="rect">
                            <a:avLst/>
                          </a:prstGeom>
                        </pic:spPr>
                      </pic:pic>
                    </a:graphicData>
                  </a:graphic>
                </wp:inline>
              </w:drawing>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p>
          <w:p>
            <w:pPr>
              <w:pStyle w:val="2"/>
              <w:numPr>
                <w:ilvl w:val="0"/>
                <w:numId w:val="2"/>
              </w:numPr>
              <w:spacing w:before="7" w:line="220" w:lineRule="auto"/>
              <w:ind w:left="0" w:leftChars="0" w:right="241"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为该车站中的乘客，司机、乘务人员、售票员和管理员建立角色和使用数据库的权限。</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代码</w:t>
            </w:r>
            <w:r>
              <w:rPr>
                <w:rFonts w:hint="eastAsia" w:ascii="Noto Sans CJK JP Regular" w:hAnsi="Noto Sans CJK JP Regular" w:eastAsia="Noto Sans CJK JP Regular" w:cs="Noto Sans CJK JP Regular"/>
                <w:spacing w:val="-3"/>
                <w:sz w:val="21"/>
                <w:szCs w:val="22"/>
                <w:lang w:val="en-US" w:eastAsia="zh-CN" w:bidi="zh-CN"/>
              </w:rPr>
              <w:t>：</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exec sp_addrole 'passenger_role'--乘客</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exec sp_addrole 'driver_role'--司机</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exec sp_addrole 'crew_role'--乘务人员</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exec sp_addrole 'saleman_role'--售票员</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exec sp_addrole 'manage_role'--管理员</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GRANT SELECT ON Ticket TO passenger_role--乘客 只有查询票的信息 即ticket</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GRANT SELECT ON Routeinfo TO driver_role--司机 只有查询自己运的路线信息</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GRANT SELECT ON Routeinfo TO crew_role--乘务人员 只有查询自己运的路线信息</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GRANT SELECT,update,delete,insert ON Ticket TO saleman_role--售票员 ，可以修改 增加 查询票 余数 ，总数，票价</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en-US" w:eastAsia="zh-CN" w:bidi="zh-CN"/>
              </w:rPr>
              <w:t>GRANT SELECT,update,delete,insert ON Routeinfo TO manage_role--管理员，可以对发车信息表操作，因为要增加发车信息 以及修改 这些</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2"/>
                <w:lang w:val="en-US" w:eastAsia="zh-CN" w:bidi="zh-CN"/>
              </w:rPr>
            </w:pP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运行结果截图</w:t>
            </w:r>
            <w:r>
              <w:rPr>
                <w:rFonts w:hint="eastAsia" w:ascii="Noto Sans CJK JP Regular" w:hAnsi="Noto Sans CJK JP Regular" w:eastAsia="Noto Sans CJK JP Regular" w:cs="Noto Sans CJK JP Regular"/>
                <w:spacing w:val="-3"/>
                <w:sz w:val="21"/>
                <w:szCs w:val="22"/>
                <w:lang w:val="en-US" w:eastAsia="zh-CN" w:bidi="zh-CN"/>
              </w:rPr>
              <w:t>：</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1-4</w:t>
            </w: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2"/>
                <w:lang w:val="en-US" w:eastAsia="zh-CN" w:bidi="zh-CN"/>
              </w:rPr>
            </w:pPr>
          </w:p>
          <w:p>
            <w:pPr>
              <w:pStyle w:val="2"/>
              <w:numPr>
                <w:ilvl w:val="0"/>
                <w:numId w:val="0"/>
              </w:numPr>
              <w:spacing w:before="7" w:line="220" w:lineRule="auto"/>
              <w:ind w:leftChars="0" w:right="241"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2390775" cy="3114040"/>
                  <wp:effectExtent l="0" t="0" r="9525" b="10160"/>
                  <wp:docPr id="4" name="图片 4" descr="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402"/>
                          <pic:cNvPicPr>
                            <a:picLocks noChangeAspect="1"/>
                          </pic:cNvPicPr>
                        </pic:nvPicPr>
                        <pic:blipFill>
                          <a:blip r:embed="rId7"/>
                          <a:stretch>
                            <a:fillRect/>
                          </a:stretch>
                        </pic:blipFill>
                        <pic:spPr>
                          <a:xfrm>
                            <a:off x="0" y="0"/>
                            <a:ext cx="2390775" cy="3114040"/>
                          </a:xfrm>
                          <a:prstGeom prst="rect">
                            <a:avLst/>
                          </a:prstGeom>
                        </pic:spPr>
                      </pic:pic>
                    </a:graphicData>
                  </a:graphic>
                </wp:inline>
              </w:drawing>
            </w:r>
          </w:p>
          <w:p>
            <w:pPr>
              <w:pStyle w:val="2"/>
              <w:numPr>
                <w:ilvl w:val="0"/>
                <w:numId w:val="2"/>
              </w:numPr>
              <w:spacing w:line="45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根据数据库的不同用户使用数据目的不同，为各类角色定义相应的视图。</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zh-CN" w:eastAsia="zh-CN" w:bidi="zh-CN"/>
              </w:rPr>
              <w:t>代码</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VIEW passenger_routeticket</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AS</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t.tPrice as 票价, t.tRemainvotes as 剩余坐位, v.vType as 车型,v.vNo as 车牌号,r.rStarttime as 发车时间</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Routeinfo r</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LEFT JOIN Ticket t ON r.rId = t.rId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Vehicle v ON r.vId = v.vId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WHERE rDeparturedate = CONVERT(varchar(10), getdate(), 120)</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GRANT SELECT ON passenger_routeticket TO passenger_role--赋予权限</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--司机和乘务人员一样，看今天被安排哪个车 运哪条线</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VIEW drivercrew_routvehc_view</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AS</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emp.eName, ve.vNo, rout.rNo, rout.rDeparture, rout.rDetination</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 rout.rMileague, rout.rStarttime, rout.rTimecost, rout.rDeparturedate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Employee emp</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Empveh empve ON empve.eId = emp.eId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Vehicle ve ON empve.vId = ve.vId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Routeinfo rout ON rout.vId = ve.vId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WHERE rDeparturedate = CONVERT(varchar(10), getdate(), 120)</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GRANT SELECT ON drivercrew_routvehc_view TO driver_role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GRANT SELECT ON drivercrew_routvehc_view TO crew_role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--售票员可以看到发车信息,哪辆车，车的核载人数 来修改增加ticket表的数据，但为了防止对发车信息表的操作，需要设置一个视图</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VIEW salesman_routeinfo_view</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AS</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ve.vLoadcount,rout.*</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Routeinfo rout</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inner join Vehicle ve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on ve.vId = rout.vId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GRANT SELECT ON salesman_routeinfo_view TO saleman_role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--管理人员 安排下一周乘务人员和司机时间表，所以应该得看到下一周已经安排的路线信息 ，司机，乘务人员，名字，哪辆车</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CREATE VIEW manage_routvehc_view</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AS</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emp.eName,emp.ePosition, ve.vNo, rout.rNo, rout.rDeparture, rout.rDetination</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 rout.rMileague, rout.rStarttime, rout.rTimecost, rout.rDeparturedate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Employee emp</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Empveh empve ON empve.eId = emp.eId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Vehicle ve ON empve.vId = ve.vId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Routeinfo rout ON rout.vId = ve.vId</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WHERE convert(datetime, rout.rDeparturedate) &gt; DATEADD(wk, DATEDIFF(wk, 0, DATEADD(dd, 7, getdate())), 0)</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AND convert(datetime, rout.rDeparturedate) &lt; DATEADD(wk, DATEDIFF(wk, 0, DATEADD(dd, 14, getdate())), 0)</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GO</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GRANT SELECT ON manage_routvehc_view TO manage_role</w:t>
            </w:r>
          </w:p>
          <w:p>
            <w:pPr>
              <w:pStyle w:val="2"/>
              <w:numPr>
                <w:ilvl w:val="0"/>
                <w:numId w:val="0"/>
              </w:numPr>
              <w:spacing w:line="45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请帮助某司机查询本周任务安排表。</w:t>
            </w:r>
          </w:p>
          <w:p>
            <w:pPr>
              <w:pStyle w:val="2"/>
              <w:numPr>
                <w:ilvl w:val="0"/>
                <w:numId w:val="0"/>
              </w:numPr>
              <w:spacing w:line="467" w:lineRule="exact"/>
              <w:ind w:leftChars="0" w:right="0" w:rightChars="0"/>
              <w:rPr>
                <w:rFonts w:ascii="Noto Sans CJK JP Regular" w:hAnsi="Noto Sans CJK JP Regular" w:eastAsia="Noto Sans CJK JP Regular" w:cs="Noto Sans CJK JP Regular"/>
                <w:b/>
                <w:bCs/>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zh-CN" w:eastAsia="zh-CN" w:bidi="zh-CN"/>
              </w:rPr>
              <w:t>代码：</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SELECT emp.eName, ve.vType, ve.vNo, rt.rNo, rt.rDeparture</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 rt.rDetination, rt.rMileague, rt.rStarttime, rt.rTimecost, rt.rDeparturedate</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FROM Employee emp</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INNER JOIN Empveh ev ON emp.eId = ev.eId</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INNER JOIN Vehicle ve ON ev.vId = ve.vId</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INNER JOIN Routeinfo rt ON ve.vId = rt.vId</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WHERE convert(datetime, rt.rDeparturedate) &gt; DATEADD(wk, DATEDIFF(wk, 0, getdate()), 0)</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AND convert(datetime, rt.rDeparturedate) &lt; DATEADD(wk, DATEDIFF(wk, 0, DATEADD(dd, 7, getdate())), 0)</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AND emp.eName = '刘一'</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b/>
                <w:bCs/>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实验结果截图：</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b/>
                <w:bCs/>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1-5</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1230" cy="1402080"/>
                  <wp:effectExtent l="0" t="0" r="1270" b="7620"/>
                  <wp:docPr id="5" name="图片 5" descr="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601"/>
                          <pic:cNvPicPr>
                            <a:picLocks noChangeAspect="1"/>
                          </pic:cNvPicPr>
                        </pic:nvPicPr>
                        <pic:blipFill>
                          <a:blip r:embed="rId8"/>
                          <a:stretch>
                            <a:fillRect/>
                          </a:stretch>
                        </pic:blipFill>
                        <pic:spPr>
                          <a:xfrm>
                            <a:off x="0" y="0"/>
                            <a:ext cx="4761230" cy="1402080"/>
                          </a:xfrm>
                          <a:prstGeom prst="rect">
                            <a:avLst/>
                          </a:prstGeom>
                        </pic:spPr>
                      </pic:pic>
                    </a:graphicData>
                  </a:graphic>
                </wp:inline>
              </w:drawing>
            </w: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请从数据库中查询当天武汉到景德镇的票价、车型以及剩余座位数。</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b/>
                <w:bCs/>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zh-CN" w:eastAsia="zh-CN" w:bidi="zh-CN"/>
              </w:rPr>
              <w:t>代码：</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SELECT t.tPrice as 票价, t.tRemainvotes as 剩余坐位, v.vType as 车型,v.vNo as 车牌号,r.rStarttime as 发车时间,</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r.rDeparture,r.rDetination</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FROM Routeinfo r</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LEFT JOIN Ticket t ON r.rId = t.rId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INNER JOIN Vehicle v ON r.vId = v.vId</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WHERE rDeparturedate = CONVERT(varchar(10), getdate(), 120)</w:t>
            </w:r>
          </w:p>
          <w:p>
            <w:pPr>
              <w:pStyle w:val="2"/>
              <w:widowControl w:val="0"/>
              <w:numPr>
                <w:ilvl w:val="0"/>
                <w:numId w:val="0"/>
              </w:numPr>
              <w:autoSpaceDE w:val="0"/>
              <w:autoSpaceDN w:val="0"/>
              <w:spacing w:before="47" w:after="0" w:line="467"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AND rDeparture = '武汉'</w:t>
            </w:r>
          </w:p>
          <w:p>
            <w:pPr>
              <w:pStyle w:val="2"/>
              <w:widowControl w:val="0"/>
              <w:numPr>
                <w:ilvl w:val="0"/>
                <w:numId w:val="0"/>
              </w:numPr>
              <w:autoSpaceDE w:val="0"/>
              <w:autoSpaceDN w:val="0"/>
              <w:spacing w:before="47" w:after="0" w:line="467" w:lineRule="exact"/>
              <w:ind w:right="0" w:rightChars="0"/>
              <w:jc w:val="left"/>
              <w:rPr>
                <w:rFonts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ab/>
            </w:r>
            <w:r>
              <w:rPr>
                <w:rFonts w:hint="eastAsia" w:ascii="Noto Sans CJK JP Regular" w:hAnsi="Noto Sans CJK JP Regular" w:eastAsia="Noto Sans CJK JP Regular" w:cs="Noto Sans CJK JP Regular"/>
                <w:spacing w:val="-3"/>
                <w:sz w:val="21"/>
                <w:szCs w:val="22"/>
                <w:lang w:val="zh-CN" w:eastAsia="zh-CN" w:bidi="zh-CN"/>
              </w:rPr>
              <w:t>AND rDetination = '景德镇'</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b/>
                <w:bCs/>
                <w:spacing w:val="-3"/>
                <w:sz w:val="21"/>
                <w:szCs w:val="22"/>
                <w:lang w:val="zh-CN" w:eastAsia="zh-CN" w:bidi="zh-CN"/>
              </w:rPr>
              <w:t>实验结果截图</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1-6</w:t>
            </w:r>
          </w:p>
          <w:p>
            <w:pPr>
              <w:pStyle w:val="2"/>
              <w:numPr>
                <w:ilvl w:val="0"/>
                <w:numId w:val="0"/>
              </w:numPr>
              <w:spacing w:line="240" w:lineRule="auto"/>
              <w:ind w:leftChars="0" w:right="0" w:right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drawing>
                <wp:inline distT="0" distB="0" distL="114300" distR="114300">
                  <wp:extent cx="4762500" cy="1388745"/>
                  <wp:effectExtent l="0" t="0" r="0" b="1905"/>
                  <wp:docPr id="6" name="图片 6" descr="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701"/>
                          <pic:cNvPicPr>
                            <a:picLocks noChangeAspect="1"/>
                          </pic:cNvPicPr>
                        </pic:nvPicPr>
                        <pic:blipFill>
                          <a:blip r:embed="rId9"/>
                          <a:stretch>
                            <a:fillRect/>
                          </a:stretch>
                        </pic:blipFill>
                        <pic:spPr>
                          <a:xfrm>
                            <a:off x="0" y="0"/>
                            <a:ext cx="4762500" cy="1388745"/>
                          </a:xfrm>
                          <a:prstGeom prst="rect">
                            <a:avLst/>
                          </a:prstGeom>
                        </pic:spPr>
                      </pic:pic>
                    </a:graphicData>
                  </a:graphic>
                </wp:inline>
              </w:drawing>
            </w:r>
          </w:p>
          <w:p>
            <w:pPr>
              <w:pStyle w:val="2"/>
              <w:numPr>
                <w:ilvl w:val="0"/>
                <w:numId w:val="2"/>
              </w:numPr>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有多个售票点同时卖票，请考虑如何保证数据的一致性。</w:t>
            </w:r>
          </w:p>
          <w:p>
            <w:pPr>
              <w:pStyle w:val="2"/>
              <w:spacing w:line="467" w:lineRule="exact"/>
              <w:ind w:left="0" w:leftChars="0" w:firstLine="0" w:firstLineChars="0"/>
              <w:rPr>
                <w:rFonts w:hint="eastAsia" w:ascii="Noto Sans CJK JP Regular" w:hAnsi="Noto Sans CJK JP Regular" w:eastAsia="Noto Sans CJK JP Regular" w:cs="Noto Sans CJK JP Regular"/>
                <w:b w:val="0"/>
                <w:bCs w:val="0"/>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答：</w:t>
            </w:r>
            <w:r>
              <w:rPr>
                <w:rFonts w:hint="eastAsia" w:ascii="Noto Sans CJK JP Regular" w:hAnsi="Noto Sans CJK JP Regular" w:eastAsia="Noto Sans CJK JP Regular" w:cs="Noto Sans CJK JP Regular"/>
                <w:b w:val="0"/>
                <w:bCs w:val="0"/>
                <w:spacing w:val="-3"/>
                <w:sz w:val="21"/>
                <w:szCs w:val="22"/>
                <w:lang w:val="en-US" w:eastAsia="zh-CN" w:bidi="zh-CN"/>
              </w:rPr>
              <w:t>售票即是修改Ticket表中剩余票数属性的值，就可以当做修改值，把问题变成有多个修改语句同时进行如何保证数据的一致性？把每一个修改语句变为一个事务，事务里面用数据库的排它</w:t>
            </w:r>
            <w:bookmarkStart w:id="0" w:name="_GoBack"/>
            <w:bookmarkEnd w:id="0"/>
            <w:r>
              <w:rPr>
                <w:rFonts w:hint="eastAsia" w:ascii="Noto Sans CJK JP Regular" w:hAnsi="Noto Sans CJK JP Regular" w:eastAsia="Noto Sans CJK JP Regular" w:cs="Noto Sans CJK JP Regular"/>
                <w:b w:val="0"/>
                <w:bCs w:val="0"/>
                <w:spacing w:val="-3"/>
                <w:sz w:val="21"/>
                <w:szCs w:val="22"/>
                <w:lang w:val="en-US" w:eastAsia="zh-CN" w:bidi="zh-CN"/>
              </w:rPr>
              <w:t>锁（X），在某个售票点售票时在修改剩余车票前给表加上排它锁，这样其它事务就需要等待，等待先拥有排它锁的事务结束释放得到排它锁的功能即可保证数据一致性。</w:t>
            </w:r>
          </w:p>
          <w:p>
            <w:pPr>
              <w:pStyle w:val="2"/>
              <w:spacing w:line="467" w:lineRule="exact"/>
              <w:ind w:left="0" w:leftChars="0" w:firstLine="0" w:firstLineChars="0"/>
              <w:rPr>
                <w:rFonts w:hint="eastAsia" w:ascii="Noto Sans CJK JP Regular" w:hAnsi="Noto Sans CJK JP Regular" w:eastAsia="Noto Sans CJK JP Regular" w:cs="Noto Sans CJK JP Regular"/>
                <w:b w:val="0"/>
                <w:bCs w:val="0"/>
                <w:spacing w:val="-3"/>
                <w:sz w:val="21"/>
                <w:szCs w:val="22"/>
                <w:lang w:val="en-US" w:eastAsia="zh-CN" w:bidi="zh-CN"/>
              </w:rPr>
            </w:pPr>
            <w:r>
              <w:rPr>
                <w:rFonts w:hint="eastAsia" w:ascii="Noto Sans CJK JP Regular" w:hAnsi="Noto Sans CJK JP Regular" w:eastAsia="Noto Sans CJK JP Regular" w:cs="Noto Sans CJK JP Regular"/>
                <w:b w:val="0"/>
                <w:bCs w:val="0"/>
                <w:spacing w:val="-3"/>
                <w:sz w:val="21"/>
                <w:szCs w:val="22"/>
                <w:lang w:val="en-US" w:eastAsia="zh-CN" w:bidi="zh-CN"/>
              </w:rPr>
              <w:t>代码：</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begin tran</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declare @salecount int</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declare @remain int</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select * from Ticket (tablockx) where rId = 1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update Ticket set tRemainvotes = tRemainvotes - @salecount where rId = 1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select @remain = tRemainvotes from Ticket where rId = 1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if @remain &gt; 0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begin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commit tran</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end</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 xml:space="preserve">begin </w:t>
            </w:r>
          </w:p>
          <w:p>
            <w:pPr>
              <w:spacing w:beforeLines="0" w:afterLines="0"/>
              <w:jc w:val="left"/>
              <w:rPr>
                <w:rFonts w:hint="eastAsia" w:ascii="Noto Sans CJK JP Regular" w:hAnsi="Noto Sans CJK JP Regular" w:eastAsia="Noto Sans CJK JP Regular" w:cs="Noto Sans CJK JP Regular"/>
                <w:spacing w:val="-3"/>
                <w:sz w:val="21"/>
                <w:szCs w:val="21"/>
                <w:lang w:val="zh-CN" w:eastAsia="zh-CN" w:bidi="zh-CN"/>
              </w:rPr>
            </w:pPr>
            <w:r>
              <w:rPr>
                <w:rFonts w:hint="eastAsia" w:ascii="Noto Sans CJK JP Regular" w:hAnsi="Noto Sans CJK JP Regular" w:eastAsia="Noto Sans CJK JP Regular" w:cs="Noto Sans CJK JP Regular"/>
                <w:spacing w:val="-3"/>
                <w:sz w:val="21"/>
                <w:szCs w:val="21"/>
                <w:lang w:val="zh-CN" w:eastAsia="zh-CN" w:bidi="zh-CN"/>
              </w:rPr>
              <w:t>rollback tran</w:t>
            </w:r>
          </w:p>
          <w:p>
            <w:pPr>
              <w:spacing w:beforeLines="0" w:afterLines="0"/>
              <w:jc w:val="left"/>
              <w:rPr>
                <w:rFonts w:hint="eastAsia" w:ascii="Noto Sans CJK JP Regular" w:hAnsi="Noto Sans CJK JP Regular" w:eastAsia="Noto Sans CJK JP Regular" w:cs="Noto Sans CJK JP Regular"/>
                <w:b w:val="0"/>
                <w:bCs w:val="0"/>
                <w:spacing w:val="-3"/>
                <w:sz w:val="21"/>
                <w:szCs w:val="21"/>
                <w:lang w:val="en-US" w:eastAsia="zh-CN" w:bidi="zh-CN"/>
              </w:rPr>
            </w:pPr>
            <w:r>
              <w:rPr>
                <w:rFonts w:hint="eastAsia" w:ascii="Noto Sans CJK JP Regular" w:hAnsi="Noto Sans CJK JP Regular" w:eastAsia="Noto Sans CJK JP Regular" w:cs="Noto Sans CJK JP Regular"/>
                <w:spacing w:val="-3"/>
                <w:sz w:val="21"/>
                <w:szCs w:val="21"/>
                <w:lang w:val="zh-CN" w:eastAsia="zh-CN" w:bidi="zh-CN"/>
              </w:rPr>
              <w:t>end</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b w:val="0"/>
                <w:bCs w:val="0"/>
                <w:spacing w:val="-3"/>
                <w:sz w:val="21"/>
                <w:szCs w:val="22"/>
                <w:lang w:val="en-US" w:eastAsia="zh-CN" w:bidi="zh-CN"/>
              </w:rPr>
            </w:pPr>
            <w:r>
              <w:rPr>
                <w:rFonts w:ascii="Noto Sans CJK JP Regular" w:hAnsi="Noto Sans CJK JP Regular" w:eastAsia="Noto Sans CJK JP Regular" w:cs="Noto Sans CJK JP Regular"/>
                <w:spacing w:val="-3"/>
                <w:sz w:val="21"/>
                <w:szCs w:val="22"/>
                <w:lang w:val="zh-CN" w:eastAsia="zh-CN" w:bidi="zh-CN"/>
              </w:rPr>
              <w:t>9）统计车型为大宇的汽车在本周内运营的总金额和乘客总人数。</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代码</w:t>
            </w:r>
            <w:r>
              <w:rPr>
                <w:rFonts w:hint="eastAsia" w:ascii="Noto Sans CJK JP Regular" w:hAnsi="Noto Sans CJK JP Regular" w:eastAsia="Noto Sans CJK JP Regular" w:cs="Noto Sans CJK JP Regular"/>
                <w:spacing w:val="-3"/>
                <w:sz w:val="21"/>
                <w:szCs w:val="22"/>
                <w:lang w:val="en-US" w:eastAsia="zh-CN" w:bidi="zh-CN"/>
              </w:rPr>
              <w:t>：</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--先修改剩余票，假装售了 2 张票</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update Ticket set tRemainvotes = 38 where rId = 1</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update Ticket set tRemainvotes = 38 where rId = 2</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update Ticket set tRemainvotes = 18 where rId =6</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update Ticket set tRemainvotes = 18 where rId =7</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--统计运营总金额之前一览</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tic.tId,tic.rId,ve.vType as 车型,tTotalvotes as 总票数,tic.tRemainvotes as 剩余票,tic.tprice as 价格</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Ticket tic</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inner join Routeinfo rt</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on rt.rId = tic.rId</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inner join Vehicle ve</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on ve.vId = rt.vId</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WHERE convert(datetime, rt.rDeparturedate) &gt; DATEADD(wk, DATEDIFF(wk, 0, getdate()), 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AND convert(datetime, rt.rDeparturedate) &lt; DATEADD(wk, DATEDIFF(wk, 0, DATEADD(dd, 7, getdate())), 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AND ve.vType = '大宇'</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SELECT SUM(ti.tTotalvotes - ti.tRemainvotes) AS 乘客总人数</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 SUM((ti.tTotalvotes - ti.tRemainvotes) * ti.tPrice) AS 运营总金额</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FROM Routeinfo rt</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Ticket ti ON ti.rId = rt.rId</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INNER JOIN Vehicle ve ON rt.vId = ve.vId</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WHERE convert(datetime, rt.rDeparturedate) &gt; DATEADD(wk, DATEDIFF(wk, 0, getdate()), 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AND convert(datetime, rt.rDeparturedate) &lt; DATEADD(wk, DATEDIFF(wk, 0, DATEADD(dd, 7, getdate())), 0)</w:t>
            </w:r>
          </w:p>
          <w:p>
            <w:pPr>
              <w:pStyle w:val="2"/>
              <w:spacing w:line="467" w:lineRule="exact"/>
              <w:ind w:left="0" w:leftChars="0" w:firstLine="0" w:firstLineChars="0"/>
              <w:rPr>
                <w:rFonts w:hint="eastAsia"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ab/>
            </w:r>
            <w:r>
              <w:rPr>
                <w:rFonts w:hint="eastAsia" w:ascii="Noto Sans CJK JP Regular" w:hAnsi="Noto Sans CJK JP Regular" w:eastAsia="Noto Sans CJK JP Regular" w:cs="Noto Sans CJK JP Regular"/>
                <w:spacing w:val="-3"/>
                <w:sz w:val="15"/>
                <w:szCs w:val="15"/>
                <w:lang w:val="zh-CN" w:eastAsia="zh-CN" w:bidi="zh-CN"/>
              </w:rPr>
              <w:t>AND ve.vType = '大宇'</w:t>
            </w:r>
          </w:p>
          <w:p>
            <w:pPr>
              <w:pStyle w:val="2"/>
              <w:spacing w:line="467" w:lineRule="exact"/>
              <w:ind w:left="0" w:leftChars="0" w:firstLine="0" w:firstLineChars="0"/>
              <w:rPr>
                <w:rFonts w:ascii="Noto Sans CJK JP Regular" w:hAnsi="Noto Sans CJK JP Regular" w:eastAsia="Noto Sans CJK JP Regular" w:cs="Noto Sans CJK JP Regular"/>
                <w:spacing w:val="-3"/>
                <w:sz w:val="15"/>
                <w:szCs w:val="15"/>
                <w:lang w:val="zh-CN" w:eastAsia="zh-CN" w:bidi="zh-CN"/>
              </w:rPr>
            </w:pPr>
            <w:r>
              <w:rPr>
                <w:rFonts w:hint="eastAsia" w:ascii="Noto Sans CJK JP Regular" w:hAnsi="Noto Sans CJK JP Regular" w:eastAsia="Noto Sans CJK JP Regular" w:cs="Noto Sans CJK JP Regular"/>
                <w:spacing w:val="-3"/>
                <w:sz w:val="15"/>
                <w:szCs w:val="15"/>
                <w:lang w:val="zh-CN" w:eastAsia="zh-CN" w:bidi="zh-CN"/>
              </w:rPr>
              <w:t>GROUP BY vType</w:t>
            </w:r>
          </w:p>
          <w:p>
            <w:pPr>
              <w:pStyle w:val="2"/>
              <w:spacing w:line="467" w:lineRule="exact"/>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p>
          <w:p>
            <w:pPr>
              <w:pStyle w:val="2"/>
              <w:spacing w:line="467" w:lineRule="exact"/>
              <w:ind w:left="0" w:leftChars="0" w:firstLine="0" w:firstLineChars="0"/>
              <w:rPr>
                <w:rFonts w:hint="eastAsia" w:ascii="Noto Sans CJK JP Regular" w:hAnsi="Noto Sans CJK JP Regular" w:eastAsia="Noto Sans CJK JP Regular" w:cs="Noto Sans CJK JP Regular"/>
                <w:b/>
                <w:bCs/>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实验结果截图：</w:t>
            </w:r>
          </w:p>
          <w:p>
            <w:pPr>
              <w:pStyle w:val="2"/>
              <w:numPr>
                <w:ilvl w:val="0"/>
                <w:numId w:val="0"/>
              </w:numPr>
              <w:spacing w:line="467" w:lineRule="exact"/>
              <w:ind w:leftChars="0" w:right="0" w:rightChars="0"/>
              <w:rPr>
                <w:rFonts w:hint="eastAsia" w:ascii="Noto Sans CJK JP Regular" w:hAnsi="Noto Sans CJK JP Regular" w:eastAsia="Noto Sans CJK JP Regular" w:cs="Noto Sans CJK JP Regular"/>
                <w:b/>
                <w:bCs/>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zh-CN" w:eastAsia="zh-CN" w:bidi="zh-CN"/>
              </w:rPr>
              <w:t>图</w:t>
            </w:r>
            <w:r>
              <w:rPr>
                <w:rFonts w:hint="eastAsia" w:ascii="Noto Sans CJK JP Regular" w:hAnsi="Noto Sans CJK JP Regular" w:eastAsia="Noto Sans CJK JP Regular" w:cs="Noto Sans CJK JP Regular"/>
                <w:spacing w:val="-3"/>
                <w:sz w:val="21"/>
                <w:szCs w:val="22"/>
                <w:lang w:val="en-US" w:eastAsia="zh-CN" w:bidi="zh-CN"/>
              </w:rPr>
              <w:t>1-7</w:t>
            </w:r>
          </w:p>
          <w:p>
            <w:pPr>
              <w:pStyle w:val="2"/>
              <w:spacing w:line="240" w:lineRule="auto"/>
              <w:ind w:left="0" w:leftChars="0" w:firstLine="0"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8215" cy="1462405"/>
                  <wp:effectExtent l="0" t="0" r="13335" b="4445"/>
                  <wp:docPr id="9" name="图片 9" descr="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901"/>
                          <pic:cNvPicPr>
                            <a:picLocks noChangeAspect="1"/>
                          </pic:cNvPicPr>
                        </pic:nvPicPr>
                        <pic:blipFill>
                          <a:blip r:embed="rId10"/>
                          <a:stretch>
                            <a:fillRect/>
                          </a:stretch>
                        </pic:blipFill>
                        <pic:spPr>
                          <a:xfrm>
                            <a:off x="0" y="0"/>
                            <a:ext cx="4768215" cy="1462405"/>
                          </a:xfrm>
                          <a:prstGeom prst="rect">
                            <a:avLst/>
                          </a:prstGeom>
                        </pic:spPr>
                      </pic:pic>
                    </a:graphicData>
                  </a:graphic>
                </wp:inline>
              </w:drawing>
            </w:r>
          </w:p>
          <w:p>
            <w:pPr>
              <w:pStyle w:val="2"/>
              <w:spacing w:before="1" w:line="240" w:lineRule="auto"/>
              <w:ind w:left="0" w:leftChars="0" w:firstLine="0" w:firstLineChars="0"/>
              <w:rPr>
                <w:rFonts w:hint="eastAsia" w:eastAsia="宋体"/>
                <w:lang w:val="en-US" w:eastAsia="zh-CN"/>
              </w:rPr>
            </w:pPr>
            <w:r>
              <w:rPr>
                <w:rFonts w:hint="eastAsia" w:eastAsia="宋体"/>
                <w:lang w:val="en-US" w:eastAsia="zh-CN"/>
              </w:rPr>
              <w:drawing>
                <wp:inline distT="0" distB="0" distL="114300" distR="114300">
                  <wp:extent cx="4768850" cy="1392555"/>
                  <wp:effectExtent l="0" t="0" r="12700" b="17145"/>
                  <wp:docPr id="7" name="图片 7" descr="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902"/>
                          <pic:cNvPicPr>
                            <a:picLocks noChangeAspect="1"/>
                          </pic:cNvPicPr>
                        </pic:nvPicPr>
                        <pic:blipFill>
                          <a:blip r:embed="rId11"/>
                          <a:stretch>
                            <a:fillRect/>
                          </a:stretch>
                        </pic:blipFill>
                        <pic:spPr>
                          <a:xfrm>
                            <a:off x="0" y="0"/>
                            <a:ext cx="4768850" cy="1392555"/>
                          </a:xfrm>
                          <a:prstGeom prst="rect">
                            <a:avLst/>
                          </a:prstGeom>
                        </pic:spPr>
                      </pic:pic>
                    </a:graphicData>
                  </a:graphic>
                </wp:inline>
              </w:drawing>
            </w:r>
          </w:p>
          <w:p>
            <w:pPr>
              <w:pStyle w:val="7"/>
              <w:spacing w:before="1" w:line="252" w:lineRule="auto"/>
              <w:ind w:right="94"/>
              <w:rPr>
                <w:color w:val="FF0000"/>
                <w:spacing w:val="-5"/>
                <w:w w:val="105"/>
                <w:sz w:val="21"/>
              </w:rPr>
            </w:pPr>
          </w:p>
          <w:p>
            <w:pPr>
              <w:pStyle w:val="7"/>
              <w:spacing w:before="1" w:line="252" w:lineRule="auto"/>
              <w:ind w:right="94"/>
              <w:rPr>
                <w:rFonts w:hint="eastAsia" w:ascii="Noto Sans CJK JP Regular" w:hAnsi="Noto Sans CJK JP Regular" w:eastAsia="Noto Sans CJK JP Regular" w:cs="Noto Sans CJK JP Regular"/>
                <w:b/>
                <w:bCs/>
                <w:spacing w:val="-3"/>
                <w:sz w:val="21"/>
                <w:szCs w:val="22"/>
                <w:lang w:val="en-US" w:eastAsia="zh-CN" w:bidi="zh-CN"/>
              </w:rPr>
            </w:pPr>
            <w:r>
              <w:rPr>
                <w:rFonts w:hint="eastAsia" w:ascii="Noto Sans CJK JP Regular" w:hAnsi="Noto Sans CJK JP Regular" w:eastAsia="Noto Sans CJK JP Regular" w:cs="Noto Sans CJK JP Regular"/>
                <w:b/>
                <w:bCs/>
                <w:spacing w:val="-3"/>
                <w:sz w:val="21"/>
                <w:szCs w:val="22"/>
                <w:lang w:val="en-US" w:eastAsia="zh-CN" w:bidi="zh-CN"/>
              </w:rPr>
              <w:t>实验数据</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插入值代码：</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employee</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values('刘一','男',23,'司机',11111111111),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('陈二','男',24,'司机',11111111111),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('张三 ','男',24,'司机',11111111111),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('小红 ','女',24,'乘务人员',11111111111),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('小花 ','女',21,'乘务人员',11111111111),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('赵六','女',23,'乘务人员',11111111111),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('孙七','男',24,'售票人员',11111111111),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('周八 ','男',24,'售票人员',11111111111)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Vehicle</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values('大宇',40,'粤B549SB'),('大宇',40,'粤BQQ001'),</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('大宇',40,'粤B22222'),('现代',20,'粤B45678'),</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('现代',20,'粤BZZZ22'),('现代',20,'粤BGZ567')</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empveh</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values(1,1),(1,4),(2,2),(2,5),(3,3),(3,6)</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Routeinfo</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values(1,'Z840','武汉','景德镇',380,'08:40',4,CONVERT(varchar(10), 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(2,'K640','武汉','天门',380,'09:40',3,CONVERT(varchar(10), 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(4,'K140','武汉','孝感',74,'18:50',1,CONVERT(varchar(10), 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(1,'K640','武汉','襄樊',321,'09:40',5,CONVERT(varchar(10), dateadd(day,7,getdate()),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(1,'K140','武汉','常德',430,'18:50',4,CONVERT(varchar(10), dateadd(day,7,getdate()),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(5,'Z841','武汉','景德镇',380,'13:40',4,CONVERT(varchar(10), 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--增加一个今天出发 车型为现代</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routeinfo values(5,'Z841','武汉','景德镇',380,'19:40',4,CONVERT(varchar(10), getdate(), 120 ),NULL)</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insert into Ticket</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values(1,40,40,140),(2,40,40,60),(3,20,20,120),</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ab/>
            </w:r>
            <w:r>
              <w:rPr>
                <w:rFonts w:hint="eastAsia" w:ascii="Noto Sans CJK JP Regular" w:hAnsi="Noto Sans CJK JP Regular" w:eastAsia="Noto Sans CJK JP Regular" w:cs="Noto Sans CJK JP Regular"/>
                <w:spacing w:val="-3"/>
                <w:sz w:val="11"/>
                <w:szCs w:val="11"/>
                <w:lang w:val="en-US" w:eastAsia="zh-CN" w:bidi="zh-CN"/>
              </w:rPr>
              <w:t>(6,20,20,70),(7,20,20,80)</w:t>
            </w:r>
          </w:p>
          <w:p>
            <w:pPr>
              <w:pStyle w:val="7"/>
              <w:spacing w:before="1" w:line="252" w:lineRule="auto"/>
              <w:ind w:right="94"/>
              <w:rPr>
                <w:rFonts w:hint="eastAsia" w:ascii="Noto Sans CJK JP Regular" w:hAnsi="Noto Sans CJK JP Regular" w:eastAsia="Noto Sans CJK JP Regular" w:cs="Noto Sans CJK JP Regular"/>
                <w:spacing w:val="-3"/>
                <w:sz w:val="11"/>
                <w:szCs w:val="11"/>
                <w:lang w:val="en-US" w:eastAsia="zh-CN" w:bidi="zh-CN"/>
              </w:rPr>
            </w:pP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数据截图：</w:t>
            </w:r>
          </w:p>
          <w:p>
            <w:pPr>
              <w:pStyle w:val="7"/>
              <w:spacing w:before="1" w:line="252" w:lineRule="auto"/>
              <w:ind w:right="94"/>
              <w:rPr>
                <w:rFonts w:hint="eastAsia" w:eastAsia="宋体"/>
                <w:color w:val="FF0000"/>
                <w:spacing w:val="-5"/>
                <w:w w:val="105"/>
                <w:sz w:val="21"/>
                <w:lang w:val="en-US" w:eastAsia="zh-CN"/>
              </w:rPr>
            </w:pPr>
            <w:r>
              <w:rPr>
                <w:rFonts w:hint="eastAsia" w:eastAsia="宋体"/>
                <w:color w:val="FF0000"/>
                <w:spacing w:val="-5"/>
                <w:w w:val="105"/>
                <w:sz w:val="21"/>
                <w:lang w:val="en-US" w:eastAsia="zh-CN"/>
              </w:rPr>
              <w:drawing>
                <wp:inline distT="0" distB="0" distL="114300" distR="114300">
                  <wp:extent cx="4762500" cy="2360930"/>
                  <wp:effectExtent l="0" t="0" r="0" b="1270"/>
                  <wp:docPr id="10" name="图片 10" descr="实验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实验数据"/>
                          <pic:cNvPicPr>
                            <a:picLocks noChangeAspect="1"/>
                          </pic:cNvPicPr>
                        </pic:nvPicPr>
                        <pic:blipFill>
                          <a:blip r:embed="rId12"/>
                          <a:stretch>
                            <a:fillRect/>
                          </a:stretch>
                        </pic:blipFill>
                        <pic:spPr>
                          <a:xfrm>
                            <a:off x="0" y="0"/>
                            <a:ext cx="4762500" cy="236093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0"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4"/>
              <w:rPr>
                <w:rFonts w:ascii="Droid Sans Fallback"/>
                <w:sz w:val="16"/>
              </w:rPr>
            </w:pPr>
          </w:p>
          <w:p>
            <w:pPr>
              <w:pStyle w:val="7"/>
              <w:spacing w:line="252" w:lineRule="auto"/>
              <w:ind w:left="107" w:right="97"/>
              <w:jc w:val="both"/>
              <w:rPr>
                <w:sz w:val="21"/>
              </w:rPr>
            </w:pPr>
            <w:r>
              <w:rPr>
                <w:sz w:val="21"/>
              </w:rPr>
              <w:t>实验总结</w:t>
            </w:r>
          </w:p>
        </w:tc>
        <w:tc>
          <w:tcPr>
            <w:tcW w:w="7522" w:type="dxa"/>
            <w:gridSpan w:val="6"/>
          </w:tcPr>
          <w:p>
            <w:pPr>
              <w:pStyle w:val="7"/>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此次实验中，完成一个小小的车站数据库模型。</w:t>
            </w:r>
          </w:p>
          <w:p>
            <w:pPr>
              <w:pStyle w:val="7"/>
              <w:numPr>
                <w:ilvl w:val="0"/>
                <w:numId w:val="3"/>
              </w:numPr>
              <w:ind w:left="425" w:lef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加深了E-R图的创建，关系模型的设计，通过E-R图和关系模型的设计了解了数据库中的关系，1对多，多对1，熟悉从E-R图到关系模型图再到数据表建立表模式。</w:t>
            </w:r>
          </w:p>
          <w:p>
            <w:pPr>
              <w:pStyle w:val="7"/>
              <w:numPr>
                <w:ilvl w:val="0"/>
                <w:numId w:val="3"/>
              </w:numPr>
              <w:ind w:left="425" w:lef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加深了视图对数据库安全性的重要作用，让不是很重要的用户看到了一些可以看的数据如：乘客只能查询发车信息。</w:t>
            </w:r>
          </w:p>
          <w:p>
            <w:pPr>
              <w:pStyle w:val="7"/>
              <w:numPr>
                <w:ilvl w:val="0"/>
                <w:numId w:val="3"/>
              </w:numPr>
              <w:ind w:left="425" w:leftChars="0"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加深了使用连接查询、子查询、数据库中使用日期与字符串类型转换、灵活获取想要的日期和获取某一天的日期。</w:t>
            </w:r>
          </w:p>
          <w:p>
            <w:pPr>
              <w:pStyle w:val="7"/>
              <w:rPr>
                <w:rFonts w:hint="eastAsia" w:ascii="Times New Roman" w:eastAsia="宋体"/>
                <w:sz w:val="20"/>
                <w:lang w:val="en-US" w:eastAsia="zh-CN"/>
              </w:rPr>
            </w:pPr>
          </w:p>
        </w:tc>
      </w:tr>
    </w:tbl>
    <w:p>
      <w:pPr>
        <w:spacing w:after="0"/>
        <w:rPr>
          <w:rFonts w:ascii="Times New Roman"/>
          <w:sz w:val="20"/>
        </w:rPr>
        <w:sectPr>
          <w:type w:val="continuous"/>
          <w:pgSz w:w="11910" w:h="16840"/>
          <w:pgMar w:top="1500" w:right="1560" w:bottom="280" w:left="1680" w:header="720" w:footer="720" w:gutter="0"/>
        </w:sectPr>
      </w:pPr>
    </w:p>
    <w:tbl>
      <w:tblPr>
        <w:tblStyle w:val="4"/>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7"/>
              <w:spacing w:line="252" w:lineRule="auto"/>
              <w:ind w:left="107" w:right="97"/>
              <w:jc w:val="both"/>
              <w:rPr>
                <w:sz w:val="21"/>
              </w:rPr>
            </w:pPr>
            <w:r>
              <w:rPr>
                <w:sz w:val="21"/>
              </w:rPr>
              <w:t>指导教师意</w:t>
            </w:r>
          </w:p>
          <w:p>
            <w:pPr>
              <w:pStyle w:val="7"/>
              <w:spacing w:before="1"/>
              <w:ind w:left="107"/>
              <w:jc w:val="both"/>
              <w:rPr>
                <w:sz w:val="21"/>
              </w:rPr>
            </w:pPr>
            <w:r>
              <w:rPr>
                <w:w w:val="100"/>
                <w:sz w:val="21"/>
              </w:rPr>
              <w:t>见</w:t>
            </w:r>
          </w:p>
        </w:tc>
        <w:tc>
          <w:tcPr>
            <w:tcW w:w="7518"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2"/>
              <w:rPr>
                <w:rFonts w:ascii="Droid Sans Fallback"/>
                <w:sz w:val="27"/>
              </w:rPr>
            </w:pPr>
          </w:p>
          <w:p>
            <w:pPr>
              <w:pStyle w:val="7"/>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abstractNum w:abstractNumId="1">
    <w:nsid w:val="5FCF920E"/>
    <w:multiLevelType w:val="singleLevel"/>
    <w:tmpl w:val="5FCF920E"/>
    <w:lvl w:ilvl="0" w:tentative="0">
      <w:start w:val="1"/>
      <w:numFmt w:val="decimal"/>
      <w:suff w:val="nothing"/>
      <w:lvlText w:val="%1）"/>
      <w:lvlJc w:val="left"/>
    </w:lvl>
  </w:abstractNum>
  <w:abstractNum w:abstractNumId="2">
    <w:nsid w:val="72DAB098"/>
    <w:multiLevelType w:val="singleLevel"/>
    <w:tmpl w:val="72DAB098"/>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72A27"/>
    <w:rsid w:val="09C2226B"/>
    <w:rsid w:val="110C5EBC"/>
    <w:rsid w:val="11716DFD"/>
    <w:rsid w:val="23CB3546"/>
    <w:rsid w:val="2A603AAA"/>
    <w:rsid w:val="32836BF8"/>
    <w:rsid w:val="35B01E4F"/>
    <w:rsid w:val="378B075D"/>
    <w:rsid w:val="3FA65BE6"/>
    <w:rsid w:val="4DC443D1"/>
    <w:rsid w:val="4F081561"/>
    <w:rsid w:val="546C060B"/>
    <w:rsid w:val="55403F3F"/>
    <w:rsid w:val="58ED2B43"/>
    <w:rsid w:val="60B172B7"/>
    <w:rsid w:val="66283E4A"/>
    <w:rsid w:val="663A2BA7"/>
    <w:rsid w:val="687A7D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2018-06-14T18:28:51Z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