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72AC" w14:textId="77777777" w:rsidR="00942A4B" w:rsidRPr="00942A4B" w:rsidRDefault="00942A4B" w:rsidP="00942A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一、选择题</w:t>
      </w:r>
    </w:p>
    <w:p w14:paraId="633BF258" w14:textId="77777777" w:rsidR="00942A4B" w:rsidRPr="00942A4B" w:rsidRDefault="00942A4B" w:rsidP="00942A4B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、设一维数组中有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数组元素，则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读取第</w:t>
      </w:r>
      <w:proofErr w:type="spellStart"/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数组元素的平均时间复杂度为（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O(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n)   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O(nlog2n)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O(1)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O(n2)</w:t>
      </w:r>
    </w:p>
    <w:p w14:paraId="0DCD0D36" w14:textId="0201A6E4" w:rsidR="00942A4B" w:rsidRPr="00942A4B" w:rsidRDefault="00942A4B" w:rsidP="00926D36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4E3F442" wp14:editId="60B45A86">
            <wp:extent cx="2674620" cy="952500"/>
            <wp:effectExtent l="0" t="0" r="0" b="0"/>
            <wp:docPr id="35" name="图片 3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9208" w14:textId="78F7D544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81E31A3" wp14:editId="7ED2D30F">
            <wp:extent cx="7620" cy="7620"/>
            <wp:effectExtent l="0" t="0" r="0" b="0"/>
            <wp:docPr id="34" name="图片 34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4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C</w:t>
      </w:r>
    </w:p>
    <w:p w14:paraId="756F0655" w14:textId="5D7252C0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、设一棵二叉树的深度为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，则该二叉树中最多有（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结点。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2k-1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2k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2</w:t>
      </w:r>
      <w:r w:rsidR="001D4638">
        <w:rPr>
          <w:rFonts w:ascii="Arial" w:eastAsia="宋体" w:hAnsi="Arial" w:cs="Arial"/>
          <w:color w:val="333333"/>
          <w:kern w:val="0"/>
          <w:szCs w:val="21"/>
        </w:rPr>
        <w:t>^(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k-1</w:t>
      </w:r>
      <w:r w:rsidR="001D4638">
        <w:rPr>
          <w:rFonts w:ascii="Arial" w:eastAsia="宋体" w:hAnsi="Arial" w:cs="Arial"/>
          <w:color w:val="333333"/>
          <w:kern w:val="0"/>
          <w:szCs w:val="21"/>
        </w:rPr>
        <w:t>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2</w:t>
      </w:r>
      <w:r w:rsidR="001D4638">
        <w:rPr>
          <w:rFonts w:ascii="Arial" w:eastAsia="宋体" w:hAnsi="Arial" w:cs="Arial"/>
          <w:color w:val="333333"/>
          <w:kern w:val="0"/>
          <w:szCs w:val="21"/>
        </w:rPr>
        <w:t>^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k-1</w:t>
      </w:r>
    </w:p>
    <w:p w14:paraId="3F52EB62" w14:textId="1C97F4D9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96313C0" wp14:editId="165D83DA">
            <wp:extent cx="7620" cy="7620"/>
            <wp:effectExtent l="0" t="0" r="0" b="0"/>
            <wp:docPr id="33" name="图片 33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5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D</w:t>
      </w:r>
    </w:p>
    <w:p w14:paraId="6B1CD5DB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、设某无向图中有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顶点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e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条边，则该无向图中所有顶点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的入度之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和为（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n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e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2n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2e</w:t>
      </w:r>
    </w:p>
    <w:p w14:paraId="4C4528CC" w14:textId="087031FC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68F9AF46" wp14:editId="4EF0D6E0">
            <wp:extent cx="7620" cy="7620"/>
            <wp:effectExtent l="0" t="0" r="0" b="0"/>
            <wp:docPr id="32" name="图片 32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6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D</w:t>
      </w:r>
    </w:p>
    <w:p w14:paraId="143AE5DD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在二叉排序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树中插入一个结点的时间复杂度为（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(A) 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O(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1)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O(n)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O(log2n)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O(n2)</w:t>
      </w:r>
    </w:p>
    <w:p w14:paraId="32911B43" w14:textId="382C4281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DC5FA74" wp14:editId="39A2DE05">
            <wp:extent cx="7620" cy="7620"/>
            <wp:effectExtent l="0" t="0" r="0" b="0"/>
            <wp:docPr id="31" name="图片 31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7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B</w:t>
      </w:r>
    </w:p>
    <w:p w14:paraId="03CFBA3A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lastRenderedPageBreak/>
        <w:t>5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、设某有向图的邻接表中有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表头结点和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表结点，则该图中有（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）条有向边。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n 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n-1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m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m-1</w:t>
      </w:r>
    </w:p>
    <w:p w14:paraId="5327F13A" w14:textId="1EE5C519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F260ECE" wp14:editId="5D9B0398">
            <wp:extent cx="7620" cy="7620"/>
            <wp:effectExtent l="0" t="0" r="0" b="0"/>
            <wp:docPr id="30" name="图片 30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8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C</w:t>
      </w:r>
    </w:p>
    <w:p w14:paraId="3E5E13B7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6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、设一组初始记录关键字序列为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(345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253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674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924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627)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，则用基数排序需要进行（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）趟的分配和回收才能使得初始关键字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序列变成有序序列。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3 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4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5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8</w:t>
      </w:r>
    </w:p>
    <w:p w14:paraId="3A271E8F" w14:textId="45A9E843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212C66F" wp14:editId="07B85538">
            <wp:extent cx="7620" cy="7620"/>
            <wp:effectExtent l="0" t="0" r="0" b="0"/>
            <wp:docPr id="29" name="图片 29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49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A</w:t>
      </w:r>
    </w:p>
    <w:p w14:paraId="09CC2DF1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7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、设用链表作为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的存储结构则退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操作（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(A)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必须判别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是否为满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(B)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必须判别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是否为空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(C)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判别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元素的类型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(D)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对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不作任何判别</w:t>
      </w:r>
    </w:p>
    <w:p w14:paraId="790B2FCB" w14:textId="45AEC78E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55362C0" wp14:editId="5C8DC441">
            <wp:extent cx="7620" cy="7620"/>
            <wp:effectExtent l="0" t="0" r="0" b="0"/>
            <wp:docPr id="28" name="图片 28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0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B</w:t>
      </w:r>
    </w:p>
    <w:p w14:paraId="3D357642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、下列四种排序中（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）的空间复杂度最大。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(A)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快速排序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(B)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冒泡排序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(C)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希尔排序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(D)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堆</w:t>
      </w:r>
    </w:p>
    <w:p w14:paraId="47069107" w14:textId="6A3B3D4E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B000BBC" wp14:editId="1B14061D">
            <wp:extent cx="7620" cy="7620"/>
            <wp:effectExtent l="0" t="0" r="0" b="0"/>
            <wp:docPr id="27" name="图片 27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1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A</w:t>
      </w:r>
    </w:p>
    <w:p w14:paraId="61F68538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9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、设某二叉树中度数为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的结点数为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，度数为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的结点数为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Nl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，度数为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的结点数为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，则下列等式成立的（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4961A0B7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(A) N0=N1+1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N0=Nl+N2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N0=N2+1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N0=2N1+l</w:t>
      </w:r>
    </w:p>
    <w:p w14:paraId="415F717C" w14:textId="45E94FE9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BCEF6AE" wp14:editId="34A20011">
            <wp:extent cx="7620" cy="7620"/>
            <wp:effectExtent l="0" t="0" r="0" b="0"/>
            <wp:docPr id="26" name="图片 26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2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C</w:t>
      </w:r>
    </w:p>
    <w:p w14:paraId="05917632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、设有序顺序表中有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数据元素，则利用二分查找法查找数据元素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X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的最多比较次数不超过（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(A) log2n+1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(B) log2n-1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(C) log2n      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(D) log2(n+1)</w:t>
      </w:r>
    </w:p>
    <w:p w14:paraId="38700EF7" w14:textId="0035E1E0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DDA1A59" wp14:editId="1620B7BF">
            <wp:extent cx="7620" cy="7620"/>
            <wp:effectExtent l="0" t="0" r="0" b="0"/>
            <wp:docPr id="25" name="图片 25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3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A</w:t>
      </w:r>
    </w:p>
    <w:p w14:paraId="3DFAF96A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二、填空题</w:t>
      </w:r>
    </w:p>
    <w:p w14:paraId="603F2F9F" w14:textId="77777777" w:rsidR="00942A4B" w:rsidRPr="00942A4B" w:rsidRDefault="00942A4B" w:rsidP="00942A4B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无序的记录关键字，则直接插入排序的时间复杂度为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，快速排序的平均时间复杂度为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312D7FA" w14:textId="735C5114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3319775" wp14:editId="58BD5B16">
            <wp:extent cx="7620" cy="7620"/>
            <wp:effectExtent l="0" t="0" r="0" b="0"/>
            <wp:docPr id="24" name="图片 24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4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34F47D45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O(n2)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O(nlog2n)</w:t>
      </w:r>
    </w:p>
    <w:p w14:paraId="227685D4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、设指针变量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p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指向双向循环链表中的结点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X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，则删除结点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X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需要执行的语句序列为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_______________________________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（设结点中的两个指针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域分别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llink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rlink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37F8CD9D" w14:textId="01178E9A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08C3627" wp14:editId="5816E337">
            <wp:extent cx="7620" cy="7620"/>
            <wp:effectExtent l="0" t="0" r="0" b="0"/>
            <wp:docPr id="23" name="图片 23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5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5EF4D155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p&gt;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llink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-&gt;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rlink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=p-&gt;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rlink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; p-&gt;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rlink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-&gt;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llink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=p-&gt;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rlink</w:t>
      </w:r>
      <w:proofErr w:type="spellEnd"/>
    </w:p>
    <w:p w14:paraId="710F86CA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、根据初始关键字序列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(19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01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38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10)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建立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的二叉排序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树的高度为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BB2D636" w14:textId="22245F21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E06370F" wp14:editId="4CCAFBA2">
            <wp:extent cx="7620" cy="7620"/>
            <wp:effectExtent l="0" t="0" r="0" b="0"/>
            <wp:docPr id="22" name="图片 22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6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16D0C5F0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3</w:t>
      </w:r>
    </w:p>
    <w:p w14:paraId="62464673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、深度为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的完全二叉树中最少有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结点。</w:t>
      </w:r>
    </w:p>
    <w:p w14:paraId="3D09A7CF" w14:textId="0CBAA654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F7AF977" wp14:editId="365C4472">
            <wp:extent cx="7620" cy="7620"/>
            <wp:effectExtent l="0" t="0" r="0" b="0"/>
            <wp:docPr id="21" name="图片 21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7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3677779B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2k-1</w:t>
      </w:r>
    </w:p>
    <w:p w14:paraId="2034531F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5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、设初始记录关键字序列为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(K1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Kn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，则用筛选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法思想建堆必须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从第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元素开始进行筛选。</w:t>
      </w:r>
    </w:p>
    <w:p w14:paraId="12658FA0" w14:textId="25F6EF66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BC11ADA" wp14:editId="3D31437D">
            <wp:extent cx="7620" cy="7620"/>
            <wp:effectExtent l="0" t="0" r="0" b="0"/>
            <wp:docPr id="20" name="图片 20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8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5D43ABEA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n/2</w:t>
      </w:r>
    </w:p>
    <w:p w14:paraId="08271218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lastRenderedPageBreak/>
        <w:t>6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、设哈夫曼树中共有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99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个结点，则该树中有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叶子结点；若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采用二叉链表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作为存储结构，则该树中有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空指针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域。</w:t>
      </w:r>
    </w:p>
    <w:p w14:paraId="5DEDCD47" w14:textId="5FA4B5A0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A30081E" wp14:editId="33766245">
            <wp:extent cx="7620" cy="7620"/>
            <wp:effectExtent l="0" t="0" r="0" b="0"/>
            <wp:docPr id="19" name="图片 19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59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06E8FD3B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50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51</w:t>
      </w:r>
    </w:p>
    <w:p w14:paraId="33476B25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7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、设有一个顺序循环队列中有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存储单元，则该循环队列中最多能够存储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队列元素；当前实际存储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队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列元素（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设头指针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F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指向当前队头元素的前一个位置，尾指针指向当前队尾元素的位置）。</w:t>
      </w:r>
    </w:p>
    <w:p w14:paraId="55E63272" w14:textId="44295D3E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FB44875" wp14:editId="43197EFC">
            <wp:extent cx="7620" cy="7620"/>
            <wp:effectExtent l="0" t="0" r="0" b="0"/>
            <wp:docPr id="18" name="图片 18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0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7B2A2E9B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m-1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(R-F+M)%M</w:t>
      </w:r>
    </w:p>
    <w:p w14:paraId="1C4ADF6E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、设顺序线性表中有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数据元素，则第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位置上插入一个数据元素需要移动表中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数据元素；删除第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位置上的数据元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素需要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移动表中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14:paraId="7F6A40D2" w14:textId="0D9481CF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24C7703" wp14:editId="6CBC4448">
            <wp:extent cx="7620" cy="7620"/>
            <wp:effectExtent l="0" t="0" r="0" b="0"/>
            <wp:docPr id="17" name="图片 17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1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2A45AB88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n+1-i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n-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i</w:t>
      </w:r>
      <w:proofErr w:type="spellEnd"/>
    </w:p>
    <w:p w14:paraId="4DD241F8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9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、设一组初始记录关键字序列为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(20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30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19)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，则以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为中轴的一趟快速排序结果为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6399E77" w14:textId="635176D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A7E8502" wp14:editId="76FD0263">
            <wp:extent cx="7620" cy="7620"/>
            <wp:effectExtent l="0" t="0" r="0" b="0"/>
            <wp:docPr id="16" name="图片 16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2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3B80E6C4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(19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18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16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20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30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22)</w:t>
      </w:r>
    </w:p>
    <w:p w14:paraId="5B21B522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、设一组初始记录关键字序列为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(20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30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19)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，则根据这些初始关键字序列建成的初始堆为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72EC194" w14:textId="6A6AE81D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2C16C2E" wp14:editId="31C840CE">
            <wp:extent cx="7620" cy="7620"/>
            <wp:effectExtent l="0" t="0" r="0" b="0"/>
            <wp:docPr id="15" name="图片 15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3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17C517A5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(16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18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19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20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32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22)</w:t>
      </w:r>
    </w:p>
    <w:p w14:paraId="7F28D65A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、设某无向图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G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中有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顶点，用邻接矩阵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A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作为该图的存储结构，则顶点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和顶点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j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互为邻接点的条件是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CB42A7D" w14:textId="381C8593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15FDB01" wp14:editId="156E00AC">
            <wp:extent cx="7620" cy="7620"/>
            <wp:effectExtent l="0" t="0" r="0" b="0"/>
            <wp:docPr id="14" name="图片 14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4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06CED78D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A[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i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][</w:t>
      </w:r>
      <w:proofErr w:type="gram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j]=</w:t>
      </w:r>
      <w:proofErr w:type="gram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1</w:t>
      </w:r>
    </w:p>
    <w:p w14:paraId="48300368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lastRenderedPageBreak/>
        <w:t>12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、设无向图对应的邻接矩阵为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A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A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中第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上非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元素的个数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第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列上非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元素的个数（填等于，大于或小于）。</w:t>
      </w:r>
    </w:p>
    <w:p w14:paraId="74FF75AF" w14:textId="33CEBC63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5619B58" wp14:editId="28828FAE">
            <wp:extent cx="7620" cy="7620"/>
            <wp:effectExtent l="0" t="0" r="0" b="0"/>
            <wp:docPr id="13" name="图片 13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5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0752B0AA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等于</w:t>
      </w:r>
    </w:p>
    <w:p w14:paraId="0A50276D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、设前序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遍历某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二叉树的序列为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ABCD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中序遍历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该二叉树的序列为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BADC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，则后序遍历该二叉树的序列为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_____________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00546E1" w14:textId="2EC6F6BD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C913AB1" wp14:editId="5CCC9041">
            <wp:extent cx="7620" cy="7620"/>
            <wp:effectExtent l="0" t="0" r="0" b="0"/>
            <wp:docPr id="12" name="图片 12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6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257D0E1E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BDCA</w:t>
      </w:r>
    </w:p>
    <w:p w14:paraId="49934959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、设散列函数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H(k)=k mod p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，解决冲突的方法为链地址法。要求在下列算法划线处填上正确的语句完成在散列表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hashtalbe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中查找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关键字值等于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的结点，成功时返回指向关键字的指针，不成功时返回标志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0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271BADE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typedef struct node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int key;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struct node *next;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} 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lklist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createlkhash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lklist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[ ])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 xml:space="preserve">     int 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i,k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;  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lklist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 *s;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for(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=0;i&lt;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m;i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++)_____________________;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for(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=0;i&lt;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n;i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++)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     s=(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lklist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 *)malloc(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lklist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));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     s-&gt;key=a[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];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     k=a[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] % p;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     s-&gt;next=</w:t>
      </w:r>
      <w:proofErr w:type="spellStart"/>
      <w:r w:rsidRPr="00942A4B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Pr="00942A4B">
        <w:rPr>
          <w:rFonts w:ascii="Arial" w:eastAsia="宋体" w:hAnsi="Arial" w:cs="Arial"/>
          <w:color w:val="333333"/>
          <w:kern w:val="0"/>
          <w:szCs w:val="21"/>
        </w:rPr>
        <w:t>[k];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     _______________________;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14:paraId="501AA0D4" w14:textId="394DF1E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A8542DC" wp14:editId="196B028F">
            <wp:extent cx="7620" cy="7620"/>
            <wp:effectExtent l="0" t="0" r="0" b="0"/>
            <wp:docPr id="11" name="图片 11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7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2898B81D" w14:textId="77777777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hashtable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[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i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]=0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，</w:t>
      </w:r>
      <w:proofErr w:type="spell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hashtable</w:t>
      </w:r>
      <w:proofErr w:type="spell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[k]=s</w:t>
      </w:r>
    </w:p>
    <w:p w14:paraId="05DBF4E0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三、计算题</w:t>
      </w:r>
    </w:p>
    <w:p w14:paraId="624DDBA9" w14:textId="77777777" w:rsidR="00942A4B" w:rsidRPr="00942A4B" w:rsidRDefault="00942A4B" w:rsidP="00942A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、画出广义表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LS=(( ) , (e) , (a , (b , c , d )))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的头尾链表存储结构。</w:t>
      </w:r>
    </w:p>
    <w:p w14:paraId="5FF0DBA0" w14:textId="62475C53" w:rsidR="00942A4B" w:rsidRPr="00942A4B" w:rsidRDefault="00942A4B" w:rsidP="00942A4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562D25B" wp14:editId="7C76527C">
            <wp:extent cx="7620" cy="7620"/>
            <wp:effectExtent l="0" t="0" r="0" b="0"/>
            <wp:docPr id="10" name="图片 10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0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Arial" w:eastAsia="宋体" w:hAnsi="Arial" w:cs="Arial"/>
          <w:color w:val="0000FF"/>
          <w:kern w:val="0"/>
          <w:szCs w:val="21"/>
        </w:rPr>
        <w:t>参考答案是：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B2CBE21" wp14:editId="3B6492B9">
            <wp:extent cx="4861560" cy="1310640"/>
            <wp:effectExtent l="0" t="0" r="0" b="3810"/>
            <wp:docPr id="9" name="图片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8548" w14:textId="1913FF58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、下图所示的森林：　　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求树（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a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的先根序列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和后根序列；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求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森林先序序列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和中序序列；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）将此森林转换为相应的二叉树；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E86E65B" wp14:editId="6223F8FD">
            <wp:extent cx="2468880" cy="1249680"/>
            <wp:effectExtent l="0" t="0" r="7620" b="762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7ED3F42B" w14:textId="51CD48D3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8402040" wp14:editId="4F38D196">
            <wp:extent cx="7620" cy="7620"/>
            <wp:effectExtent l="0" t="0" r="0" b="0"/>
            <wp:docPr id="7" name="图片 7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1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244B0DBC" w14:textId="24DF35D4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(1) ABCDEF; BDEFCA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；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br/>
        <w:t>(2) ABCDEFGHIJK; BDEFCAIJKHG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林转换为相应的二叉树；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br/>
        <w:t>(3)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F22265E" wp14:editId="1E32FB4B">
            <wp:extent cx="1943100" cy="1737360"/>
            <wp:effectExtent l="0" t="0" r="0" b="0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9F5D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设散列表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的地址范围是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[ 0..9 ]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，散列函数为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H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 xml:space="preserve">= 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key2 +2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MOD 9,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并采用链表处理冲突，请画出元素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7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4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5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6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8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9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依次插入散列表的存储结构。</w:t>
      </w:r>
    </w:p>
    <w:p w14:paraId="25A0AA39" w14:textId="1E16AA41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6C26CC5F" wp14:editId="360FFAD6">
            <wp:extent cx="7620" cy="7620"/>
            <wp:effectExtent l="0" t="0" r="0" b="0"/>
            <wp:docPr id="5" name="图片 5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2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1FAF14DE" w14:textId="7AFD8F62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lastRenderedPageBreak/>
        <w:t>H(</w:t>
      </w:r>
      <w:proofErr w:type="gramStart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4)=</w:t>
      </w:r>
      <w:proofErr w:type="gramEnd"/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H(5)=0,H(3)=H(6)=H(9)=2,H(8)=3,H(2)=H(7)=6</w:t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77B4BC1" wp14:editId="6F110519">
            <wp:extent cx="1920240" cy="2103120"/>
            <wp:effectExtent l="0" t="0" r="381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390E" w14:textId="77777777" w:rsidR="00942A4B" w:rsidRPr="00942A4B" w:rsidRDefault="00942A4B" w:rsidP="00942A4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四、算法设计题</w:t>
      </w:r>
    </w:p>
    <w:p w14:paraId="5B598E99" w14:textId="77777777" w:rsidR="00942A4B" w:rsidRPr="00942A4B" w:rsidRDefault="00942A4B" w:rsidP="00942A4B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、设单链表中有仅三类字符的数据元素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(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大写字母、数字和其它字符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)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，要求利用原单链表中结点空间设计出三个单链表的算法，使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br/>
      </w:r>
      <w:r w:rsidRPr="00942A4B">
        <w:rPr>
          <w:rFonts w:ascii="Arial" w:eastAsia="宋体" w:hAnsi="Arial" w:cs="Arial"/>
          <w:color w:val="333333"/>
          <w:kern w:val="0"/>
          <w:szCs w:val="21"/>
        </w:rPr>
        <w:t>每个单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链表只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包含同类字符。</w:t>
      </w:r>
    </w:p>
    <w:p w14:paraId="15C06C7C" w14:textId="38619DFD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015ECAD" wp14:editId="6184A2AC">
            <wp:extent cx="7620" cy="7620"/>
            <wp:effectExtent l="0" t="0" r="0" b="0"/>
            <wp:docPr id="3" name="图片 3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3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120E8FEA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typedef char datatype;</w:t>
      </w:r>
    </w:p>
    <w:p w14:paraId="53B3C6B1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typedef struct node</w:t>
      </w:r>
    </w:p>
    <w:p w14:paraId="32DA677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FC02109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datatype data; </w:t>
      </w:r>
    </w:p>
    <w:p w14:paraId="08C04A30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struct node *next;</w:t>
      </w:r>
    </w:p>
    <w:p w14:paraId="53EAC6EA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lklist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DDD0AD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void </w:t>
      </w:r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split(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lklist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head,lklist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*&amp;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ha,lklist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*&amp;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hb,lklist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*&amp;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hc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89B7C9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007EE3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lklist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*p; </w:t>
      </w:r>
    </w:p>
    <w:p w14:paraId="5B4BB99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ha=</w:t>
      </w:r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0,hb</w:t>
      </w:r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=0,hc=0;</w:t>
      </w:r>
    </w:p>
    <w:p w14:paraId="031C5D88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for(p=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head;p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!=0;p=head)</w:t>
      </w:r>
    </w:p>
    <w:p w14:paraId="723CE54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{</w:t>
      </w:r>
    </w:p>
    <w:p w14:paraId="25358BF9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head=p-&gt;next; </w:t>
      </w:r>
    </w:p>
    <w:p w14:paraId="1247A780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p-&gt;next=0;</w:t>
      </w:r>
    </w:p>
    <w:p w14:paraId="61F19D62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if(p-&gt;data&gt;='A' &amp;&amp; p-&gt;data&lt;='Z') </w:t>
      </w:r>
    </w:p>
    <w:p w14:paraId="0D2FA82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{</w:t>
      </w:r>
    </w:p>
    <w:p w14:paraId="7853653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p-&gt;next=ha; </w:t>
      </w:r>
    </w:p>
    <w:p w14:paraId="325EE8E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ha=p;</w:t>
      </w:r>
    </w:p>
    <w:p w14:paraId="7E193AAE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}</w:t>
      </w:r>
    </w:p>
    <w:p w14:paraId="28ED2CD5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else if(p-&gt;data&gt;='0' &amp;&amp; p-&gt;data&lt;='9') </w:t>
      </w:r>
    </w:p>
    <w:p w14:paraId="2DDDB88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{</w:t>
      </w:r>
    </w:p>
    <w:p w14:paraId="2DFCE205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p-&gt;next=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hb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</w:p>
    <w:p w14:paraId="59779E86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hb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=p;</w:t>
      </w:r>
    </w:p>
    <w:p w14:paraId="5D096A2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} </w:t>
      </w:r>
    </w:p>
    <w:p w14:paraId="4D3AFE9D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else </w:t>
      </w:r>
    </w:p>
    <w:p w14:paraId="6B46A4B3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{</w:t>
      </w:r>
    </w:p>
    <w:p w14:paraId="102954CD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p-&gt;next=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hc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</w:p>
    <w:p w14:paraId="1CA6F3F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hc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=p;</w:t>
      </w:r>
    </w:p>
    <w:p w14:paraId="4BEB47F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}</w:t>
      </w:r>
    </w:p>
    <w:p w14:paraId="1C34AFC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}</w:t>
      </w:r>
    </w:p>
    <w:p w14:paraId="2C47AE4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F66702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2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、设计在链式存储结构上交换二叉树中所有结点左右子树的算法。</w:t>
      </w:r>
    </w:p>
    <w:p w14:paraId="0BDAA9EC" w14:textId="7D1C44ED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4258037" wp14:editId="3DDDB2AC">
            <wp:extent cx="7620" cy="7620"/>
            <wp:effectExtent l="0" t="0" r="0" b="0"/>
            <wp:docPr id="2" name="图片 2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4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5EB56F51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typedef struct node </w:t>
      </w:r>
    </w:p>
    <w:p w14:paraId="717C532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9902D55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int data; </w:t>
      </w:r>
    </w:p>
    <w:p w14:paraId="3B27E813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struct node *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,*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FF04B6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646B7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void 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swapbitree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57CB58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C4C3C4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*p;</w:t>
      </w:r>
    </w:p>
    <w:p w14:paraId="43B159E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if(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==0) </w:t>
      </w:r>
    </w:p>
    <w:p w14:paraId="05D2617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return;</w:t>
      </w:r>
    </w:p>
    <w:p w14:paraId="72F1B95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swapbitree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); </w:t>
      </w:r>
    </w:p>
    <w:p w14:paraId="3E6037C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swapbitree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48291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p=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</w:p>
    <w:p w14:paraId="475DAE8D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</w:p>
    <w:p w14:paraId="6FFE2479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=p;</w:t>
      </w:r>
    </w:p>
    <w:p w14:paraId="03CA1A3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B5C64F4" w14:textId="77777777" w:rsidR="00942A4B" w:rsidRPr="00942A4B" w:rsidRDefault="00942A4B" w:rsidP="00942A4B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2A4B">
        <w:rPr>
          <w:rFonts w:ascii="Arial" w:eastAsia="宋体" w:hAnsi="Arial" w:cs="Arial"/>
          <w:color w:val="333333"/>
          <w:kern w:val="0"/>
          <w:szCs w:val="21"/>
        </w:rPr>
        <w:t>3</w:t>
      </w:r>
      <w:r w:rsidRPr="00942A4B">
        <w:rPr>
          <w:rFonts w:ascii="Arial" w:eastAsia="宋体" w:hAnsi="Arial" w:cs="Arial"/>
          <w:color w:val="333333"/>
          <w:kern w:val="0"/>
          <w:szCs w:val="21"/>
        </w:rPr>
        <w:t>、在链式存储结构上建立</w:t>
      </w:r>
      <w:proofErr w:type="gramStart"/>
      <w:r w:rsidRPr="00942A4B">
        <w:rPr>
          <w:rFonts w:ascii="Arial" w:eastAsia="宋体" w:hAnsi="Arial" w:cs="Arial"/>
          <w:color w:val="333333"/>
          <w:kern w:val="0"/>
          <w:szCs w:val="21"/>
        </w:rPr>
        <w:t>一棵二叉排序</w:t>
      </w:r>
      <w:proofErr w:type="gramEnd"/>
      <w:r w:rsidRPr="00942A4B">
        <w:rPr>
          <w:rFonts w:ascii="Arial" w:eastAsia="宋体" w:hAnsi="Arial" w:cs="Arial"/>
          <w:color w:val="333333"/>
          <w:kern w:val="0"/>
          <w:szCs w:val="21"/>
        </w:rPr>
        <w:t>树。</w:t>
      </w:r>
    </w:p>
    <w:p w14:paraId="2299CE97" w14:textId="2A9B16A3" w:rsidR="00942A4B" w:rsidRPr="00942A4B" w:rsidRDefault="00942A4B" w:rsidP="00942A4B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2A4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DB48FE0" wp14:editId="3457E28D">
            <wp:extent cx="7620" cy="7620"/>
            <wp:effectExtent l="0" t="0" r="0" b="0"/>
            <wp:docPr id="1" name="图片 1" descr="数据结构练习题及参考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5" descr="数据结构练习题及参考答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4B">
        <w:rPr>
          <w:rFonts w:ascii="Courier New" w:eastAsia="宋体" w:hAnsi="Courier New" w:cs="Courier New"/>
          <w:color w:val="0000FF"/>
          <w:kern w:val="0"/>
          <w:szCs w:val="21"/>
        </w:rPr>
        <w:t>参考答案是：</w:t>
      </w:r>
    </w:p>
    <w:p w14:paraId="01974AB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#define n 10</w:t>
      </w:r>
    </w:p>
    <w:p w14:paraId="241998A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typedef struct node</w:t>
      </w:r>
    </w:p>
    <w:p w14:paraId="05033B62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809DA5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int key; </w:t>
      </w:r>
    </w:p>
    <w:p w14:paraId="5D0ABCA5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struct node *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,*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F3F78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6C0455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void 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bstinsert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*&amp;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bt,int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key)</w:t>
      </w:r>
    </w:p>
    <w:p w14:paraId="43EF0852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41F0AA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if(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==0)</w:t>
      </w:r>
    </w:p>
    <w:p w14:paraId="75E892D7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{</w:t>
      </w:r>
    </w:p>
    <w:p w14:paraId="76562AB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*)malloc(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sizeof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)); </w:t>
      </w:r>
    </w:p>
    <w:p w14:paraId="62B12B1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-&gt;key=key;</w:t>
      </w:r>
    </w:p>
    <w:p w14:paraId="41CFA46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14:paraId="55E36F2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}</w:t>
      </w:r>
    </w:p>
    <w:p w14:paraId="112BA2DB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else if(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-&gt;key&gt;key) </w:t>
      </w:r>
    </w:p>
    <w:p w14:paraId="521358D1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bstinsert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lchild,key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); </w:t>
      </w:r>
    </w:p>
    <w:p w14:paraId="4B4318AD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else </w:t>
      </w:r>
    </w:p>
    <w:p w14:paraId="68167B03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bstinsert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rchild,key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7A1DF2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4DBB06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void 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createbsttree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bitree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*&amp;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B0BDB19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0E1534F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int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45AFAE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for(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1;i</w:t>
      </w:r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++) </w:t>
      </w:r>
    </w:p>
    <w:p w14:paraId="1F715F9C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proofErr w:type="spell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bstinsert</w:t>
      </w:r>
      <w:proofErr w:type="spell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bt,random</w:t>
      </w:r>
      <w:proofErr w:type="spellEnd"/>
      <w:proofErr w:type="gramEnd"/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(100));</w:t>
      </w:r>
    </w:p>
    <w:p w14:paraId="5B6D9C64" w14:textId="77777777" w:rsidR="00942A4B" w:rsidRPr="00942A4B" w:rsidRDefault="00942A4B" w:rsidP="0094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A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37280A" w14:textId="77777777" w:rsidR="00071E25" w:rsidRDefault="00071E25">
      <w:bookmarkStart w:id="0" w:name="_GoBack"/>
      <w:bookmarkEnd w:id="0"/>
    </w:p>
    <w:sectPr w:rsidR="0007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4B6"/>
    <w:multiLevelType w:val="multilevel"/>
    <w:tmpl w:val="506E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F081A"/>
    <w:multiLevelType w:val="multilevel"/>
    <w:tmpl w:val="FEE2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70BDA"/>
    <w:multiLevelType w:val="multilevel"/>
    <w:tmpl w:val="AD36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46FAF"/>
    <w:multiLevelType w:val="multilevel"/>
    <w:tmpl w:val="A08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B5FDC"/>
    <w:multiLevelType w:val="multilevel"/>
    <w:tmpl w:val="6CA6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25"/>
    <w:rsid w:val="00071E25"/>
    <w:rsid w:val="001D4638"/>
    <w:rsid w:val="00926D36"/>
    <w:rsid w:val="0094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6F9E"/>
  <w15:chartTrackingRefBased/>
  <w15:docId w15:val="{3D630A72-3F76-46E2-AB1F-5D501CBD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A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97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468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730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476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141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579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426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409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817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069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9548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7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131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7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1959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6605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1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9624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694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181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8751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0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491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731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9238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1894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2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6350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464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8654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2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0142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190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9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986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1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592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颜</dc:creator>
  <cp:keywords/>
  <dc:description/>
  <cp:lastModifiedBy>zc 颜</cp:lastModifiedBy>
  <cp:revision>5</cp:revision>
  <dcterms:created xsi:type="dcterms:W3CDTF">2019-06-14T13:19:00Z</dcterms:created>
  <dcterms:modified xsi:type="dcterms:W3CDTF">2019-06-17T12:00:00Z</dcterms:modified>
</cp:coreProperties>
</file>