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BD55BC" w:rsidTr="00217892">
        <w:trPr>
          <w:trHeight w:val="2117"/>
        </w:trPr>
        <w:tc>
          <w:tcPr>
            <w:tcW w:w="3256" w:type="dxa"/>
          </w:tcPr>
          <w:p w:rsidR="00BD55BC" w:rsidRDefault="00217892" w:rsidP="0021789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普通（非模板）类的成员模板</w:t>
            </w:r>
          </w:p>
          <w:p w:rsidR="00217892" w:rsidRDefault="00217892" w:rsidP="0021789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类模板的成员模板</w:t>
            </w:r>
          </w:p>
          <w:p w:rsidR="00217892" w:rsidRDefault="00217892" w:rsidP="0021789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实例化与成员模板</w:t>
            </w:r>
          </w:p>
          <w:p w:rsidR="00217892" w:rsidRDefault="00217892"/>
        </w:tc>
        <w:tc>
          <w:tcPr>
            <w:tcW w:w="5040" w:type="dxa"/>
          </w:tcPr>
          <w:p w:rsidR="00BD55BC" w:rsidRDefault="00217892">
            <w:r>
              <w:t>成员模板</w:t>
            </w:r>
          </w:p>
          <w:p w:rsidR="00217892" w:rsidRDefault="00217892">
            <w:r>
              <w:t>Template &lt;typename T&gt; void operator()(T *p) const</w:t>
            </w:r>
          </w:p>
          <w:p w:rsidR="00217892" w:rsidRDefault="00217892">
            <w:r>
              <w:t>{delete p;}</w:t>
            </w:r>
          </w:p>
          <w:p w:rsidR="009D1A54" w:rsidRDefault="009D1A54">
            <w:r>
              <w:t>DebugDelete d;</w:t>
            </w:r>
          </w:p>
          <w:p w:rsidR="009D1A54" w:rsidRDefault="009D1A54">
            <w:r>
              <w:t>D(p);</w:t>
            </w:r>
          </w:p>
          <w:p w:rsidR="009D1A54" w:rsidRDefault="009D1A54">
            <w:r>
              <w:t>DebugDelete()(ip);</w:t>
            </w:r>
          </w:p>
          <w:p w:rsidR="00C343B5" w:rsidRDefault="00C343B5">
            <w:r>
              <w:t>Unique_ptr&lt;string,DebugDelete&gt; sp(new string, DebugDelete());</w:t>
            </w:r>
          </w:p>
          <w:p w:rsidR="000056ED" w:rsidRDefault="000056ED">
            <w:r>
              <w:t>Template&lt;typename T&gt;</w:t>
            </w:r>
          </w:p>
          <w:p w:rsidR="000056ED" w:rsidRDefault="000056ED">
            <w:r>
              <w:t>Template&lt;typename IT&gt;</w:t>
            </w:r>
          </w:p>
          <w:p w:rsidR="000056ED" w:rsidRDefault="000056ED">
            <w:r>
              <w:t>Blob&lt;T&gt;::Blob(It b,It e);</w:t>
            </w:r>
          </w:p>
          <w:p w:rsidR="005F10F1" w:rsidRDefault="005F10F1">
            <w:r>
              <w:t>隐式的</w:t>
            </w:r>
            <w:r>
              <w:rPr>
                <w:rFonts w:hint="eastAsia"/>
              </w:rPr>
              <w:t>，</w:t>
            </w:r>
            <w:r>
              <w:t>显式的</w:t>
            </w:r>
          </w:p>
        </w:tc>
      </w:tr>
      <w:tr w:rsidR="00BD55BC" w:rsidTr="00BD55BC">
        <w:trPr>
          <w:trHeight w:val="1693"/>
        </w:trPr>
        <w:tc>
          <w:tcPr>
            <w:tcW w:w="8296" w:type="dxa"/>
            <w:gridSpan w:val="2"/>
          </w:tcPr>
          <w:p w:rsidR="001B14E8" w:rsidRDefault="001B14E8" w:rsidP="001B14E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普通（非模板）类的成员模板</w:t>
            </w:r>
          </w:p>
          <w:p w:rsidR="001B14E8" w:rsidRDefault="001B14E8" w:rsidP="001B14E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一个类可以包含本身是模板的成员函数，称为成员模板，</w:t>
            </w:r>
            <w:r>
              <w:t>不能是虚函数</w:t>
            </w:r>
          </w:p>
          <w:p w:rsidR="001B14E8" w:rsidRDefault="001B14E8" w:rsidP="001B14E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例子</w:t>
            </w:r>
            <w:r>
              <w:rPr>
                <w:rFonts w:hint="eastAsia"/>
              </w:rPr>
              <w:t>：</w:t>
            </w:r>
            <w:r>
              <w:t>定义一个成员模板调用函数来删除输入类型</w:t>
            </w:r>
            <w:r>
              <w:rPr>
                <w:rFonts w:hint="eastAsia"/>
              </w:rPr>
              <w:t>，</w:t>
            </w:r>
            <w:r>
              <w:t>类似于</w:t>
            </w:r>
            <w:r>
              <w:t>unique_ptr</w:t>
            </w:r>
            <w:r>
              <w:t>所使用的默认删除类型</w:t>
            </w:r>
          </w:p>
          <w:p w:rsidR="001B14E8" w:rsidRDefault="00FB26F9" w:rsidP="001B14E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一个重载的函数调用运算符，接受一个指针并对此指针执行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。</w:t>
            </w:r>
          </w:p>
          <w:p w:rsidR="00FB26F9" w:rsidRDefault="00FB26F9" w:rsidP="001B14E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将</w:t>
            </w:r>
            <w:r>
              <w:rPr>
                <w:rFonts w:hint="eastAsia"/>
              </w:rPr>
              <w:t>De</w:t>
            </w:r>
            <w:r>
              <w:t>bugDelete</w:t>
            </w:r>
            <w:r>
              <w:t>用作</w:t>
            </w:r>
            <w:r>
              <w:t>unique_ptr</w:t>
            </w:r>
            <w:r>
              <w:t>删除器</w:t>
            </w:r>
            <w:r>
              <w:rPr>
                <w:rFonts w:hint="eastAsia"/>
              </w:rPr>
              <w:t>，，</w:t>
            </w:r>
            <w:r>
              <w:t>需要提供一个这种类型的对象给</w:t>
            </w:r>
            <w:r>
              <w:t>unique_ptr</w:t>
            </w:r>
            <w:r>
              <w:t>的构造函数</w:t>
            </w:r>
            <w:r>
              <w:rPr>
                <w:rFonts w:hint="eastAsia"/>
              </w:rPr>
              <w:t>。</w:t>
            </w:r>
          </w:p>
          <w:p w:rsidR="00FB26F9" w:rsidRDefault="00FB26F9" w:rsidP="001B14E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Unique_ptr</w:t>
            </w:r>
            <w:r>
              <w:t>的析构函数会调用</w:t>
            </w:r>
            <w:r>
              <w:rPr>
                <w:rFonts w:hint="eastAsia"/>
              </w:rPr>
              <w:t>Debug</w:t>
            </w:r>
            <w:r>
              <w:t>Delete</w:t>
            </w:r>
            <w:r>
              <w:t>的调用运算符</w:t>
            </w:r>
            <w:r>
              <w:rPr>
                <w:rFonts w:hint="eastAsia"/>
              </w:rPr>
              <w:t>，</w:t>
            </w:r>
            <w:r>
              <w:t>因为</w:t>
            </w:r>
            <w:r>
              <w:t>unique_ptr</w:t>
            </w:r>
            <w:r>
              <w:t>的析构函数实例化时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Debug</w:t>
            </w:r>
            <w:r>
              <w:t>Delete</w:t>
            </w:r>
            <w:r>
              <w:t>的调用运算符都会实例化</w:t>
            </w:r>
          </w:p>
          <w:p w:rsidR="001B14E8" w:rsidRDefault="001B14E8" w:rsidP="001B14E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类模板的成员模板</w:t>
            </w:r>
          </w:p>
          <w:p w:rsidR="00FB26F9" w:rsidRDefault="00AD6EAB" w:rsidP="00FB26F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在类模板外定义一个成员模板时，必须同时</w:t>
            </w:r>
            <w:r w:rsidRPr="00CF02E3">
              <w:rPr>
                <w:rFonts w:hint="eastAsia"/>
                <w:color w:val="FF0000"/>
              </w:rPr>
              <w:t>为类模板和成员模板</w:t>
            </w:r>
            <w:r>
              <w:rPr>
                <w:rFonts w:hint="eastAsia"/>
              </w:rPr>
              <w:t>提供模板参数列表。类模板的参数列表在前，后跟成员自己的模板参数列表</w:t>
            </w:r>
          </w:p>
          <w:p w:rsidR="001B14E8" w:rsidRDefault="001B14E8" w:rsidP="001B14E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实例化与成员模板</w:t>
            </w:r>
            <w:bookmarkStart w:id="0" w:name="_GoBack"/>
            <w:bookmarkEnd w:id="0"/>
          </w:p>
          <w:p w:rsidR="00BD55BC" w:rsidRDefault="00A77E4A" w:rsidP="00A77E4A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类模板通过</w:t>
            </w:r>
            <w:r w:rsidRPr="00CF02E3">
              <w:rPr>
                <w:rFonts w:hint="eastAsia"/>
                <w:color w:val="FF0000"/>
              </w:rPr>
              <w:t>显式的指定类型实例化</w:t>
            </w:r>
            <w:r>
              <w:rPr>
                <w:rFonts w:hint="eastAsia"/>
              </w:rPr>
              <w:t>，而成员模板是根据</w:t>
            </w:r>
            <w:r w:rsidRPr="00CF02E3">
              <w:rPr>
                <w:rFonts w:hint="eastAsia"/>
                <w:color w:val="FF0000"/>
              </w:rPr>
              <w:t>函数实参推断它的模板实参</w:t>
            </w:r>
          </w:p>
          <w:p w:rsidR="00A77E4A" w:rsidRDefault="00A77E4A" w:rsidP="002145BB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显式是为</w:t>
            </w:r>
            <w:r w:rsidR="002145BB">
              <w:t>模板实参</w:t>
            </w:r>
            <w:r>
              <w:t>指定类型</w:t>
            </w:r>
            <w:r w:rsidR="002145BB">
              <w:t>再给模板参数</w:t>
            </w:r>
            <w:r>
              <w:rPr>
                <w:rFonts w:hint="eastAsia"/>
              </w:rPr>
              <w:t>，</w:t>
            </w:r>
            <w:r>
              <w:t>隐式的是指定值</w:t>
            </w:r>
            <w:r>
              <w:rPr>
                <w:rFonts w:hint="eastAsia"/>
              </w:rPr>
              <w:t>，</w:t>
            </w:r>
            <w:r>
              <w:t>编译器推断</w:t>
            </w:r>
            <w:r w:rsidR="002145BB">
              <w:t>模板</w:t>
            </w:r>
            <w:r>
              <w:t>实参类型再给模板参数</w:t>
            </w:r>
          </w:p>
        </w:tc>
      </w:tr>
    </w:tbl>
    <w:p w:rsidR="00C8232E" w:rsidRDefault="00C8232E"/>
    <w:sectPr w:rsidR="00C82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E59" w:rsidRDefault="007B7E59" w:rsidP="00BD55BC">
      <w:r>
        <w:separator/>
      </w:r>
    </w:p>
  </w:endnote>
  <w:endnote w:type="continuationSeparator" w:id="0">
    <w:p w:rsidR="007B7E59" w:rsidRDefault="007B7E59" w:rsidP="00BD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E59" w:rsidRDefault="007B7E59" w:rsidP="00BD55BC">
      <w:r>
        <w:separator/>
      </w:r>
    </w:p>
  </w:footnote>
  <w:footnote w:type="continuationSeparator" w:id="0">
    <w:p w:rsidR="007B7E59" w:rsidRDefault="007B7E59" w:rsidP="00BD5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22448"/>
    <w:multiLevelType w:val="hybridMultilevel"/>
    <w:tmpl w:val="626073FA"/>
    <w:lvl w:ilvl="0" w:tplc="E16EDF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E09F2"/>
    <w:multiLevelType w:val="hybridMultilevel"/>
    <w:tmpl w:val="07FA5B58"/>
    <w:lvl w:ilvl="0" w:tplc="46405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25F59"/>
    <w:multiLevelType w:val="hybridMultilevel"/>
    <w:tmpl w:val="07FA5B58"/>
    <w:lvl w:ilvl="0" w:tplc="46405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50EE1"/>
    <w:multiLevelType w:val="hybridMultilevel"/>
    <w:tmpl w:val="737CBD40"/>
    <w:lvl w:ilvl="0" w:tplc="C6567B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6400AF"/>
    <w:multiLevelType w:val="hybridMultilevel"/>
    <w:tmpl w:val="1214C8D0"/>
    <w:lvl w:ilvl="0" w:tplc="E8906B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68"/>
    <w:rsid w:val="000056ED"/>
    <w:rsid w:val="001B14E8"/>
    <w:rsid w:val="002145BB"/>
    <w:rsid w:val="00217892"/>
    <w:rsid w:val="005F10F1"/>
    <w:rsid w:val="00641CCF"/>
    <w:rsid w:val="007B7E59"/>
    <w:rsid w:val="009D1A54"/>
    <w:rsid w:val="00A51C68"/>
    <w:rsid w:val="00A77E4A"/>
    <w:rsid w:val="00AD6EAB"/>
    <w:rsid w:val="00BD55BC"/>
    <w:rsid w:val="00C343B5"/>
    <w:rsid w:val="00C8232E"/>
    <w:rsid w:val="00CF02E3"/>
    <w:rsid w:val="00F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BBCA39-0004-4230-9628-725DBB8D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55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5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55BC"/>
    <w:rPr>
      <w:sz w:val="18"/>
      <w:szCs w:val="18"/>
    </w:rPr>
  </w:style>
  <w:style w:type="table" w:styleId="a5">
    <w:name w:val="Table Grid"/>
    <w:basedOn w:val="a1"/>
    <w:uiPriority w:val="39"/>
    <w:rsid w:val="00BD5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178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606</Characters>
  <Application>Microsoft Office Word</Application>
  <DocSecurity>0</DocSecurity>
  <Lines>5</Lines>
  <Paragraphs>1</Paragraphs>
  <ScaleCrop>false</ScaleCrop>
  <Company>FrankLuna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2019-06-05T03:13:00Z</dcterms:created>
  <dcterms:modified xsi:type="dcterms:W3CDTF">2019-06-09T03:51:00Z</dcterms:modified>
</cp:coreProperties>
</file>