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478F6" w:rsidTr="009478F6">
        <w:trPr>
          <w:trHeight w:val="1833"/>
        </w:trPr>
        <w:tc>
          <w:tcPr>
            <w:tcW w:w="2830" w:type="dxa"/>
          </w:tcPr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虚继承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另一个</w:t>
            </w:r>
            <w:r>
              <w:t>panda</w:t>
            </w:r>
            <w:r>
              <w:t>类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使用虚基类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支持向基类的常规类型转换</w:t>
            </w:r>
          </w:p>
          <w:p w:rsidR="009478F6" w:rsidRDefault="009478F6" w:rsidP="009478F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虚基类成员的可见性</w:t>
            </w:r>
          </w:p>
        </w:tc>
        <w:tc>
          <w:tcPr>
            <w:tcW w:w="5466" w:type="dxa"/>
          </w:tcPr>
          <w:p w:rsidR="009478F6" w:rsidRDefault="009478F6">
            <w:r>
              <w:t>虚继承</w:t>
            </w:r>
          </w:p>
          <w:p w:rsidR="009478F6" w:rsidRDefault="009478F6">
            <w:r>
              <w:t>虚基类</w:t>
            </w:r>
          </w:p>
          <w:p w:rsidR="009478F6" w:rsidRDefault="009478F6">
            <w:r>
              <w:t>Class Raccon:public virtual ZooAnimal{}</w:t>
            </w:r>
          </w:p>
          <w:p w:rsidR="009478F6" w:rsidRDefault="009478F6"/>
        </w:tc>
      </w:tr>
      <w:tr w:rsidR="009478F6" w:rsidTr="009478F6">
        <w:trPr>
          <w:trHeight w:val="1830"/>
        </w:trPr>
        <w:tc>
          <w:tcPr>
            <w:tcW w:w="8296" w:type="dxa"/>
            <w:gridSpan w:val="2"/>
          </w:tcPr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虚继承</w:t>
            </w:r>
          </w:p>
          <w:p w:rsidR="009478F6" w:rsidRDefault="009478F6" w:rsidP="009478F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派生类若继承两次同一个类，则将包含该类的多个子对象。这对</w:t>
            </w:r>
            <w:r>
              <w:rPr>
                <w:rFonts w:hint="eastAsia"/>
              </w:rPr>
              <w:t>iostream</w:t>
            </w:r>
            <w:r>
              <w:rPr>
                <w:rFonts w:hint="eastAsia"/>
              </w:rPr>
              <w:t>来说是不友好的，一个</w:t>
            </w:r>
            <w:r>
              <w:rPr>
                <w:rFonts w:hint="eastAsia"/>
              </w:rPr>
              <w:t>iostream</w:t>
            </w:r>
            <w:r>
              <w:rPr>
                <w:rFonts w:hint="eastAsia"/>
              </w:rPr>
              <w:t>对象肯定希望在同一个缓冲区中进行读写操作</w:t>
            </w:r>
          </w:p>
          <w:p w:rsidR="009478F6" w:rsidRDefault="009478F6" w:rsidP="009478F6">
            <w:pPr>
              <w:pStyle w:val="a6"/>
              <w:numPr>
                <w:ilvl w:val="0"/>
                <w:numId w:val="3"/>
              </w:numPr>
              <w:ind w:firstLineChars="0"/>
            </w:pPr>
            <w:r w:rsidRPr="00A9440E">
              <w:rPr>
                <w:rFonts w:hint="eastAsia"/>
                <w:color w:val="FF0000"/>
              </w:rPr>
              <w:t>虚继承</w:t>
            </w:r>
            <w:r>
              <w:rPr>
                <w:rFonts w:hint="eastAsia"/>
              </w:rPr>
              <w:t>机制可以解决上述问题。令某个类做出声明，承诺愿意共享它的基类。共享的基类子对象陈为</w:t>
            </w:r>
            <w:r w:rsidRPr="009478F6">
              <w:rPr>
                <w:rFonts w:hint="eastAsia"/>
                <w:color w:val="FF0000"/>
              </w:rPr>
              <w:t>虚基类</w:t>
            </w:r>
            <w:r>
              <w:rPr>
                <w:rFonts w:hint="eastAsia"/>
              </w:rPr>
              <w:t>，这样不论虚基类在继承体系中出现了多少次，在派生类中都只包含唯一一个</w:t>
            </w:r>
            <w:r w:rsidRPr="009478F6">
              <w:rPr>
                <w:rFonts w:hint="eastAsia"/>
                <w:color w:val="FF0000"/>
              </w:rPr>
              <w:t>共享的虚基类子对象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另一个</w:t>
            </w:r>
            <w:r>
              <w:t>panda</w:t>
            </w:r>
            <w:r>
              <w:t>类</w:t>
            </w:r>
          </w:p>
          <w:p w:rsidR="009478F6" w:rsidRDefault="009478F6" w:rsidP="009478F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不懂的：必须在虚派生的真实需求出现前就已经完成虚派生的操作</w:t>
            </w:r>
          </w:p>
          <w:p w:rsidR="009478F6" w:rsidRDefault="009478F6" w:rsidP="009478F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：虚派生值影响从指定了虚基类的派生类中进一步派生出的类，它不会影响派生类本身</w:t>
            </w:r>
            <w:r w:rsidR="00CD3BE4">
              <w:rPr>
                <w:rFonts w:hint="eastAsia"/>
              </w:rPr>
              <w:t>。就是不会影响</w:t>
            </w:r>
            <w:r w:rsidR="00CD3BE4">
              <w:rPr>
                <w:rFonts w:hint="eastAsia"/>
              </w:rPr>
              <w:t>Bear,Raccon</w:t>
            </w:r>
            <w:r w:rsidR="00CD3BE4">
              <w:rPr>
                <w:rFonts w:hint="eastAsia"/>
              </w:rPr>
              <w:t>类，只会影响</w:t>
            </w:r>
            <w:r w:rsidR="00CD3BE4">
              <w:t>P</w:t>
            </w:r>
            <w:r w:rsidR="00CD3BE4">
              <w:rPr>
                <w:rFonts w:hint="eastAsia"/>
              </w:rPr>
              <w:t>anda</w:t>
            </w:r>
            <w:r w:rsidR="00CD3BE4">
              <w:rPr>
                <w:rFonts w:hint="eastAsia"/>
              </w:rPr>
              <w:t>类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使用虚基类</w:t>
            </w:r>
          </w:p>
          <w:p w:rsidR="003A18EA" w:rsidRDefault="003A18EA" w:rsidP="003A18E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在派生列表中添加关键字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，派生类仍按常规方式进行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支持向基类的常规类型转换</w:t>
            </w:r>
          </w:p>
          <w:p w:rsidR="003A18EA" w:rsidRDefault="003A18EA" w:rsidP="003A18E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不论基类是不是虚基类，派生类对象都能被可访问基类的指针或引用操作</w:t>
            </w:r>
          </w:p>
          <w:p w:rsidR="009478F6" w:rsidRDefault="009478F6" w:rsidP="009478F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虚基类成员的可见性</w:t>
            </w:r>
          </w:p>
          <w:p w:rsidR="003A18EA" w:rsidRDefault="003A18EA" w:rsidP="003A18E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因为在每个共享的虚基类中只有唯一一个共享的子对象，所以该基类的成员可以被直接访问，并且不会产生二义性</w:t>
            </w:r>
          </w:p>
          <w:p w:rsidR="003A18EA" w:rsidRDefault="003A18EA" w:rsidP="003A18E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若虚基类的成员只被一条派生路径覆盖</w:t>
            </w:r>
            <w:r>
              <w:rPr>
                <w:rFonts w:hint="eastAsia"/>
              </w:rPr>
              <w:t>，</w:t>
            </w:r>
            <w:r>
              <w:t>则仍然可以使用这个</w:t>
            </w:r>
            <w:r w:rsidRPr="006A2F6D">
              <w:rPr>
                <w:color w:val="FF0000"/>
              </w:rPr>
              <w:t>被覆盖</w:t>
            </w:r>
            <w:r>
              <w:t>的成员</w:t>
            </w:r>
            <w:r w:rsidR="006A2F6D">
              <w:rPr>
                <w:rFonts w:hint="eastAsia"/>
              </w:rPr>
              <w:t>(</w:t>
            </w:r>
            <w:r w:rsidR="006A2F6D">
              <w:rPr>
                <w:rFonts w:hint="eastAsia"/>
              </w:rPr>
              <w:t>是访问直接基类的，不是共享虚基类的</w:t>
            </w:r>
            <w:r w:rsidR="006A2F6D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t>但若多于一个基类覆盖</w:t>
            </w:r>
            <w:r>
              <w:rPr>
                <w:rFonts w:hint="eastAsia"/>
              </w:rPr>
              <w:t>，</w:t>
            </w:r>
            <w:r>
              <w:t>则派生类必须为该成员自定义一个新的版本</w:t>
            </w:r>
          </w:p>
          <w:p w:rsidR="00893BB3" w:rsidRDefault="00893BB3" w:rsidP="00893BB3">
            <w:pPr>
              <w:pStyle w:val="a6"/>
              <w:ind w:left="360" w:firstLineChars="0" w:firstLine="0"/>
            </w:pPr>
          </w:p>
          <w:p w:rsidR="00893BB3" w:rsidRDefault="00893BB3" w:rsidP="00893BB3">
            <w:r>
              <w:rPr>
                <w:rFonts w:hint="eastAsia"/>
              </w:rPr>
              <w:t>写代码：</w:t>
            </w:r>
          </w:p>
          <w:p w:rsidR="00893BB3" w:rsidRDefault="00893BB3" w:rsidP="00893BB3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panda</w:t>
            </w:r>
            <w:r>
              <w:rPr>
                <w:rFonts w:hint="eastAsia"/>
              </w:rPr>
              <w:t>含有多个</w:t>
            </w:r>
            <w:r>
              <w:rPr>
                <w:rFonts w:hint="eastAsia"/>
              </w:rPr>
              <w:t>zooanimal</w:t>
            </w:r>
            <w:r>
              <w:rPr>
                <w:rFonts w:hint="eastAsia"/>
              </w:rPr>
              <w:t>子对象</w:t>
            </w:r>
            <w:r w:rsidR="00A9440E">
              <w:rPr>
                <w:rFonts w:hint="eastAsia"/>
              </w:rPr>
              <w:t>，访问</w:t>
            </w:r>
            <w:r w:rsidR="00A9440E">
              <w:rPr>
                <w:rFonts w:hint="eastAsia"/>
              </w:rPr>
              <w:t>zooainmal</w:t>
            </w:r>
            <w:r w:rsidR="00A9440E">
              <w:rPr>
                <w:rFonts w:hint="eastAsia"/>
              </w:rPr>
              <w:t>对象的成员会有二义性</w:t>
            </w:r>
            <w:bookmarkStart w:id="0" w:name="_GoBack"/>
            <w:bookmarkEnd w:id="0"/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7D0" w:rsidRDefault="004617D0" w:rsidP="009478F6">
      <w:r>
        <w:separator/>
      </w:r>
    </w:p>
  </w:endnote>
  <w:endnote w:type="continuationSeparator" w:id="0">
    <w:p w:rsidR="004617D0" w:rsidRDefault="004617D0" w:rsidP="009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7D0" w:rsidRDefault="004617D0" w:rsidP="009478F6">
      <w:r>
        <w:separator/>
      </w:r>
    </w:p>
  </w:footnote>
  <w:footnote w:type="continuationSeparator" w:id="0">
    <w:p w:rsidR="004617D0" w:rsidRDefault="004617D0" w:rsidP="00947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4D7B"/>
    <w:multiLevelType w:val="hybridMultilevel"/>
    <w:tmpl w:val="1A360382"/>
    <w:lvl w:ilvl="0" w:tplc="C3B6A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4603E"/>
    <w:multiLevelType w:val="hybridMultilevel"/>
    <w:tmpl w:val="DCC894A2"/>
    <w:lvl w:ilvl="0" w:tplc="61EC20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100536"/>
    <w:multiLevelType w:val="hybridMultilevel"/>
    <w:tmpl w:val="576C3272"/>
    <w:lvl w:ilvl="0" w:tplc="EEBADF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70441"/>
    <w:multiLevelType w:val="hybridMultilevel"/>
    <w:tmpl w:val="2C981E6A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1569A"/>
    <w:multiLevelType w:val="hybridMultilevel"/>
    <w:tmpl w:val="388CD722"/>
    <w:lvl w:ilvl="0" w:tplc="41BA0A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F4C07"/>
    <w:multiLevelType w:val="hybridMultilevel"/>
    <w:tmpl w:val="5DF28092"/>
    <w:lvl w:ilvl="0" w:tplc="6E0A14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AE74C7"/>
    <w:multiLevelType w:val="hybridMultilevel"/>
    <w:tmpl w:val="2C981E6A"/>
    <w:lvl w:ilvl="0" w:tplc="9C0C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D1"/>
    <w:rsid w:val="00067B39"/>
    <w:rsid w:val="003A18EA"/>
    <w:rsid w:val="004617D0"/>
    <w:rsid w:val="006A2F6D"/>
    <w:rsid w:val="00893BB3"/>
    <w:rsid w:val="009478F6"/>
    <w:rsid w:val="00A9440E"/>
    <w:rsid w:val="00B77BD1"/>
    <w:rsid w:val="00CD3BE4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D24BC-D83F-40D5-9E7C-00B5B0DA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8F6"/>
    <w:rPr>
      <w:sz w:val="18"/>
      <w:szCs w:val="18"/>
    </w:rPr>
  </w:style>
  <w:style w:type="table" w:styleId="a5">
    <w:name w:val="Table Grid"/>
    <w:basedOn w:val="a1"/>
    <w:uiPriority w:val="39"/>
    <w:rsid w:val="00947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47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561</Characters>
  <Application>Microsoft Office Word</Application>
  <DocSecurity>0</DocSecurity>
  <Lines>4</Lines>
  <Paragraphs>1</Paragraphs>
  <ScaleCrop>false</ScaleCrop>
  <Company>FrankLuna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2019-06-03T08:14:00Z</dcterms:created>
  <dcterms:modified xsi:type="dcterms:W3CDTF">2019-06-14T01:48:00Z</dcterms:modified>
</cp:coreProperties>
</file>