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D4B79" w:rsidTr="009C0E0F">
        <w:trPr>
          <w:trHeight w:val="1408"/>
        </w:trPr>
        <w:tc>
          <w:tcPr>
            <w:tcW w:w="2263" w:type="dxa"/>
          </w:tcPr>
          <w:p w:rsidR="00DD4B79" w:rsidRDefault="00DD4B79" w:rsidP="00DD4B79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rPr>
                <w:rFonts w:hint="eastAsia"/>
              </w:rPr>
              <w:t>type</w:t>
            </w:r>
            <w:r>
              <w:t>id</w:t>
            </w:r>
            <w:proofErr w:type="spellEnd"/>
            <w:r>
              <w:t>运算符</w:t>
            </w:r>
          </w:p>
          <w:p w:rsidR="00DD4B79" w:rsidRDefault="00DD4B79" w:rsidP="00DD4B7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</w:t>
            </w:r>
            <w:proofErr w:type="spellStart"/>
            <w:r>
              <w:t>typeid</w:t>
            </w:r>
            <w:proofErr w:type="spellEnd"/>
            <w:r>
              <w:t>运算符</w:t>
            </w:r>
          </w:p>
          <w:p w:rsidR="00DD4B79" w:rsidRDefault="00DD4B79" w:rsidP="00DD4B79"/>
        </w:tc>
        <w:tc>
          <w:tcPr>
            <w:tcW w:w="6033" w:type="dxa"/>
          </w:tcPr>
          <w:p w:rsidR="00DD4B79" w:rsidRDefault="00DD4B79">
            <w:proofErr w:type="spellStart"/>
            <w:r w:rsidRPr="00DD4B79">
              <w:t>Typeid</w:t>
            </w:r>
            <w:proofErr w:type="spellEnd"/>
            <w:r>
              <w:rPr>
                <w:rFonts w:hint="eastAsia"/>
              </w:rPr>
              <w:t>(e)</w:t>
            </w:r>
          </w:p>
          <w:p w:rsidR="00DD4B79" w:rsidRDefault="00DD4B79">
            <w:proofErr w:type="spellStart"/>
            <w:r>
              <w:t>Typeid</w:t>
            </w:r>
            <w:proofErr w:type="spellEnd"/>
            <w:r>
              <w:t>(*</w:t>
            </w:r>
            <w:proofErr w:type="spellStart"/>
            <w:r>
              <w:t>bp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==</w:t>
            </w:r>
            <w:r>
              <w:t xml:space="preserve"> </w:t>
            </w:r>
            <w:proofErr w:type="spellStart"/>
            <w:r>
              <w:t>typeid</w:t>
            </w:r>
            <w:proofErr w:type="spellEnd"/>
            <w:r>
              <w:t>(*</w:t>
            </w:r>
            <w:proofErr w:type="spellStart"/>
            <w:r>
              <w:t>dp</w:t>
            </w:r>
            <w:proofErr w:type="spellEnd"/>
            <w:r>
              <w:t>)</w:t>
            </w:r>
          </w:p>
          <w:p w:rsidR="00DD4B79" w:rsidRPr="00DD4B79" w:rsidRDefault="00DD4B79"/>
        </w:tc>
      </w:tr>
      <w:tr w:rsidR="00DD4B79" w:rsidTr="00DD4B79">
        <w:trPr>
          <w:trHeight w:val="1696"/>
        </w:trPr>
        <w:tc>
          <w:tcPr>
            <w:tcW w:w="8296" w:type="dxa"/>
            <w:gridSpan w:val="2"/>
          </w:tcPr>
          <w:p w:rsidR="00EC43EB" w:rsidRDefault="00EC43EB" w:rsidP="00DD4B79">
            <w:pPr>
              <w:rPr>
                <w:rFonts w:hint="eastAsia"/>
              </w:rPr>
            </w:pPr>
            <w:proofErr w:type="spellStart"/>
            <w:r>
              <w:t>Typeid</w:t>
            </w:r>
            <w:proofErr w:type="spellEnd"/>
            <w:r>
              <w:t>是标准</w:t>
            </w:r>
            <w:proofErr w:type="gramStart"/>
            <w:r>
              <w:t>库类型</w:t>
            </w:r>
            <w:proofErr w:type="spellStart"/>
            <w:proofErr w:type="gramEnd"/>
            <w:r>
              <w:t>type_info</w:t>
            </w:r>
            <w:proofErr w:type="spellEnd"/>
            <w:r>
              <w:t>或者</w:t>
            </w:r>
            <w:proofErr w:type="spellStart"/>
            <w:r>
              <w:rPr>
                <w:rFonts w:hint="eastAsia"/>
              </w:rPr>
              <w:t>type_info</w:t>
            </w:r>
            <w:proofErr w:type="spellEnd"/>
            <w:r>
              <w:rPr>
                <w:rFonts w:hint="eastAsia"/>
              </w:rPr>
              <w:t>的公有派生类型。</w:t>
            </w:r>
            <w:proofErr w:type="spellStart"/>
            <w:r>
              <w:t>T</w:t>
            </w:r>
            <w:r>
              <w:rPr>
                <w:rFonts w:hint="eastAsia"/>
              </w:rPr>
              <w:t>ype</w:t>
            </w:r>
            <w:r>
              <w:t>_info</w:t>
            </w:r>
            <w:proofErr w:type="spellEnd"/>
            <w:r>
              <w:t>类定义在</w:t>
            </w:r>
            <w:proofErr w:type="spellStart"/>
            <w:r>
              <w:t>typeinfo</w:t>
            </w:r>
            <w:proofErr w:type="spellEnd"/>
            <w:r>
              <w:t>头文件中</w:t>
            </w:r>
            <w:r>
              <w:rPr>
                <w:rFonts w:hint="eastAsia"/>
              </w:rPr>
              <w:t>。</w:t>
            </w:r>
          </w:p>
          <w:p w:rsidR="00DD4B79" w:rsidRDefault="00DD4B79" w:rsidP="00DD4B79">
            <w:r>
              <w:t>向表达式提问</w:t>
            </w:r>
            <w:r>
              <w:rPr>
                <w:rFonts w:hint="eastAsia"/>
              </w:rPr>
              <w:t>：</w:t>
            </w:r>
            <w:r>
              <w:t>你的对象是什么类型</w:t>
            </w:r>
            <w:r>
              <w:rPr>
                <w:rFonts w:hint="eastAsia"/>
              </w:rPr>
              <w:t>？</w:t>
            </w:r>
          </w:p>
          <w:p w:rsidR="00DD4B79" w:rsidRDefault="00DD4B79" w:rsidP="00DD4B7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E</w:t>
            </w:r>
            <w:r>
              <w:t>任意表达式或类型的名字</w:t>
            </w:r>
            <w:r>
              <w:rPr>
                <w:rFonts w:hint="eastAsia"/>
              </w:rPr>
              <w:t>，</w:t>
            </w:r>
            <w:r>
              <w:t>结果是一个</w:t>
            </w:r>
            <w:r w:rsidRPr="00AB588A">
              <w:rPr>
                <w:color w:val="FF0000"/>
              </w:rPr>
              <w:t>常量对象</w:t>
            </w:r>
            <w:r>
              <w:t>的引用</w:t>
            </w:r>
          </w:p>
          <w:p w:rsidR="00DD4B79" w:rsidRDefault="00DD4B79" w:rsidP="00DD4B7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顶层</w:t>
            </w:r>
            <w:proofErr w:type="spellStart"/>
            <w:r>
              <w:t>const</w:t>
            </w:r>
            <w:proofErr w:type="spellEnd"/>
            <w:r>
              <w:t>忽略</w:t>
            </w:r>
            <w:r>
              <w:rPr>
                <w:rFonts w:hint="eastAsia"/>
              </w:rPr>
              <w:t>，</w:t>
            </w:r>
            <w:r>
              <w:t>若</w:t>
            </w:r>
            <w:r w:rsidR="00AB588A">
              <w:t>表达式是</w:t>
            </w:r>
            <w:r>
              <w:t>引用</w:t>
            </w:r>
            <w:r>
              <w:rPr>
                <w:rFonts w:hint="eastAsia"/>
              </w:rPr>
              <w:t>，</w:t>
            </w:r>
            <w:r>
              <w:t>则返回该引用所引对象的类型</w:t>
            </w:r>
          </w:p>
          <w:p w:rsidR="00DD4B79" w:rsidRDefault="00DD4B79" w:rsidP="00DD4B7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E</w:t>
            </w:r>
            <w:r>
              <w:rPr>
                <w:rFonts w:hint="eastAsia"/>
              </w:rPr>
              <w:t>是数组或函数时，不会转换指针或函数指针，就是返回数组类型</w:t>
            </w:r>
          </w:p>
          <w:p w:rsidR="00DD4B79" w:rsidRDefault="00DD4B79" w:rsidP="00DD4B79">
            <w:r>
              <w:t>使用</w:t>
            </w:r>
            <w:proofErr w:type="spellStart"/>
            <w:r>
              <w:t>typeid</w:t>
            </w:r>
            <w:proofErr w:type="spellEnd"/>
            <w:r>
              <w:t>运算符</w:t>
            </w:r>
          </w:p>
          <w:p w:rsidR="00DD4B79" w:rsidRDefault="00DD4B79" w:rsidP="00DD4B7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比较两条表达式的类型是否相同，一条表达式的类型是否与</w:t>
            </w:r>
            <w:r w:rsidRPr="00167356">
              <w:rPr>
                <w:rFonts w:hint="eastAsia"/>
                <w:color w:val="FF0000"/>
              </w:rPr>
              <w:t>指定类型</w:t>
            </w:r>
            <w:r>
              <w:rPr>
                <w:rFonts w:hint="eastAsia"/>
              </w:rPr>
              <w:t>相同</w:t>
            </w:r>
          </w:p>
          <w:p w:rsidR="00CD51BC" w:rsidRDefault="00CD51BC" w:rsidP="00CD51BC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ypeid</w:t>
            </w:r>
            <w:proofErr w:type="spellEnd"/>
            <w:r>
              <w:rPr>
                <w:rFonts w:hint="eastAsia"/>
              </w:rPr>
              <w:t>作用于指针时，返回的</w:t>
            </w:r>
            <w:r w:rsidR="0038732B">
              <w:rPr>
                <w:rFonts w:hint="eastAsia"/>
              </w:rPr>
              <w:t>结果</w:t>
            </w:r>
            <w:bookmarkStart w:id="0" w:name="_GoBack"/>
            <w:bookmarkEnd w:id="0"/>
            <w:r>
              <w:rPr>
                <w:rFonts w:hint="eastAsia"/>
              </w:rPr>
              <w:t>是该指针的静态编译时类型。</w:t>
            </w:r>
          </w:p>
          <w:p w:rsidR="00DD4B79" w:rsidRDefault="00DD4B79" w:rsidP="00DD4B7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运行时检查由类型是否含有</w:t>
            </w:r>
            <w:r w:rsidRPr="00167356">
              <w:rPr>
                <w:color w:val="FF0000"/>
              </w:rPr>
              <w:t>虚函数</w:t>
            </w:r>
            <w:r>
              <w:t>决定</w:t>
            </w:r>
          </w:p>
          <w:p w:rsidR="00DD4B79" w:rsidRDefault="00DD4B79" w:rsidP="00DD4B7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若类型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含有虚函数，则编译时就知道，指定</w:t>
            </w:r>
            <w:r w:rsidRPr="00167356">
              <w:rPr>
                <w:rFonts w:hint="eastAsia"/>
                <w:color w:val="FF0000"/>
              </w:rPr>
              <w:t>静态类型</w:t>
            </w:r>
          </w:p>
          <w:p w:rsidR="00DD4B79" w:rsidRDefault="00DD4B79" w:rsidP="00DD4B79">
            <w:pPr>
              <w:pStyle w:val="a4"/>
              <w:ind w:left="360" w:firstLineChars="0" w:firstLine="0"/>
            </w:pPr>
            <w:r>
              <w:t>此时</w:t>
            </w:r>
            <w:r>
              <w:rPr>
                <w:rFonts w:hint="eastAsia"/>
              </w:rPr>
              <w:t>，</w:t>
            </w:r>
            <w:r>
              <w:t>指针可以是一个空指针</w:t>
            </w:r>
            <w:r>
              <w:rPr>
                <w:rFonts w:hint="eastAsia"/>
              </w:rPr>
              <w:t>，</w:t>
            </w:r>
            <w:r>
              <w:t>不报异常</w:t>
            </w:r>
          </w:p>
          <w:p w:rsidR="00DD4B79" w:rsidRDefault="00DD4B79" w:rsidP="00DD4B7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若含有</w:t>
            </w:r>
            <w:r>
              <w:rPr>
                <w:rFonts w:hint="eastAsia"/>
              </w:rPr>
              <w:t>，</w:t>
            </w:r>
            <w:r>
              <w:t>则运行时</w:t>
            </w:r>
            <w:r w:rsidR="00AE2F89">
              <w:rPr>
                <w:rFonts w:hint="eastAsia"/>
              </w:rPr>
              <w:t>才知晓动态类型</w:t>
            </w:r>
          </w:p>
          <w:p w:rsidR="00AE2F89" w:rsidRPr="00DD4B79" w:rsidRDefault="00AE2F89" w:rsidP="00AE2F89">
            <w:pPr>
              <w:pStyle w:val="a4"/>
              <w:ind w:left="360" w:firstLineChars="0" w:firstLine="0"/>
            </w:pPr>
            <w:r>
              <w:t>此时</w:t>
            </w:r>
            <w:r>
              <w:rPr>
                <w:rFonts w:hint="eastAsia"/>
              </w:rPr>
              <w:t>，</w:t>
            </w:r>
            <w:r>
              <w:t>指针</w:t>
            </w:r>
            <w:r w:rsidRPr="00167356">
              <w:rPr>
                <w:color w:val="FF0000"/>
              </w:rPr>
              <w:t>不可以</w:t>
            </w:r>
            <w:r>
              <w:t>是一个空指针</w:t>
            </w:r>
            <w:r>
              <w:rPr>
                <w:rFonts w:hint="eastAsia"/>
              </w:rPr>
              <w:t>，</w:t>
            </w:r>
            <w:r>
              <w:t>若是空指针</w:t>
            </w:r>
            <w:r>
              <w:rPr>
                <w:rFonts w:hint="eastAsia"/>
              </w:rPr>
              <w:t>，</w:t>
            </w:r>
            <w:r>
              <w:t>报异常</w:t>
            </w:r>
            <w:r>
              <w:rPr>
                <w:rFonts w:hint="eastAsia"/>
              </w:rPr>
              <w:t>bad_typeid</w:t>
            </w:r>
          </w:p>
        </w:tc>
      </w:tr>
    </w:tbl>
    <w:p w:rsidR="002E4F5E" w:rsidRDefault="002E4F5E"/>
    <w:sectPr w:rsidR="002E4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272B3"/>
    <w:multiLevelType w:val="hybridMultilevel"/>
    <w:tmpl w:val="14EACBF2"/>
    <w:lvl w:ilvl="0" w:tplc="FA08D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964F8"/>
    <w:multiLevelType w:val="hybridMultilevel"/>
    <w:tmpl w:val="21C61A68"/>
    <w:lvl w:ilvl="0" w:tplc="BDCE3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C249CC"/>
    <w:multiLevelType w:val="hybridMultilevel"/>
    <w:tmpl w:val="7580171A"/>
    <w:lvl w:ilvl="0" w:tplc="982C68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5A0D64"/>
    <w:multiLevelType w:val="hybridMultilevel"/>
    <w:tmpl w:val="5BF89264"/>
    <w:lvl w:ilvl="0" w:tplc="80E421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3F54DD"/>
    <w:multiLevelType w:val="hybridMultilevel"/>
    <w:tmpl w:val="112063E2"/>
    <w:lvl w:ilvl="0" w:tplc="3D4E4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8D"/>
    <w:rsid w:val="00167356"/>
    <w:rsid w:val="002E4F5E"/>
    <w:rsid w:val="0038732B"/>
    <w:rsid w:val="0087178D"/>
    <w:rsid w:val="009C0E0F"/>
    <w:rsid w:val="00AB588A"/>
    <w:rsid w:val="00AE2F89"/>
    <w:rsid w:val="00CD51BC"/>
    <w:rsid w:val="00DD4B79"/>
    <w:rsid w:val="00EC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289D9-7F81-46D9-808D-B3A402BF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B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4B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364</Characters>
  <Application>Microsoft Office Word</Application>
  <DocSecurity>0</DocSecurity>
  <Lines>3</Lines>
  <Paragraphs>1</Paragraphs>
  <ScaleCrop>false</ScaleCrop>
  <Company>FrankLuna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2019-06-02T03:48:00Z</dcterms:created>
  <dcterms:modified xsi:type="dcterms:W3CDTF">2019-06-14T06:52:00Z</dcterms:modified>
</cp:coreProperties>
</file>