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56"/>
        <w:gridCol w:w="5040"/>
      </w:tblGrid>
      <w:tr w:rsidR="009B6D8F" w:rsidTr="009B6D8F">
        <w:trPr>
          <w:trHeight w:val="1833"/>
        </w:trPr>
        <w:tc>
          <w:tcPr>
            <w:tcW w:w="3256" w:type="dxa"/>
          </w:tcPr>
          <w:p w:rsidR="009B6D8F" w:rsidRDefault="009B6D8F" w:rsidP="009B6D8F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定义派生类</w:t>
            </w:r>
          </w:p>
          <w:p w:rsidR="009B6D8F" w:rsidRDefault="009B6D8F" w:rsidP="009B6D8F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派生类中的虚函数</w:t>
            </w:r>
          </w:p>
          <w:p w:rsidR="009B6D8F" w:rsidRDefault="009B6D8F" w:rsidP="009B6D8F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派生类对象及派生类向基类的类型转换</w:t>
            </w:r>
          </w:p>
          <w:p w:rsidR="009B6D8F" w:rsidRDefault="009B6D8F" w:rsidP="009B6D8F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派生类构造函数</w:t>
            </w:r>
          </w:p>
          <w:p w:rsidR="009B6D8F" w:rsidRDefault="009B6D8F" w:rsidP="009B6D8F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派生类使用基类的成员</w:t>
            </w:r>
          </w:p>
          <w:p w:rsidR="009B6D8F" w:rsidRDefault="009B6D8F" w:rsidP="009B6D8F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继承与静态成员</w:t>
            </w:r>
          </w:p>
          <w:p w:rsidR="009B6D8F" w:rsidRDefault="009B6D8F" w:rsidP="009B6D8F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派生类的声明</w:t>
            </w:r>
          </w:p>
          <w:p w:rsidR="009B6D8F" w:rsidRDefault="009B6D8F" w:rsidP="009B6D8F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被用作基类的类</w:t>
            </w:r>
          </w:p>
          <w:p w:rsidR="009B6D8F" w:rsidRDefault="009B6D8F" w:rsidP="009B6D8F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防止继承的发生</w:t>
            </w:r>
          </w:p>
        </w:tc>
        <w:tc>
          <w:tcPr>
            <w:tcW w:w="5040" w:type="dxa"/>
          </w:tcPr>
          <w:p w:rsidR="009B6D8F" w:rsidRDefault="0020741C">
            <w:r>
              <w:t>类派生列表</w:t>
            </w:r>
          </w:p>
          <w:p w:rsidR="0020741C" w:rsidRDefault="0020741C">
            <w:r>
              <w:t>单继承</w:t>
            </w:r>
          </w:p>
          <w:p w:rsidR="000803FA" w:rsidRDefault="000803FA"/>
          <w:p w:rsidR="000803FA" w:rsidRDefault="000803FA">
            <w:pPr>
              <w:rPr>
                <w:rFonts w:hint="eastAsia"/>
              </w:rPr>
            </w:pPr>
            <w:r>
              <w:rPr>
                <w:rFonts w:hint="eastAsia"/>
              </w:rPr>
              <w:t>override</w:t>
            </w:r>
          </w:p>
          <w:p w:rsidR="000803FA" w:rsidRDefault="00853510">
            <w:pPr>
              <w:rPr>
                <w:rFonts w:hint="eastAsia"/>
              </w:rPr>
            </w:pPr>
            <w:r>
              <w:rPr>
                <w:rFonts w:hint="eastAsia"/>
              </w:rPr>
              <w:t>class Bulk_qquote:public Quote;</w:t>
            </w:r>
            <w:r>
              <w:rPr>
                <w:rFonts w:hint="eastAsia"/>
              </w:rPr>
              <w:t>错误的声明</w:t>
            </w:r>
          </w:p>
          <w:p w:rsidR="0020741C" w:rsidRDefault="000803FA">
            <w:r>
              <w:t>派生类到基类的</w:t>
            </w:r>
          </w:p>
          <w:p w:rsidR="000803FA" w:rsidRDefault="000803FA">
            <w:r>
              <w:t>静态成员</w:t>
            </w:r>
          </w:p>
          <w:p w:rsidR="000803FA" w:rsidRDefault="000803FA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 xml:space="preserve">tatic </w:t>
            </w:r>
            <w:r>
              <w:t>void statemem();</w:t>
            </w:r>
          </w:p>
          <w:p w:rsidR="000803FA" w:rsidRDefault="000803FA">
            <w:r>
              <w:t>直接基类</w:t>
            </w:r>
            <w:r>
              <w:rPr>
                <w:rFonts w:hint="eastAsia"/>
              </w:rPr>
              <w:t>，</w:t>
            </w:r>
            <w:r>
              <w:t>间接基类</w:t>
            </w:r>
          </w:p>
          <w:p w:rsidR="000803FA" w:rsidRDefault="000803FA">
            <w:pPr>
              <w:rPr>
                <w:rFonts w:hint="eastAsia"/>
              </w:rPr>
            </w:pPr>
            <w:r>
              <w:t>Class NoDerivd Final</w:t>
            </w:r>
          </w:p>
        </w:tc>
      </w:tr>
      <w:tr w:rsidR="009B6D8F" w:rsidTr="009B6D8F">
        <w:trPr>
          <w:trHeight w:val="1688"/>
        </w:trPr>
        <w:tc>
          <w:tcPr>
            <w:tcW w:w="8296" w:type="dxa"/>
            <w:gridSpan w:val="2"/>
          </w:tcPr>
          <w:p w:rsidR="00853510" w:rsidRDefault="00853510" w:rsidP="00853510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定义派生类</w:t>
            </w:r>
          </w:p>
          <w:p w:rsidR="00853510" w:rsidRDefault="00853510" w:rsidP="00853510">
            <w:pPr>
              <w:pStyle w:val="a6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必须通过使用</w:t>
            </w:r>
            <w:r w:rsidRPr="00853510">
              <w:rPr>
                <w:rFonts w:hint="eastAsia"/>
                <w:b/>
              </w:rPr>
              <w:t>类派生类列表</w:t>
            </w:r>
            <w:r>
              <w:rPr>
                <w:rFonts w:hint="eastAsia"/>
              </w:rPr>
              <w:t>明确指出它是从哪个基类继承而来的</w:t>
            </w:r>
          </w:p>
          <w:p w:rsidR="00853510" w:rsidRDefault="00853510" w:rsidP="00853510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访问说明符：</w:t>
            </w:r>
            <w:r>
              <w:t>public protected private</w:t>
            </w:r>
          </w:p>
          <w:p w:rsidR="00853510" w:rsidRDefault="00853510" w:rsidP="00853510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访问说明符作用：控制派生类从基类继承而来的成员是否</w:t>
            </w:r>
            <w:r w:rsidRPr="00853510">
              <w:rPr>
                <w:rFonts w:hint="eastAsia"/>
                <w:color w:val="FF0000"/>
              </w:rPr>
              <w:t>对派生类</w:t>
            </w:r>
            <w:r>
              <w:rPr>
                <w:rFonts w:hint="eastAsia"/>
              </w:rPr>
              <w:t>的用户可见</w:t>
            </w:r>
          </w:p>
          <w:p w:rsidR="00853510" w:rsidRDefault="00853510" w:rsidP="00853510">
            <w:pPr>
              <w:pStyle w:val="a6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 w:rsidRPr="00853510">
              <w:rPr>
                <w:rFonts w:hint="eastAsia"/>
              </w:rPr>
              <w:t>单继承</w:t>
            </w:r>
            <w:r w:rsidR="009E225B">
              <w:rPr>
                <w:rFonts w:hint="eastAsia"/>
              </w:rPr>
              <w:t>,</w:t>
            </w:r>
            <w:r w:rsidR="009E225B">
              <w:rPr>
                <w:rFonts w:hint="eastAsia"/>
              </w:rPr>
              <w:t>继承一个类</w:t>
            </w:r>
          </w:p>
          <w:p w:rsidR="00853510" w:rsidRDefault="00853510" w:rsidP="00853510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派生类中的虚函数</w:t>
            </w:r>
          </w:p>
          <w:p w:rsidR="009E225B" w:rsidRDefault="009E225B" w:rsidP="009E225B">
            <w:pPr>
              <w:pStyle w:val="a6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派生类</w:t>
            </w:r>
            <w:r w:rsidRPr="009E225B">
              <w:rPr>
                <w:rFonts w:hint="eastAsia"/>
                <w:color w:val="FF0000"/>
              </w:rPr>
              <w:t>经常覆盖</w:t>
            </w:r>
            <w:r>
              <w:rPr>
                <w:rFonts w:hint="eastAsia"/>
              </w:rPr>
              <w:t>它继承的虚函数（可以不覆盖）。那么这个虚函数就是基类的版本，类似其它普通成员</w:t>
            </w:r>
          </w:p>
          <w:p w:rsidR="009E225B" w:rsidRDefault="009E225B" w:rsidP="009E225B">
            <w:pPr>
              <w:pStyle w:val="a6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可以在它覆盖的函数前</w:t>
            </w:r>
            <w:r w:rsidRPr="009E225B">
              <w:rPr>
                <w:rFonts w:hint="eastAsia"/>
                <w:color w:val="FF0000"/>
              </w:rPr>
              <w:t>使用</w:t>
            </w:r>
            <w:r w:rsidRPr="009E225B">
              <w:rPr>
                <w:rFonts w:hint="eastAsia"/>
                <w:color w:val="FF0000"/>
              </w:rPr>
              <w:t>virtual</w:t>
            </w:r>
            <w:r>
              <w:rPr>
                <w:rFonts w:hint="eastAsia"/>
              </w:rPr>
              <w:t>，不是必须</w:t>
            </w:r>
          </w:p>
          <w:p w:rsidR="009E225B" w:rsidRDefault="009E225B" w:rsidP="009E225B">
            <w:pPr>
              <w:pStyle w:val="a6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显式的注明它使用某个成员函数</w:t>
            </w:r>
            <w:r w:rsidRPr="009E225B">
              <w:rPr>
                <w:rFonts w:hint="eastAsia"/>
                <w:color w:val="FF0000"/>
              </w:rPr>
              <w:t>覆盖了</w:t>
            </w:r>
            <w:r>
              <w:rPr>
                <w:rFonts w:hint="eastAsia"/>
              </w:rPr>
              <w:t>它继承的虚函数，加关键字</w:t>
            </w:r>
            <w:r w:rsidRPr="009E225B">
              <w:rPr>
                <w:rFonts w:hint="eastAsia"/>
                <w:color w:val="FF0000"/>
              </w:rPr>
              <w:t>override</w:t>
            </w:r>
          </w:p>
          <w:p w:rsidR="00853510" w:rsidRDefault="00853510" w:rsidP="00853510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派生类对象及派生类向基类的类型转换</w:t>
            </w:r>
          </w:p>
          <w:p w:rsidR="009E225B" w:rsidRDefault="009E225B" w:rsidP="009E225B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一个派生类</w:t>
            </w:r>
            <w:r w:rsidRPr="009E225B">
              <w:rPr>
                <w:rFonts w:hint="eastAsia"/>
                <w:color w:val="FF0000"/>
              </w:rPr>
              <w:t>对象</w:t>
            </w:r>
            <w:r>
              <w:rPr>
                <w:rFonts w:hint="eastAsia"/>
              </w:rPr>
              <w:t>包含多个组成部分：自己定义的（非静态）成员的子对象（成员函数或成员变量），以及一个与该派生类继承的基类对应的子对象（成员函数或者变量）</w:t>
            </w:r>
          </w:p>
          <w:p w:rsidR="009E225B" w:rsidRDefault="009E225B" w:rsidP="009E225B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因为派生类</w:t>
            </w:r>
            <w:r w:rsidRPr="009E225B">
              <w:rPr>
                <w:rFonts w:hint="eastAsia"/>
                <w:color w:val="FF0000"/>
              </w:rPr>
              <w:t>对象</w:t>
            </w:r>
            <w:r>
              <w:rPr>
                <w:rFonts w:hint="eastAsia"/>
              </w:rPr>
              <w:t>中含有与其</w:t>
            </w:r>
            <w:r w:rsidRPr="009E225B">
              <w:rPr>
                <w:rFonts w:hint="eastAsia"/>
                <w:color w:val="FF0000"/>
              </w:rPr>
              <w:t>基类</w:t>
            </w:r>
            <w:r>
              <w:rPr>
                <w:rFonts w:hint="eastAsia"/>
              </w:rPr>
              <w:t>对应的组成部分，所以可以把派生类对象</w:t>
            </w:r>
            <w:r w:rsidRPr="009E225B">
              <w:rPr>
                <w:rFonts w:hint="eastAsia"/>
                <w:color w:val="FF0000"/>
              </w:rPr>
              <w:t>当做</w:t>
            </w:r>
            <w:r>
              <w:rPr>
                <w:rFonts w:hint="eastAsia"/>
              </w:rPr>
              <w:t>基类对象来使用，</w:t>
            </w:r>
          </w:p>
          <w:p w:rsidR="009E225B" w:rsidRDefault="009E225B" w:rsidP="009E225B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也能把基类的指针或引用</w:t>
            </w:r>
            <w:r w:rsidRPr="009E225B">
              <w:rPr>
                <w:rFonts w:hint="eastAsia"/>
                <w:color w:val="FF0000"/>
              </w:rPr>
              <w:t>绑定</w:t>
            </w:r>
            <w:r>
              <w:rPr>
                <w:rFonts w:hint="eastAsia"/>
              </w:rPr>
              <w:t>到派生类对象中的基类部分上</w:t>
            </w:r>
          </w:p>
          <w:p w:rsidR="009E225B" w:rsidRDefault="009E225B" w:rsidP="009E225B">
            <w:pPr>
              <w:pStyle w:val="a6"/>
              <w:numPr>
                <w:ilvl w:val="0"/>
                <w:numId w:val="5"/>
              </w:numPr>
              <w:ind w:firstLineChars="0"/>
            </w:pPr>
            <w:r w:rsidRPr="009E225B">
              <w:rPr>
                <w:rFonts w:hint="eastAsia"/>
                <w:color w:val="FF0000"/>
              </w:rPr>
              <w:t>派生类到基类</w:t>
            </w:r>
            <w:r>
              <w:rPr>
                <w:rFonts w:hint="eastAsia"/>
              </w:rPr>
              <w:t>的类型转换，编译器：隐式地执行</w:t>
            </w:r>
          </w:p>
          <w:p w:rsidR="00DE191D" w:rsidRDefault="00DE191D" w:rsidP="00DE191D">
            <w:pPr>
              <w:rPr>
                <w:rFonts w:hint="eastAsia"/>
              </w:rPr>
            </w:pPr>
            <w:r w:rsidRPr="00DE191D">
              <w:rPr>
                <w:rFonts w:hint="eastAsia"/>
              </w:rPr>
              <w:t>note</w:t>
            </w:r>
            <w:r w:rsidRPr="00DE191D">
              <w:rPr>
                <w:rFonts w:hint="eastAsia"/>
              </w:rPr>
              <w:t>：派生类对象中含有与其基类对应的组成部分</w:t>
            </w:r>
          </w:p>
          <w:p w:rsidR="00853510" w:rsidRDefault="00853510" w:rsidP="00853510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派生类构造函数</w:t>
            </w:r>
          </w:p>
          <w:p w:rsidR="00D667B7" w:rsidRDefault="00D667B7" w:rsidP="00D667B7">
            <w:pPr>
              <w:pStyle w:val="a6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派生类并不能直接初始化基类部分的成员，需要使用基类的</w:t>
            </w:r>
            <w:r w:rsidRPr="00A93AA4">
              <w:rPr>
                <w:rFonts w:hint="eastAsia"/>
                <w:color w:val="FF0000"/>
              </w:rPr>
              <w:t>构造函数</w:t>
            </w:r>
            <w:r>
              <w:rPr>
                <w:rFonts w:hint="eastAsia"/>
              </w:rPr>
              <w:t>来</w:t>
            </w:r>
            <w:r w:rsidRPr="00A93AA4">
              <w:rPr>
                <w:rFonts w:hint="eastAsia"/>
                <w:color w:val="FF0000"/>
              </w:rPr>
              <w:t>初始化</w:t>
            </w:r>
            <w:r>
              <w:rPr>
                <w:rFonts w:hint="eastAsia"/>
              </w:rPr>
              <w:t>它的基类部分</w:t>
            </w:r>
          </w:p>
          <w:p w:rsidR="00D667B7" w:rsidRDefault="00D667B7" w:rsidP="005863BC"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  <w:r>
              <w:rPr>
                <w:rFonts w:hint="eastAsia"/>
              </w:rPr>
              <w:t>：每个类控制它自己的成员初始化过程</w:t>
            </w:r>
          </w:p>
          <w:p w:rsidR="00D667B7" w:rsidRDefault="00D667B7" w:rsidP="00D667B7">
            <w:pPr>
              <w:pStyle w:val="a6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因为类可能有私有成员，派生类不</w:t>
            </w:r>
            <w:r w:rsidRPr="00611F9B">
              <w:rPr>
                <w:rFonts w:hint="eastAsia"/>
                <w:color w:val="FF0000"/>
              </w:rPr>
              <w:t>能访问私有</w:t>
            </w:r>
            <w:r>
              <w:rPr>
                <w:rFonts w:hint="eastAsia"/>
              </w:rPr>
              <w:t>成员给他进行值初始化，而构造函数则</w:t>
            </w:r>
            <w:r w:rsidRPr="00611F9B">
              <w:rPr>
                <w:rFonts w:hint="eastAsia"/>
                <w:color w:val="FF0000"/>
              </w:rPr>
              <w:t>不会</w:t>
            </w:r>
            <w:r>
              <w:rPr>
                <w:rFonts w:hint="eastAsia"/>
              </w:rPr>
              <w:t>。</w:t>
            </w:r>
          </w:p>
          <w:p w:rsidR="00D667B7" w:rsidRDefault="00D667B7" w:rsidP="00D667B7">
            <w:pPr>
              <w:pStyle w:val="a6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若不指定基类初始化函数，则</w:t>
            </w:r>
            <w:r w:rsidRPr="00A11BCD">
              <w:rPr>
                <w:rFonts w:hint="eastAsia"/>
                <w:color w:val="FF0000"/>
              </w:rPr>
              <w:t>派生类的基类部分</w:t>
            </w:r>
            <w:r>
              <w:rPr>
                <w:rFonts w:hint="eastAsia"/>
              </w:rPr>
              <w:t>会像数据成员一样执行</w:t>
            </w:r>
            <w:r w:rsidRPr="00A11BCD">
              <w:rPr>
                <w:rFonts w:hint="eastAsia"/>
                <w:color w:val="FF0000"/>
              </w:rPr>
              <w:t>默认初始化</w:t>
            </w:r>
            <w:r w:rsidR="00A11BCD">
              <w:rPr>
                <w:rFonts w:hint="eastAsia"/>
                <w:color w:val="FF0000"/>
              </w:rPr>
              <w:t>,</w:t>
            </w:r>
            <w:r w:rsidR="00A11BCD" w:rsidRPr="000A0336">
              <w:rPr>
                <w:rFonts w:hint="eastAsia"/>
                <w:color w:val="000000" w:themeColor="text1"/>
              </w:rPr>
              <w:t>就是执行基类的构造函数，即对数据成员默认初始化</w:t>
            </w:r>
          </w:p>
          <w:p w:rsidR="00D667B7" w:rsidRDefault="00D667B7" w:rsidP="00D667B7">
            <w:pPr>
              <w:pStyle w:val="a6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必须使用</w:t>
            </w:r>
            <w:r w:rsidRPr="000A0336">
              <w:rPr>
                <w:rFonts w:hint="eastAsia"/>
                <w:color w:val="FF0000"/>
              </w:rPr>
              <w:t>构造函数初始化列表</w:t>
            </w:r>
            <w:r>
              <w:rPr>
                <w:rFonts w:hint="eastAsia"/>
              </w:rPr>
              <w:t>来将实参</w:t>
            </w:r>
            <w:r w:rsidRPr="00CB6F67">
              <w:rPr>
                <w:rFonts w:hint="eastAsia"/>
                <w:color w:val="FF0000"/>
              </w:rPr>
              <w:t>传递</w:t>
            </w:r>
            <w:r>
              <w:rPr>
                <w:rFonts w:hint="eastAsia"/>
              </w:rPr>
              <w:t>给基类构造函数</w:t>
            </w:r>
          </w:p>
          <w:p w:rsidR="00D667B7" w:rsidRDefault="00D667B7" w:rsidP="00CB6F67"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  <w:r>
              <w:rPr>
                <w:rFonts w:hint="eastAsia"/>
              </w:rPr>
              <w:t>：首先初始化基类的部分，然后按照声明的顺序依次初始化派生类的成员</w:t>
            </w:r>
          </w:p>
          <w:p w:rsidR="00853510" w:rsidRDefault="00853510" w:rsidP="00853510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派生类使用基类的成员</w:t>
            </w:r>
          </w:p>
          <w:p w:rsidR="00093C6A" w:rsidRDefault="00093C6A" w:rsidP="0088738B">
            <w:pPr>
              <w:pStyle w:val="a6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派生类可以</w:t>
            </w:r>
            <w:r w:rsidRPr="0088738B">
              <w:rPr>
                <w:rFonts w:hint="eastAsia"/>
                <w:color w:val="FF0000"/>
              </w:rPr>
              <w:t>使用</w:t>
            </w:r>
            <w:r>
              <w:rPr>
                <w:rFonts w:hint="eastAsia"/>
              </w:rPr>
              <w:t>基类的公有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受保护的成员</w:t>
            </w:r>
          </w:p>
          <w:p w:rsidR="00093C6A" w:rsidRDefault="00093C6A" w:rsidP="00093C6A">
            <w:pPr>
              <w:pStyle w:val="a6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关键概念：遵循基类的接口</w:t>
            </w:r>
          </w:p>
          <w:p w:rsidR="00093C6A" w:rsidRDefault="00093C6A" w:rsidP="0088738B">
            <w:pPr>
              <w:pStyle w:val="a6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每个类负责定义各自的接口。要想与类的对象交互必须使用该类的接口，即使这个对象是派生类的基类部分也是如此</w:t>
            </w:r>
          </w:p>
          <w:p w:rsidR="00093C6A" w:rsidRDefault="00093C6A" w:rsidP="00093C6A">
            <w:pPr>
              <w:pStyle w:val="a6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派生类应该遵循基类的接口，并且通过调用基类的构造函数来初始化那些从基类中继</w:t>
            </w:r>
            <w:r>
              <w:rPr>
                <w:rFonts w:hint="eastAsia"/>
              </w:rPr>
              <w:lastRenderedPageBreak/>
              <w:t>承而来的成员</w:t>
            </w:r>
          </w:p>
          <w:p w:rsidR="00853510" w:rsidRDefault="00853510" w:rsidP="00853510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继承与静态成员</w:t>
            </w:r>
          </w:p>
          <w:p w:rsidR="0088738B" w:rsidRDefault="0088738B" w:rsidP="0088738B">
            <w:pPr>
              <w:pStyle w:val="a6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如果基类定义了一个静态成员，则再整个继承体系中只存在</w:t>
            </w:r>
            <w:r w:rsidRPr="00CD636A">
              <w:rPr>
                <w:rFonts w:hint="eastAsia"/>
                <w:color w:val="FF0000"/>
              </w:rPr>
              <w:t>该成员的唯一定义。</w:t>
            </w:r>
          </w:p>
          <w:p w:rsidR="0088738B" w:rsidRDefault="009F7209" w:rsidP="0088738B">
            <w:pPr>
              <w:pStyle w:val="a6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基类的</w:t>
            </w:r>
            <w:r w:rsidR="0088738B">
              <w:rPr>
                <w:rFonts w:hint="eastAsia"/>
              </w:rPr>
              <w:t>静态成员</w:t>
            </w:r>
            <w:r>
              <w:rPr>
                <w:rFonts w:hint="eastAsia"/>
              </w:rPr>
              <w:t>，</w:t>
            </w:r>
            <w:r w:rsidR="0088738B">
              <w:rPr>
                <w:rFonts w:hint="eastAsia"/>
              </w:rPr>
              <w:t>派生类可不可以访问依照访问限定符</w:t>
            </w:r>
          </w:p>
          <w:p w:rsidR="00853510" w:rsidRDefault="00853510" w:rsidP="00853510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派生类的声明</w:t>
            </w:r>
          </w:p>
          <w:p w:rsidR="001F0D73" w:rsidRDefault="001F0D73" w:rsidP="001F0D73">
            <w:pPr>
              <w:pStyle w:val="a6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派生类的声明</w:t>
            </w:r>
            <w:r w:rsidRPr="0059495D">
              <w:rPr>
                <w:rFonts w:hint="eastAsia"/>
                <w:color w:val="FF0000"/>
              </w:rPr>
              <w:t>不包含</w:t>
            </w:r>
            <w:r>
              <w:rPr>
                <w:rFonts w:hint="eastAsia"/>
              </w:rPr>
              <w:t>派生列表</w:t>
            </w:r>
          </w:p>
          <w:p w:rsidR="001F0D73" w:rsidRDefault="001F0D73" w:rsidP="001F0D73">
            <w:pPr>
              <w:pStyle w:val="a6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声明语句：是让程序知晓某个名字的存在以及该名字表示一个什么样的实体</w:t>
            </w:r>
          </w:p>
          <w:p w:rsidR="00CD636A" w:rsidRDefault="001F0D73" w:rsidP="001F0D73">
            <w:pPr>
              <w:pStyle w:val="a6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各种细节必须与类的主体一起出现</w:t>
            </w:r>
          </w:p>
          <w:p w:rsidR="00853510" w:rsidRDefault="00853510" w:rsidP="00853510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被用作基类的类</w:t>
            </w:r>
          </w:p>
          <w:p w:rsidR="0059495D" w:rsidRDefault="0059495D" w:rsidP="0059495D">
            <w:pPr>
              <w:pStyle w:val="a6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想让一个类作为基类，必须定义而非仅声明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因为派生类继承基类的成员，为了使用这些成员，派生类要知道他们是什么</w:t>
            </w:r>
          </w:p>
          <w:p w:rsidR="0059495D" w:rsidRDefault="0059495D" w:rsidP="0059495D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隐含意思是派生类不能派生它本身</w:t>
            </w:r>
          </w:p>
          <w:p w:rsidR="00581D9A" w:rsidRDefault="00581D9A" w:rsidP="00581D9A">
            <w:pPr>
              <w:pStyle w:val="a6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一个类是基类，也可以是一个派生类</w:t>
            </w:r>
          </w:p>
          <w:p w:rsidR="00581D9A" w:rsidRDefault="00581D9A" w:rsidP="00581D9A">
            <w:pPr>
              <w:pStyle w:val="a6"/>
              <w:ind w:left="360" w:firstLineChars="0" w:firstLine="0"/>
            </w:pPr>
            <w:r>
              <w:t>class A</w:t>
            </w:r>
          </w:p>
          <w:p w:rsidR="00581D9A" w:rsidRDefault="00581D9A" w:rsidP="00581D9A">
            <w:pPr>
              <w:pStyle w:val="a6"/>
              <w:ind w:left="360" w:firstLineChars="0" w:firstLine="0"/>
            </w:pPr>
            <w:r>
              <w:t>class B : A</w:t>
            </w:r>
          </w:p>
          <w:p w:rsidR="00581D9A" w:rsidRDefault="00581D9A" w:rsidP="00581D9A">
            <w:pPr>
              <w:pStyle w:val="a6"/>
              <w:ind w:left="360" w:firstLineChars="0" w:firstLine="0"/>
            </w:pPr>
            <w:r>
              <w:t>class C : B</w:t>
            </w:r>
          </w:p>
          <w:p w:rsidR="00581D9A" w:rsidRDefault="00581D9A" w:rsidP="00581D9A">
            <w:pPr>
              <w:pStyle w:val="a6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直接基类</w:t>
            </w:r>
            <w:r>
              <w:rPr>
                <w:rFonts w:hint="eastAsia"/>
              </w:rPr>
              <w:t>: A</w:t>
            </w:r>
            <w:r>
              <w:rPr>
                <w:rFonts w:hint="eastAsia"/>
              </w:rPr>
              <w:t>对于</w:t>
            </w:r>
            <w:r>
              <w:rPr>
                <w:rFonts w:hint="eastAsia"/>
              </w:rPr>
              <w:t>B</w:t>
            </w:r>
          </w:p>
          <w:p w:rsidR="00581D9A" w:rsidRDefault="00581D9A" w:rsidP="00581D9A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间接基类：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对于</w:t>
            </w:r>
            <w:r>
              <w:rPr>
                <w:rFonts w:hint="eastAsia"/>
              </w:rPr>
              <w:t>C</w:t>
            </w:r>
          </w:p>
          <w:p w:rsidR="009A2295" w:rsidRDefault="009A2295" w:rsidP="00024818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拥有</w:t>
            </w:r>
            <w:r>
              <w:rPr>
                <w:rFonts w:hint="eastAsia"/>
              </w:rPr>
              <w:t xml:space="preserve"> B 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的所有的成员</w:t>
            </w:r>
          </w:p>
          <w:p w:rsidR="009A2295" w:rsidRDefault="009A2295" w:rsidP="009A2295">
            <w:pPr>
              <w:pStyle w:val="a6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最终的派生类将包含它的直接基类的子对象以及</w:t>
            </w:r>
            <w:r w:rsidRPr="00024818">
              <w:rPr>
                <w:rFonts w:hint="eastAsia"/>
                <w:color w:val="FF0000"/>
              </w:rPr>
              <w:t>每个间接基类</w:t>
            </w:r>
            <w:r>
              <w:rPr>
                <w:rFonts w:hint="eastAsia"/>
              </w:rPr>
              <w:t>的子对象</w:t>
            </w:r>
          </w:p>
          <w:p w:rsidR="009B6D8F" w:rsidRDefault="00853510" w:rsidP="00853510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防止继承的发生</w:t>
            </w:r>
            <w:bookmarkStart w:id="0" w:name="_GoBack"/>
            <w:bookmarkEnd w:id="0"/>
          </w:p>
          <w:p w:rsidR="009E096D" w:rsidRDefault="009E096D" w:rsidP="009E096D">
            <w:pPr>
              <w:pStyle w:val="a6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不希望其它类继承他，不想考虑它</w:t>
            </w:r>
            <w:r w:rsidRPr="009E096D">
              <w:rPr>
                <w:rFonts w:hint="eastAsia"/>
                <w:color w:val="FF0000"/>
              </w:rPr>
              <w:t>是否适合</w:t>
            </w:r>
            <w:r>
              <w:rPr>
                <w:rFonts w:hint="eastAsia"/>
              </w:rPr>
              <w:t>作为一个基类</w:t>
            </w:r>
          </w:p>
          <w:p w:rsidR="009E096D" w:rsidRDefault="009E096D" w:rsidP="009E096D">
            <w:pPr>
              <w:pStyle w:val="a6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关键字</w:t>
            </w:r>
            <w:r>
              <w:rPr>
                <w:rFonts w:hint="eastAsia"/>
              </w:rPr>
              <w:t>final</w:t>
            </w:r>
          </w:p>
        </w:tc>
      </w:tr>
    </w:tbl>
    <w:p w:rsidR="00CD465D" w:rsidRDefault="00CD465D"/>
    <w:sectPr w:rsidR="00CD46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2C2C" w:rsidRDefault="00412C2C" w:rsidP="009B6D8F">
      <w:r>
        <w:separator/>
      </w:r>
    </w:p>
  </w:endnote>
  <w:endnote w:type="continuationSeparator" w:id="0">
    <w:p w:rsidR="00412C2C" w:rsidRDefault="00412C2C" w:rsidP="009B6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2C2C" w:rsidRDefault="00412C2C" w:rsidP="009B6D8F">
      <w:r>
        <w:separator/>
      </w:r>
    </w:p>
  </w:footnote>
  <w:footnote w:type="continuationSeparator" w:id="0">
    <w:p w:rsidR="00412C2C" w:rsidRDefault="00412C2C" w:rsidP="009B6D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76CF7"/>
    <w:multiLevelType w:val="hybridMultilevel"/>
    <w:tmpl w:val="7C24E314"/>
    <w:lvl w:ilvl="0" w:tplc="6A2237A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5759AE"/>
    <w:multiLevelType w:val="hybridMultilevel"/>
    <w:tmpl w:val="6C209396"/>
    <w:lvl w:ilvl="0" w:tplc="AC40A87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946E91"/>
    <w:multiLevelType w:val="hybridMultilevel"/>
    <w:tmpl w:val="239426B8"/>
    <w:lvl w:ilvl="0" w:tplc="B3FE8AD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5255F0"/>
    <w:multiLevelType w:val="hybridMultilevel"/>
    <w:tmpl w:val="02E430E2"/>
    <w:lvl w:ilvl="0" w:tplc="AD6A4E7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89B6AEE"/>
    <w:multiLevelType w:val="hybridMultilevel"/>
    <w:tmpl w:val="B91626C4"/>
    <w:lvl w:ilvl="0" w:tplc="49000E2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01C417B"/>
    <w:multiLevelType w:val="hybridMultilevel"/>
    <w:tmpl w:val="FC9CAC4C"/>
    <w:lvl w:ilvl="0" w:tplc="4E3011E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DBB0EEA"/>
    <w:multiLevelType w:val="hybridMultilevel"/>
    <w:tmpl w:val="CCFC706A"/>
    <w:lvl w:ilvl="0" w:tplc="C46CDF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E1108F2"/>
    <w:multiLevelType w:val="hybridMultilevel"/>
    <w:tmpl w:val="41B2C442"/>
    <w:lvl w:ilvl="0" w:tplc="D592E57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89C7C58"/>
    <w:multiLevelType w:val="hybridMultilevel"/>
    <w:tmpl w:val="8046A674"/>
    <w:lvl w:ilvl="0" w:tplc="2B5A9E6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8A255EC"/>
    <w:multiLevelType w:val="hybridMultilevel"/>
    <w:tmpl w:val="C05C4038"/>
    <w:lvl w:ilvl="0" w:tplc="E0D287D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9CF4D5D"/>
    <w:multiLevelType w:val="hybridMultilevel"/>
    <w:tmpl w:val="CCFC706A"/>
    <w:lvl w:ilvl="0" w:tplc="C46CDF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0"/>
  </w:num>
  <w:num w:numId="5">
    <w:abstractNumId w:val="8"/>
  </w:num>
  <w:num w:numId="6">
    <w:abstractNumId w:val="4"/>
  </w:num>
  <w:num w:numId="7">
    <w:abstractNumId w:val="2"/>
  </w:num>
  <w:num w:numId="8">
    <w:abstractNumId w:val="5"/>
  </w:num>
  <w:num w:numId="9">
    <w:abstractNumId w:val="3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3A1"/>
    <w:rsid w:val="00024818"/>
    <w:rsid w:val="000803FA"/>
    <w:rsid w:val="00093C6A"/>
    <w:rsid w:val="000A0336"/>
    <w:rsid w:val="001F0D73"/>
    <w:rsid w:val="0020741C"/>
    <w:rsid w:val="00412C2C"/>
    <w:rsid w:val="00581D9A"/>
    <w:rsid w:val="005863BC"/>
    <w:rsid w:val="0059495D"/>
    <w:rsid w:val="00611F9B"/>
    <w:rsid w:val="00853510"/>
    <w:rsid w:val="0088738B"/>
    <w:rsid w:val="009A2295"/>
    <w:rsid w:val="009B6D8F"/>
    <w:rsid w:val="009E096D"/>
    <w:rsid w:val="009E225B"/>
    <w:rsid w:val="009F7209"/>
    <w:rsid w:val="00A11BCD"/>
    <w:rsid w:val="00A93AA4"/>
    <w:rsid w:val="00AD22B7"/>
    <w:rsid w:val="00B533A1"/>
    <w:rsid w:val="00CB6F67"/>
    <w:rsid w:val="00CD465D"/>
    <w:rsid w:val="00CD636A"/>
    <w:rsid w:val="00D667B7"/>
    <w:rsid w:val="00DE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378203-648D-4FC8-ABFD-3B89DEDD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35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6D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6D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6D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6D8F"/>
    <w:rPr>
      <w:sz w:val="18"/>
      <w:szCs w:val="18"/>
    </w:rPr>
  </w:style>
  <w:style w:type="table" w:styleId="a5">
    <w:name w:val="Table Grid"/>
    <w:basedOn w:val="a1"/>
    <w:uiPriority w:val="39"/>
    <w:rsid w:val="009B6D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B6D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209</Words>
  <Characters>1196</Characters>
  <Application>Microsoft Office Word</Application>
  <DocSecurity>0</DocSecurity>
  <Lines>9</Lines>
  <Paragraphs>2</Paragraphs>
  <ScaleCrop>false</ScaleCrop>
  <Company>FrankLuna</Company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2019-06-16T12:59:00Z</dcterms:created>
  <dcterms:modified xsi:type="dcterms:W3CDTF">2019-06-17T02:49:00Z</dcterms:modified>
</cp:coreProperties>
</file>