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25C73" w:rsidTr="00F25C73">
        <w:trPr>
          <w:trHeight w:val="1266"/>
        </w:trPr>
        <w:tc>
          <w:tcPr>
            <w:tcW w:w="2972" w:type="dxa"/>
          </w:tcPr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成员函数指针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使用成员函数指针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使用成员指针的类型别名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成员指针函数表</w:t>
            </w:r>
          </w:p>
        </w:tc>
        <w:tc>
          <w:tcPr>
            <w:tcW w:w="5324" w:type="dxa"/>
          </w:tcPr>
          <w:p w:rsidR="00F25C73" w:rsidRDefault="00F25C73">
            <w:r>
              <w:t>A</w:t>
            </w:r>
            <w:r>
              <w:rPr>
                <w:rFonts w:hint="eastAsia"/>
              </w:rPr>
              <w:t>uto</w:t>
            </w:r>
            <w:r>
              <w:t xml:space="preserve"> </w:t>
            </w:r>
            <w:proofErr w:type="spellStart"/>
            <w:r>
              <w:t>pmf</w:t>
            </w:r>
            <w:proofErr w:type="spellEnd"/>
            <w:r>
              <w:t xml:space="preserve"> = &amp;Screen::</w:t>
            </w:r>
            <w:proofErr w:type="spellStart"/>
            <w:r>
              <w:t>get_cursor</w:t>
            </w:r>
            <w:proofErr w:type="spellEnd"/>
            <w:r>
              <w:t>;</w:t>
            </w:r>
          </w:p>
          <w:p w:rsidR="00F25C73" w:rsidRDefault="00F25C73">
            <w:r>
              <w:t>Char (Screen::*pmf2)(Screen::</w:t>
            </w:r>
            <w:proofErr w:type="spellStart"/>
            <w:r>
              <w:t>pos,Screen</w:t>
            </w:r>
            <w:proofErr w:type="spellEnd"/>
            <w:r>
              <w:t>::</w:t>
            </w:r>
            <w:proofErr w:type="spellStart"/>
            <w:r>
              <w:t>pos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25C73" w:rsidRDefault="00F25C73">
            <w:r>
              <w:t>Pmf2 = &amp;Screen::get;</w:t>
            </w:r>
          </w:p>
          <w:p w:rsidR="00A00DAF" w:rsidRDefault="00A00DAF">
            <w:r>
              <w:t>Char c1 = (</w:t>
            </w:r>
            <w:proofErr w:type="spellStart"/>
            <w:r>
              <w:t>pScreen</w:t>
            </w:r>
            <w:proofErr w:type="spellEnd"/>
            <w:r>
              <w:t>-&gt;*</w:t>
            </w:r>
            <w:proofErr w:type="spellStart"/>
            <w:r>
              <w:t>pmf</w:t>
            </w:r>
            <w:proofErr w:type="spellEnd"/>
            <w:r>
              <w:t>)();</w:t>
            </w:r>
          </w:p>
          <w:p w:rsidR="00A00DAF" w:rsidRDefault="00A00DAF">
            <w:r>
              <w:t>Char c2 = (</w:t>
            </w:r>
            <w:proofErr w:type="spellStart"/>
            <w:r>
              <w:t>myScreen</w:t>
            </w:r>
            <w:proofErr w:type="spellEnd"/>
            <w:r>
              <w:t>.*pmf2)(0,0);</w:t>
            </w:r>
          </w:p>
          <w:p w:rsidR="00A00DAF" w:rsidRDefault="00A00DAF">
            <w:r>
              <w:t>Using Action = char(Screen::*)(Screen::</w:t>
            </w:r>
            <w:proofErr w:type="spellStart"/>
            <w:r>
              <w:t>ps,Screen</w:t>
            </w:r>
            <w:proofErr w:type="spellEnd"/>
            <w:r>
              <w:t>::</w:t>
            </w:r>
            <w:proofErr w:type="spellStart"/>
            <w:r>
              <w:t>ps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A00DAF" w:rsidRDefault="00A00DAF">
            <w:r>
              <w:t>Action get = &amp;Screen::get;</w:t>
            </w:r>
          </w:p>
          <w:p w:rsidR="00077990" w:rsidRDefault="00077990">
            <w:r>
              <w:t>Screen&amp; action(</w:t>
            </w:r>
            <w:proofErr w:type="spellStart"/>
            <w:r>
              <w:t>Screen&amp;,Action</w:t>
            </w:r>
            <w:proofErr w:type="spellEnd"/>
            <w:r>
              <w:t xml:space="preserve"> = &amp;Screen::get);</w:t>
            </w:r>
          </w:p>
        </w:tc>
      </w:tr>
      <w:tr w:rsidR="00F25C73" w:rsidTr="00F25C73">
        <w:trPr>
          <w:trHeight w:val="2120"/>
        </w:trPr>
        <w:tc>
          <w:tcPr>
            <w:tcW w:w="8296" w:type="dxa"/>
            <w:gridSpan w:val="2"/>
          </w:tcPr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成员函数指针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指向类的</w:t>
            </w:r>
            <w:r w:rsidRPr="00B61CC9">
              <w:rPr>
                <w:rFonts w:hint="eastAsia"/>
                <w:color w:val="FF0000"/>
              </w:rPr>
              <w:t>成员函数</w:t>
            </w:r>
            <w:r>
              <w:rPr>
                <w:rFonts w:hint="eastAsia"/>
              </w:rPr>
              <w:t>的指针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最简单用</w:t>
            </w:r>
            <w:r>
              <w:t>auto</w:t>
            </w:r>
            <w:r>
              <w:t>推断类型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指向成员函数的指针需要指定目标函数的返回类型和形参列表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有也要写</w:t>
            </w:r>
          </w:p>
          <w:p w:rsidR="00077990" w:rsidRPr="00B61CC9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t>重载的函数也要</w:t>
            </w:r>
            <w:r w:rsidRPr="00B61CC9">
              <w:rPr>
                <w:color w:val="FF0000"/>
              </w:rPr>
              <w:t>指明用哪一个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 w:rsidRPr="00B61CC9">
              <w:rPr>
                <w:color w:val="FF0000"/>
              </w:rPr>
              <w:t>括号不能少</w:t>
            </w:r>
            <w:r>
              <w:rPr>
                <w:rFonts w:hint="eastAsia"/>
              </w:rPr>
              <w:t>，</w:t>
            </w:r>
            <w:r>
              <w:t>不然就定义一个</w:t>
            </w:r>
            <w:r>
              <w:t>p</w:t>
            </w:r>
            <w:r>
              <w:t>的普通函数了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和普通指针区别是</w:t>
            </w:r>
            <w:r>
              <w:rPr>
                <w:rFonts w:hint="eastAsia"/>
              </w:rPr>
              <w:t>：</w:t>
            </w:r>
            <w:r>
              <w:t>成员函数和指向该成员的指针之间</w:t>
            </w:r>
            <w:r w:rsidRPr="00B61CC9">
              <w:rPr>
                <w:color w:val="FF0000"/>
              </w:rPr>
              <w:t>不存在</w:t>
            </w:r>
            <w:r>
              <w:t>自动转换规则</w:t>
            </w:r>
            <w:r>
              <w:rPr>
                <w:rFonts w:hint="eastAsia"/>
              </w:rPr>
              <w:t>，</w:t>
            </w:r>
            <w:r>
              <w:t>必须显示</w:t>
            </w:r>
            <w:r>
              <w:rPr>
                <w:rFonts w:hint="eastAsia"/>
              </w:rPr>
              <w:t>&amp;</w:t>
            </w:r>
          </w:p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使用成员函数指针</w:t>
            </w:r>
          </w:p>
          <w:p w:rsidR="00077990" w:rsidRDefault="00077990" w:rsidP="0007799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-&gt;*</w:t>
            </w:r>
          </w:p>
          <w:p w:rsidR="00077990" w:rsidRDefault="00077990" w:rsidP="0007799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参数要对应</w:t>
            </w:r>
          </w:p>
          <w:p w:rsidR="0079549D" w:rsidRDefault="0079549D" w:rsidP="0007799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括号不可少</w:t>
            </w:r>
            <w:r>
              <w:rPr>
                <w:rFonts w:hint="eastAsia"/>
              </w:rPr>
              <w:t>，</w:t>
            </w:r>
            <w:r>
              <w:t>因为</w:t>
            </w:r>
            <w:r w:rsidRPr="00B168F0">
              <w:rPr>
                <w:color w:val="FF0000"/>
              </w:rPr>
              <w:t>调用运算符</w:t>
            </w:r>
            <w:r>
              <w:t>的优先级高</w:t>
            </w:r>
          </w:p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使用成员指针的类型别名</w:t>
            </w:r>
          </w:p>
          <w:p w:rsidR="0079549D" w:rsidRDefault="0079549D" w:rsidP="007954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可以定义成一个函数的形参</w:t>
            </w:r>
          </w:p>
          <w:p w:rsidR="00F25C73" w:rsidRDefault="0079549D" w:rsidP="000779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077990">
              <w:t>成员指针函数表</w:t>
            </w:r>
          </w:p>
          <w:p w:rsidR="0079549D" w:rsidRDefault="0079549D" w:rsidP="000779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使用类型别名和结合枚举的一个例子</w:t>
            </w:r>
          </w:p>
          <w:p w:rsidR="00F46733" w:rsidRDefault="00F46733" w:rsidP="000779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</w:tbl>
    <w:p w:rsidR="0021326D" w:rsidRDefault="0021326D"/>
    <w:sectPr w:rsidR="0021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63BC7"/>
    <w:multiLevelType w:val="hybridMultilevel"/>
    <w:tmpl w:val="B8D07B5E"/>
    <w:lvl w:ilvl="0" w:tplc="B2505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F368F"/>
    <w:multiLevelType w:val="hybridMultilevel"/>
    <w:tmpl w:val="90A6D62A"/>
    <w:lvl w:ilvl="0" w:tplc="7480DC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801D9"/>
    <w:multiLevelType w:val="hybridMultilevel"/>
    <w:tmpl w:val="152EEEEA"/>
    <w:lvl w:ilvl="0" w:tplc="8532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052B68"/>
    <w:multiLevelType w:val="hybridMultilevel"/>
    <w:tmpl w:val="152EEEEA"/>
    <w:lvl w:ilvl="0" w:tplc="8532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A2"/>
    <w:rsid w:val="00077990"/>
    <w:rsid w:val="0021326D"/>
    <w:rsid w:val="00565FA2"/>
    <w:rsid w:val="0079549D"/>
    <w:rsid w:val="00A00DAF"/>
    <w:rsid w:val="00B168F0"/>
    <w:rsid w:val="00B61CC9"/>
    <w:rsid w:val="00EA274A"/>
    <w:rsid w:val="00F25C73"/>
    <w:rsid w:val="00F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D464D-10EA-42E6-840D-93E0A3CC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5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87</Words>
  <Characters>502</Characters>
  <Application>Microsoft Office Word</Application>
  <DocSecurity>0</DocSecurity>
  <Lines>4</Lines>
  <Paragraphs>1</Paragraphs>
  <ScaleCrop>false</ScaleCrop>
  <Company>FrankLuna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2019-06-02T06:34:00Z</dcterms:created>
  <dcterms:modified xsi:type="dcterms:W3CDTF">2019-06-15T05:44:00Z</dcterms:modified>
</cp:coreProperties>
</file>