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D74B6" w:rsidTr="00393107">
        <w:trPr>
          <w:trHeight w:val="2400"/>
        </w:trPr>
        <w:tc>
          <w:tcPr>
            <w:tcW w:w="3114" w:type="dxa"/>
          </w:tcPr>
          <w:p w:rsidR="00FD74B6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其它随机数分布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生成随机实数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使用分布的默认结果类型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生成非均匀分布的随机数</w:t>
            </w:r>
          </w:p>
          <w:p w:rsidR="0057184F" w:rsidRDefault="0057184F" w:rsidP="0057184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Bernoulli_distribution</w:t>
            </w:r>
            <w:r>
              <w:t>类</w:t>
            </w:r>
          </w:p>
          <w:p w:rsidR="0057184F" w:rsidRDefault="0057184F" w:rsidP="0057184F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:rsidR="00FD74B6" w:rsidRDefault="00EC2FFB">
            <w:r>
              <w:t>Uniform_real_distribution&lt;double&gt; u(0,1)</w:t>
            </w:r>
          </w:p>
          <w:p w:rsidR="00EC2FFB" w:rsidRDefault="00EC2FFB">
            <w:r>
              <w:t>Uniform_real_distribution&lt;&gt; u(0,1)</w:t>
            </w:r>
          </w:p>
          <w:p w:rsidR="00EC2FFB" w:rsidRDefault="00EC2FFB">
            <w:r>
              <w:t>Normal_distribution&lt;&gt; n(4,1.5)</w:t>
            </w:r>
          </w:p>
          <w:p w:rsidR="00EC2FFB" w:rsidRDefault="00EC2FFB">
            <w:r>
              <w:t>Lround()</w:t>
            </w:r>
          </w:p>
          <w:p w:rsidR="00EC2FFB" w:rsidRDefault="00EC2FFB">
            <w:r>
              <w:t>Bernoulli_distribution b;</w:t>
            </w:r>
            <w:r>
              <w:t>伯努利分布</w:t>
            </w:r>
          </w:p>
          <w:p w:rsidR="00E86392" w:rsidRDefault="00E86392">
            <w:pPr>
              <w:rPr>
                <w:rFonts w:hint="eastAsia"/>
              </w:rPr>
            </w:pPr>
            <w:r>
              <w:t>Bernoulli_</w:t>
            </w:r>
            <w:r>
              <w:t>distribution 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.55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  <w:tr w:rsidR="00FD74B6" w:rsidTr="00FD74B6">
        <w:trPr>
          <w:trHeight w:val="1260"/>
        </w:trPr>
        <w:tc>
          <w:tcPr>
            <w:tcW w:w="8296" w:type="dxa"/>
            <w:gridSpan w:val="2"/>
          </w:tcPr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其它随机数分布</w:t>
            </w:r>
          </w:p>
          <w:p w:rsidR="00E86392" w:rsidRDefault="00002B81" w:rsidP="00E86392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随机数引擎生成</w:t>
            </w:r>
            <w:r>
              <w:rPr>
                <w:rFonts w:hint="eastAsia"/>
              </w:rPr>
              <w:t>unsigned</w:t>
            </w:r>
            <w:r>
              <w:rPr>
                <w:rFonts w:hint="eastAsia"/>
              </w:rPr>
              <w:t>数，每个数被生成的概率都相同。应用程序需要不同类型或不同分布的随机数。</w:t>
            </w:r>
          </w:p>
          <w:p w:rsidR="00002B81" w:rsidRDefault="00002B81" w:rsidP="00E86392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标准库通过定义不同随机数分布对象来满足</w:t>
            </w:r>
            <w:r>
              <w:rPr>
                <w:rFonts w:hint="eastAsia"/>
              </w:rPr>
              <w:t>，分布对象和引擎对象协同工作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生成随机实数</w:t>
            </w:r>
          </w:p>
          <w:p w:rsidR="00002B81" w:rsidRDefault="00002B81" w:rsidP="00002B81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若需要随机浮点数，使用</w:t>
            </w:r>
            <w:r>
              <w:rPr>
                <w:rFonts w:hint="eastAsia"/>
              </w:rPr>
              <w:t>rand</w:t>
            </w:r>
            <w:r>
              <w:rPr>
                <w:rFonts w:hint="eastAsia"/>
              </w:rPr>
              <w:t>麻烦，且不准确</w:t>
            </w:r>
          </w:p>
          <w:p w:rsidR="00002B81" w:rsidRDefault="00002B81" w:rsidP="00002B81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可以使用</w:t>
            </w:r>
            <w:r>
              <w:t>uniform_real_distribution</w:t>
            </w:r>
            <w:r>
              <w:t>类型分布对象</w:t>
            </w:r>
            <w:r>
              <w:rPr>
                <w:rFonts w:hint="eastAsia"/>
              </w:rPr>
              <w:t>，</w:t>
            </w:r>
            <w:r>
              <w:t>处理从随机整数到随机浮点数的映射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使用分布的默认结果类型</w:t>
            </w:r>
          </w:p>
          <w:p w:rsidR="00002B81" w:rsidRDefault="00002B81" w:rsidP="00002B8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分布类型都是模板，具有单一的模板类型参数，表示生成数的类型</w:t>
            </w:r>
          </w:p>
          <w:p w:rsidR="00002B81" w:rsidRDefault="00002B81" w:rsidP="00002B8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有默认实参，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，只有浮点或者整数类型</w:t>
            </w:r>
          </w:p>
          <w:p w:rsidR="00002B81" w:rsidRDefault="00002B81" w:rsidP="00002B81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使用尖括号表示默认类型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生成非均匀分布的随机数</w:t>
            </w:r>
          </w:p>
          <w:p w:rsidR="0035245A" w:rsidRDefault="0035245A" w:rsidP="0035245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正态分布的序列可由</w:t>
            </w:r>
            <w:r>
              <w:rPr>
                <w:rFonts w:hint="eastAsia"/>
              </w:rPr>
              <w:t>normal</w:t>
            </w:r>
            <w:r>
              <w:t>_distribution</w:t>
            </w:r>
            <w:r>
              <w:rPr>
                <w:rFonts w:hint="eastAsia"/>
              </w:rPr>
              <w:t>（正态分布）</w:t>
            </w:r>
            <w:r>
              <w:t>生成浮点值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t>lround</w:t>
            </w:r>
            <w:r>
              <w:t>函数舍入到最接近的整数</w:t>
            </w:r>
            <w:r>
              <w:rPr>
                <w:rFonts w:hint="eastAsia"/>
              </w:rPr>
              <w:t>，</w:t>
            </w:r>
          </w:p>
          <w:p w:rsidR="00A40221" w:rsidRDefault="00A40221" w:rsidP="0035245A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Normal_distribution&lt;&gt; n(4,1.5)</w:t>
            </w:r>
          </w:p>
          <w:p w:rsidR="00E86392" w:rsidRDefault="00E86392" w:rsidP="00E8639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Bernoulli_distribution</w:t>
            </w:r>
            <w:r>
              <w:t>类</w:t>
            </w:r>
          </w:p>
          <w:p w:rsidR="00A40221" w:rsidRDefault="00A40221" w:rsidP="00A40221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伯努利分布，不是一个模板，是普通类，总返回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值，默认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概率为</w:t>
            </w:r>
            <w:r>
              <w:rPr>
                <w:rFonts w:hint="eastAsia"/>
              </w:rPr>
              <w:t>0.5</w:t>
            </w:r>
          </w:p>
          <w:p w:rsidR="00A40221" w:rsidRDefault="00A40221" w:rsidP="00A40221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可以</w:t>
            </w:r>
            <w:r w:rsidR="006427A7">
              <w:t>指定</w:t>
            </w:r>
            <w:r w:rsidR="006427A7">
              <w:t>.55</w:t>
            </w:r>
            <w:r w:rsidR="006427A7">
              <w:t>表示返回</w:t>
            </w:r>
            <w:r w:rsidR="006427A7">
              <w:t>true</w:t>
            </w:r>
            <w:r w:rsidR="006427A7">
              <w:t>概率为</w:t>
            </w:r>
            <w:r w:rsidR="006427A7">
              <w:rPr>
                <w:rFonts w:hint="eastAsia"/>
              </w:rPr>
              <w:t>55%;</w:t>
            </w:r>
            <w:bookmarkStart w:id="0" w:name="_GoBack"/>
            <w:bookmarkEnd w:id="0"/>
          </w:p>
          <w:p w:rsidR="00FD74B6" w:rsidRDefault="00FD74B6"/>
        </w:tc>
      </w:tr>
    </w:tbl>
    <w:p w:rsidR="00D2135C" w:rsidRDefault="00D2135C"/>
    <w:sectPr w:rsidR="00D2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93" w:rsidRDefault="00532893" w:rsidP="00FD74B6">
      <w:r>
        <w:separator/>
      </w:r>
    </w:p>
  </w:endnote>
  <w:endnote w:type="continuationSeparator" w:id="0">
    <w:p w:rsidR="00532893" w:rsidRDefault="00532893" w:rsidP="00FD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93" w:rsidRDefault="00532893" w:rsidP="00FD74B6">
      <w:r>
        <w:separator/>
      </w:r>
    </w:p>
  </w:footnote>
  <w:footnote w:type="continuationSeparator" w:id="0">
    <w:p w:rsidR="00532893" w:rsidRDefault="00532893" w:rsidP="00FD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3112D"/>
    <w:multiLevelType w:val="hybridMultilevel"/>
    <w:tmpl w:val="59D0F758"/>
    <w:lvl w:ilvl="0" w:tplc="B7028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E711A"/>
    <w:multiLevelType w:val="hybridMultilevel"/>
    <w:tmpl w:val="3B92A4A0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B14B7"/>
    <w:multiLevelType w:val="hybridMultilevel"/>
    <w:tmpl w:val="3B92A4A0"/>
    <w:lvl w:ilvl="0" w:tplc="A5E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47DC3"/>
    <w:multiLevelType w:val="hybridMultilevel"/>
    <w:tmpl w:val="7B90A6A4"/>
    <w:lvl w:ilvl="0" w:tplc="D60C3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3363A"/>
    <w:multiLevelType w:val="hybridMultilevel"/>
    <w:tmpl w:val="0A9EAA54"/>
    <w:lvl w:ilvl="0" w:tplc="4420FD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3798D"/>
    <w:multiLevelType w:val="hybridMultilevel"/>
    <w:tmpl w:val="597E9B56"/>
    <w:lvl w:ilvl="0" w:tplc="3F4493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181626"/>
    <w:multiLevelType w:val="hybridMultilevel"/>
    <w:tmpl w:val="A25C4B5A"/>
    <w:lvl w:ilvl="0" w:tplc="8E5A8E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B23B5"/>
    <w:multiLevelType w:val="hybridMultilevel"/>
    <w:tmpl w:val="780E4B64"/>
    <w:lvl w:ilvl="0" w:tplc="FBF6D8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01"/>
    <w:rsid w:val="00002B81"/>
    <w:rsid w:val="00170F01"/>
    <w:rsid w:val="0035245A"/>
    <w:rsid w:val="00393107"/>
    <w:rsid w:val="00532893"/>
    <w:rsid w:val="0057184F"/>
    <w:rsid w:val="006427A7"/>
    <w:rsid w:val="00A40221"/>
    <w:rsid w:val="00D2135C"/>
    <w:rsid w:val="00E86392"/>
    <w:rsid w:val="00EC2FFB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BBFAA-A7D8-45EC-9390-89C1C12F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4B6"/>
    <w:rPr>
      <w:sz w:val="18"/>
      <w:szCs w:val="18"/>
    </w:rPr>
  </w:style>
  <w:style w:type="table" w:styleId="a5">
    <w:name w:val="Table Grid"/>
    <w:basedOn w:val="a1"/>
    <w:uiPriority w:val="39"/>
    <w:rsid w:val="00FD7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1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Company>FrankLuna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2019-06-04T01:07:00Z</dcterms:created>
  <dcterms:modified xsi:type="dcterms:W3CDTF">2019-06-04T01:31:00Z</dcterms:modified>
</cp:coreProperties>
</file>