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2972"/>
        <w:gridCol w:w="5324"/>
      </w:tblGrid>
      <w:tr w:rsidR="000621DA" w:rsidTr="000621DA">
        <w:trPr>
          <w:trHeight w:val="1691"/>
        </w:trPr>
        <w:tc>
          <w:tcPr>
            <w:tcW w:w="2972" w:type="dxa"/>
          </w:tcPr>
          <w:p w:rsidR="000621DA" w:rsidRDefault="000621DA" w:rsidP="000621DA">
            <w:pPr>
              <w:pStyle w:val="a6"/>
              <w:numPr>
                <w:ilvl w:val="0"/>
                <w:numId w:val="1"/>
              </w:numPr>
              <w:ind w:firstLineChars="0"/>
            </w:pPr>
            <w:r>
              <w:rPr>
                <w:rFonts w:hint="eastAsia"/>
              </w:rPr>
              <w:t>类、命名空间与作用域</w:t>
            </w:r>
          </w:p>
          <w:p w:rsidR="000621DA" w:rsidRDefault="000621DA" w:rsidP="000621DA">
            <w:pPr>
              <w:pStyle w:val="a6"/>
              <w:numPr>
                <w:ilvl w:val="0"/>
                <w:numId w:val="1"/>
              </w:numPr>
              <w:ind w:firstLineChars="0"/>
            </w:pPr>
            <w:r>
              <w:t>实参相关的查找与类类型形参</w:t>
            </w:r>
          </w:p>
          <w:p w:rsidR="000621DA" w:rsidRDefault="000621DA" w:rsidP="000621DA">
            <w:pPr>
              <w:pStyle w:val="a6"/>
              <w:numPr>
                <w:ilvl w:val="0"/>
                <w:numId w:val="1"/>
              </w:numPr>
              <w:ind w:firstLineChars="0"/>
            </w:pPr>
            <w:r>
              <w:t>查找与</w:t>
            </w:r>
            <w:r>
              <w:t>std::move</w:t>
            </w:r>
            <w:r>
              <w:t>与</w:t>
            </w:r>
            <w:r>
              <w:t>std::forward</w:t>
            </w:r>
          </w:p>
          <w:p w:rsidR="000621DA" w:rsidRDefault="000621DA" w:rsidP="000621DA">
            <w:pPr>
              <w:pStyle w:val="a6"/>
              <w:numPr>
                <w:ilvl w:val="0"/>
                <w:numId w:val="1"/>
              </w:numPr>
              <w:ind w:firstLineChars="0"/>
              <w:rPr>
                <w:rFonts w:hint="eastAsia"/>
              </w:rPr>
            </w:pPr>
            <w:r>
              <w:t>友元声明与实参相关的查找</w:t>
            </w:r>
          </w:p>
        </w:tc>
        <w:tc>
          <w:tcPr>
            <w:tcW w:w="5324" w:type="dxa"/>
          </w:tcPr>
          <w:p w:rsidR="000621DA" w:rsidRDefault="000621DA">
            <w:r>
              <w:t>Int A::C1::f3(){return h;}</w:t>
            </w:r>
          </w:p>
          <w:p w:rsidR="00BA012D" w:rsidRDefault="00BA012D">
            <w:r>
              <w:t>Operator&gt;&gt;(std::cin,s);</w:t>
            </w:r>
          </w:p>
          <w:p w:rsidR="00BA012D" w:rsidRDefault="00BA012D">
            <w:r>
              <w:t>Std::move,std::forward</w:t>
            </w:r>
          </w:p>
          <w:p w:rsidR="00BA012D" w:rsidRDefault="00BA012D">
            <w:r>
              <w:t>A:;C cobj;</w:t>
            </w:r>
          </w:p>
          <w:p w:rsidR="00BA012D" w:rsidRDefault="00BA012D">
            <w:r>
              <w:t>F(cobj);</w:t>
            </w:r>
          </w:p>
          <w:p w:rsidR="00BA012D" w:rsidRDefault="00BA012D">
            <w:r>
              <w:t>F2();</w:t>
            </w:r>
          </w:p>
        </w:tc>
      </w:tr>
      <w:tr w:rsidR="000621DA" w:rsidTr="000621DA">
        <w:trPr>
          <w:trHeight w:val="1828"/>
        </w:trPr>
        <w:tc>
          <w:tcPr>
            <w:tcW w:w="8296" w:type="dxa"/>
            <w:gridSpan w:val="2"/>
          </w:tcPr>
          <w:p w:rsidR="00BA012D" w:rsidRDefault="00BA012D" w:rsidP="00BA012D">
            <w:pPr>
              <w:pStyle w:val="a6"/>
              <w:numPr>
                <w:ilvl w:val="0"/>
                <w:numId w:val="2"/>
              </w:numPr>
              <w:ind w:firstLineChars="0"/>
            </w:pPr>
            <w:r>
              <w:rPr>
                <w:rFonts w:hint="eastAsia"/>
              </w:rPr>
              <w:t>类、命名空间与作用域</w:t>
            </w:r>
          </w:p>
          <w:p w:rsidR="00BA012D" w:rsidRDefault="00BA012D" w:rsidP="00BA012D">
            <w:pPr>
              <w:pStyle w:val="a6"/>
              <w:numPr>
                <w:ilvl w:val="0"/>
                <w:numId w:val="3"/>
              </w:numPr>
              <w:ind w:firstLineChars="0"/>
            </w:pPr>
            <w:r>
              <w:rPr>
                <w:rFonts w:hint="eastAsia"/>
              </w:rPr>
              <w:t>命名空间内部的命名的查找遵循常规的查找规则：即由内向外依次查找每个外层作用域。</w:t>
            </w:r>
          </w:p>
          <w:p w:rsidR="00BA012D" w:rsidRDefault="00BA012D" w:rsidP="00BA012D">
            <w:pPr>
              <w:pStyle w:val="a6"/>
              <w:numPr>
                <w:ilvl w:val="0"/>
                <w:numId w:val="3"/>
              </w:numPr>
              <w:ind w:firstLineChars="0"/>
            </w:pPr>
            <w:r>
              <w:t>只有位于开放块中且在使用点之前声明的名字才被考虑</w:t>
            </w:r>
          </w:p>
          <w:p w:rsidR="00BA012D" w:rsidRDefault="00BA012D" w:rsidP="00BA012D">
            <w:pPr>
              <w:pStyle w:val="a6"/>
              <w:numPr>
                <w:ilvl w:val="0"/>
                <w:numId w:val="3"/>
              </w:numPr>
              <w:ind w:firstLineChars="0"/>
            </w:pPr>
            <w:r>
              <w:t>例子</w:t>
            </w:r>
            <w:r>
              <w:rPr>
                <w:rFonts w:hint="eastAsia"/>
              </w:rPr>
              <w:t>，</w:t>
            </w:r>
            <w:r>
              <w:t>略</w:t>
            </w:r>
            <w:r>
              <w:rPr>
                <w:rFonts w:hint="eastAsia"/>
              </w:rPr>
              <w:t>，就是在命名空间的类中，在此类之前的命名空间成员才会被考虑</w:t>
            </w:r>
          </w:p>
          <w:p w:rsidR="00BA012D" w:rsidRDefault="00BA012D" w:rsidP="00BA012D">
            <w:pPr>
              <w:pStyle w:val="a6"/>
              <w:numPr>
                <w:ilvl w:val="0"/>
                <w:numId w:val="3"/>
              </w:numPr>
              <w:ind w:firstLineChars="0"/>
              <w:rPr>
                <w:rFonts w:hint="eastAsia"/>
              </w:rPr>
            </w:pPr>
            <w:r>
              <w:t>查找类作用域和命名空间作用域的相反次序</w:t>
            </w:r>
          </w:p>
          <w:p w:rsidR="00BA012D" w:rsidRDefault="00BA012D" w:rsidP="00BA012D">
            <w:pPr>
              <w:pStyle w:val="a6"/>
              <w:numPr>
                <w:ilvl w:val="0"/>
                <w:numId w:val="2"/>
              </w:numPr>
              <w:ind w:firstLineChars="0"/>
            </w:pPr>
            <w:r>
              <w:t>实参相关的查找与类类型形参</w:t>
            </w:r>
          </w:p>
          <w:p w:rsidR="00BA012D" w:rsidRDefault="00BA012D" w:rsidP="00BA012D">
            <w:pPr>
              <w:pStyle w:val="a6"/>
              <w:numPr>
                <w:ilvl w:val="0"/>
                <w:numId w:val="4"/>
              </w:numPr>
              <w:ind w:firstLineChars="0"/>
              <w:rPr>
                <w:rFonts w:hint="eastAsia"/>
              </w:rPr>
            </w:pPr>
            <w:r>
              <w:rPr>
                <w:rFonts w:hint="eastAsia"/>
              </w:rPr>
              <w:t>operator</w:t>
            </w:r>
            <w:r>
              <w:t>&gt;&gt;</w:t>
            </w:r>
            <w:r>
              <w:rPr>
                <w:rFonts w:hint="eastAsia"/>
              </w:rPr>
              <w:t>在</w:t>
            </w:r>
            <w:r>
              <w:rPr>
                <w:rFonts w:hint="eastAsia"/>
              </w:rPr>
              <w:t>string</w:t>
            </w:r>
            <w:r>
              <w:rPr>
                <w:rFonts w:hint="eastAsia"/>
              </w:rPr>
              <w:t>中</w:t>
            </w:r>
            <w:r>
              <w:rPr>
                <w:rFonts w:hint="eastAsia"/>
              </w:rPr>
              <w:t>strin</w:t>
            </w:r>
            <w:bookmarkStart w:id="0" w:name="_GoBack"/>
            <w:bookmarkEnd w:id="0"/>
            <w:r>
              <w:rPr>
                <w:rFonts w:hint="eastAsia"/>
              </w:rPr>
              <w:t>g</w:t>
            </w:r>
            <w:r>
              <w:rPr>
                <w:rFonts w:hint="eastAsia"/>
              </w:rPr>
              <w:t>又定义在命名空间</w:t>
            </w:r>
            <w:r>
              <w:rPr>
                <w:rFonts w:hint="eastAsia"/>
              </w:rPr>
              <w:t>std</w:t>
            </w:r>
            <w:r>
              <w:rPr>
                <w:rFonts w:hint="eastAsia"/>
              </w:rPr>
              <w:t>中</w:t>
            </w:r>
          </w:p>
          <w:p w:rsidR="00BA012D" w:rsidRDefault="00BA012D" w:rsidP="00BA012D">
            <w:pPr>
              <w:pStyle w:val="a6"/>
              <w:numPr>
                <w:ilvl w:val="0"/>
                <w:numId w:val="4"/>
              </w:numPr>
              <w:ind w:firstLineChars="0"/>
            </w:pPr>
            <w:r>
              <w:t>形参是类类型</w:t>
            </w:r>
            <w:r>
              <w:rPr>
                <w:rFonts w:hint="eastAsia"/>
              </w:rPr>
              <w:t>，</w:t>
            </w:r>
            <w:r>
              <w:t>还会查找</w:t>
            </w:r>
            <w:r>
              <w:t>cin</w:t>
            </w:r>
            <w:r>
              <w:t>和</w:t>
            </w:r>
            <w:r>
              <w:t>s</w:t>
            </w:r>
            <w:r>
              <w:t>的类所属的命名空间</w:t>
            </w:r>
            <w:r>
              <w:rPr>
                <w:rFonts w:hint="eastAsia"/>
              </w:rPr>
              <w:t>，</w:t>
            </w:r>
            <w:r>
              <w:t>就查找命名空间</w:t>
            </w:r>
            <w:r>
              <w:t>std</w:t>
            </w:r>
            <w:r>
              <w:rPr>
                <w:rFonts w:hint="eastAsia"/>
              </w:rPr>
              <w:t>，</w:t>
            </w:r>
            <w:r>
              <w:t>在</w:t>
            </w:r>
            <w:r>
              <w:t>std</w:t>
            </w:r>
            <w:r>
              <w:t>中</w:t>
            </w:r>
            <w:r>
              <w:rPr>
                <w:rFonts w:hint="eastAsia"/>
              </w:rPr>
              <w:t>，再</w:t>
            </w:r>
            <w:r>
              <w:t>找</w:t>
            </w:r>
            <w:r>
              <w:t>string</w:t>
            </w:r>
            <w:r>
              <w:t>就找到了输出运算符函数</w:t>
            </w:r>
          </w:p>
          <w:p w:rsidR="00BA012D" w:rsidRPr="00BA012D" w:rsidRDefault="00BA012D" w:rsidP="00BA012D">
            <w:pPr>
              <w:pStyle w:val="a6"/>
              <w:numPr>
                <w:ilvl w:val="0"/>
                <w:numId w:val="4"/>
              </w:numPr>
              <w:ind w:firstLineChars="0"/>
              <w:rPr>
                <w:rFonts w:hint="eastAsia"/>
              </w:rPr>
            </w:pPr>
            <w:r>
              <w:t>更简洁</w:t>
            </w:r>
          </w:p>
          <w:p w:rsidR="00BA012D" w:rsidRDefault="00BA012D" w:rsidP="00BA012D">
            <w:pPr>
              <w:pStyle w:val="a6"/>
              <w:numPr>
                <w:ilvl w:val="0"/>
                <w:numId w:val="2"/>
              </w:numPr>
              <w:ind w:firstLineChars="0"/>
            </w:pPr>
            <w:r>
              <w:t>查找与</w:t>
            </w:r>
            <w:r>
              <w:t>std::move</w:t>
            </w:r>
            <w:r>
              <w:t>与</w:t>
            </w:r>
            <w:r>
              <w:t>std::forward</w:t>
            </w:r>
          </w:p>
          <w:p w:rsidR="00BA012D" w:rsidRDefault="00BA012D" w:rsidP="00BA012D">
            <w:pPr>
              <w:pStyle w:val="a6"/>
              <w:numPr>
                <w:ilvl w:val="0"/>
                <w:numId w:val="5"/>
              </w:numPr>
              <w:ind w:firstLineChars="0"/>
              <w:rPr>
                <w:rFonts w:hint="eastAsia"/>
              </w:rPr>
            </w:pPr>
            <w:r>
              <w:rPr>
                <w:rFonts w:hint="eastAsia"/>
              </w:rPr>
              <w:t>为了避免应用程序自定义的</w:t>
            </w:r>
            <w:r>
              <w:rPr>
                <w:rFonts w:hint="eastAsia"/>
              </w:rPr>
              <w:t>move</w:t>
            </w:r>
            <w:r>
              <w:rPr>
                <w:rFonts w:hint="eastAsia"/>
              </w:rPr>
              <w:t>与</w:t>
            </w:r>
            <w:r>
              <w:rPr>
                <w:rFonts w:hint="eastAsia"/>
              </w:rPr>
              <w:t>forward</w:t>
            </w:r>
            <w:r>
              <w:rPr>
                <w:rFonts w:hint="eastAsia"/>
              </w:rPr>
              <w:t>函数覆盖了标准库版本，所以需要书写限定语代表标准库的版本</w:t>
            </w:r>
          </w:p>
          <w:p w:rsidR="000621DA" w:rsidRDefault="00BA012D" w:rsidP="00BA012D">
            <w:pPr>
              <w:pStyle w:val="a6"/>
              <w:numPr>
                <w:ilvl w:val="0"/>
                <w:numId w:val="2"/>
              </w:numPr>
              <w:ind w:firstLineChars="0"/>
            </w:pPr>
            <w:r>
              <w:t>友元声明与实参相关的查找</w:t>
            </w:r>
          </w:p>
          <w:p w:rsidR="00BA012D" w:rsidRDefault="00BA012D" w:rsidP="00BA012D">
            <w:pPr>
              <w:pStyle w:val="a6"/>
              <w:numPr>
                <w:ilvl w:val="0"/>
                <w:numId w:val="6"/>
              </w:numPr>
              <w:ind w:firstLineChars="0"/>
            </w:pPr>
            <w:r>
              <w:rPr>
                <w:rFonts w:hint="eastAsia"/>
              </w:rPr>
              <w:t>回顾：类声明一个友元函数，该友元声明并没有实际声明一个函数</w:t>
            </w:r>
          </w:p>
          <w:p w:rsidR="00BA012D" w:rsidRDefault="00BA012D" w:rsidP="00BA012D">
            <w:pPr>
              <w:pStyle w:val="a6"/>
              <w:numPr>
                <w:ilvl w:val="0"/>
                <w:numId w:val="6"/>
              </w:numPr>
              <w:ind w:firstLineChars="0"/>
            </w:pPr>
            <w:r>
              <w:t>但若在命名空间中</w:t>
            </w:r>
            <w:r>
              <w:rPr>
                <w:rFonts w:hint="eastAsia"/>
              </w:rPr>
              <w:t>，</w:t>
            </w:r>
            <w:r>
              <w:t>若在命名空间中的类</w:t>
            </w:r>
            <w:r>
              <w:rPr>
                <w:rFonts w:hint="eastAsia"/>
              </w:rPr>
              <w:t>，</w:t>
            </w:r>
            <w:r>
              <w:t>声明一个友元函数或类</w:t>
            </w:r>
            <w:r>
              <w:rPr>
                <w:rFonts w:hint="eastAsia"/>
              </w:rPr>
              <w:t>（第一次出现），则我们认为它是</w:t>
            </w:r>
            <w:r w:rsidRPr="00BA012D">
              <w:rPr>
                <w:rFonts w:hint="eastAsia"/>
                <w:color w:val="FF0000"/>
              </w:rPr>
              <w:t>最近命名空间的成员</w:t>
            </w:r>
            <w:r>
              <w:rPr>
                <w:rFonts w:hint="eastAsia"/>
              </w:rPr>
              <w:t>，与</w:t>
            </w:r>
            <w:r w:rsidRPr="008F14FA">
              <w:rPr>
                <w:rFonts w:hint="eastAsia"/>
                <w:color w:val="FF0000"/>
              </w:rPr>
              <w:t>实参相关的查找规则结合一起</w:t>
            </w:r>
          </w:p>
          <w:p w:rsidR="00BA012D" w:rsidRPr="000621DA" w:rsidRDefault="00BA012D" w:rsidP="00BA012D">
            <w:pPr>
              <w:pStyle w:val="a6"/>
              <w:numPr>
                <w:ilvl w:val="0"/>
                <w:numId w:val="6"/>
              </w:numPr>
              <w:ind w:firstLineChars="0"/>
              <w:rPr>
                <w:rFonts w:hint="eastAsia"/>
              </w:rPr>
            </w:pPr>
            <w:r>
              <w:t>就是这些友元函数隐式地成为命名空间</w:t>
            </w:r>
            <w:r>
              <w:rPr>
                <w:rFonts w:hint="eastAsia"/>
              </w:rPr>
              <w:t>A</w:t>
            </w:r>
            <w:r>
              <w:rPr>
                <w:rFonts w:hint="eastAsia"/>
              </w:rPr>
              <w:t>的成员，但是若没有给予类类型形参就不会查找到外层命名空间也就找不到隐式定义的成员。</w:t>
            </w:r>
            <w:r w:rsidR="00676D3F">
              <w:rPr>
                <w:rFonts w:hint="eastAsia"/>
              </w:rPr>
              <w:t>就报错</w:t>
            </w:r>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AC3" w:rsidRDefault="00C55AC3" w:rsidP="000621DA">
      <w:r>
        <w:separator/>
      </w:r>
    </w:p>
  </w:endnote>
  <w:endnote w:type="continuationSeparator" w:id="0">
    <w:p w:rsidR="00C55AC3" w:rsidRDefault="00C55AC3" w:rsidP="0006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AC3" w:rsidRDefault="00C55AC3" w:rsidP="000621DA">
      <w:r>
        <w:separator/>
      </w:r>
    </w:p>
  </w:footnote>
  <w:footnote w:type="continuationSeparator" w:id="0">
    <w:p w:rsidR="00C55AC3" w:rsidRDefault="00C55AC3" w:rsidP="00062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6B95"/>
    <w:multiLevelType w:val="hybridMultilevel"/>
    <w:tmpl w:val="C76E8488"/>
    <w:lvl w:ilvl="0" w:tplc="ACD28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9822E4"/>
    <w:multiLevelType w:val="hybridMultilevel"/>
    <w:tmpl w:val="8EF48E40"/>
    <w:lvl w:ilvl="0" w:tplc="52F4D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DD073C"/>
    <w:multiLevelType w:val="hybridMultilevel"/>
    <w:tmpl w:val="FECC976C"/>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5E5DC8"/>
    <w:multiLevelType w:val="hybridMultilevel"/>
    <w:tmpl w:val="0F42CFC6"/>
    <w:lvl w:ilvl="0" w:tplc="0CB0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204BC6"/>
    <w:multiLevelType w:val="hybridMultilevel"/>
    <w:tmpl w:val="24948DD4"/>
    <w:lvl w:ilvl="0" w:tplc="A5228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756B6"/>
    <w:multiLevelType w:val="hybridMultilevel"/>
    <w:tmpl w:val="754EBC60"/>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90"/>
    <w:rsid w:val="000621DA"/>
    <w:rsid w:val="005F4E06"/>
    <w:rsid w:val="00676D3F"/>
    <w:rsid w:val="007F5590"/>
    <w:rsid w:val="008F14FA"/>
    <w:rsid w:val="00BA012D"/>
    <w:rsid w:val="00C5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41B73B-9DCB-4CF4-A256-87D622C3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21DA"/>
    <w:rPr>
      <w:sz w:val="18"/>
      <w:szCs w:val="18"/>
    </w:rPr>
  </w:style>
  <w:style w:type="paragraph" w:styleId="a4">
    <w:name w:val="footer"/>
    <w:basedOn w:val="a"/>
    <w:link w:val="Char0"/>
    <w:uiPriority w:val="99"/>
    <w:unhideWhenUsed/>
    <w:rsid w:val="000621DA"/>
    <w:pPr>
      <w:tabs>
        <w:tab w:val="center" w:pos="4153"/>
        <w:tab w:val="right" w:pos="8306"/>
      </w:tabs>
      <w:snapToGrid w:val="0"/>
      <w:jc w:val="left"/>
    </w:pPr>
    <w:rPr>
      <w:sz w:val="18"/>
      <w:szCs w:val="18"/>
    </w:rPr>
  </w:style>
  <w:style w:type="character" w:customStyle="1" w:styleId="Char0">
    <w:name w:val="页脚 Char"/>
    <w:basedOn w:val="a0"/>
    <w:link w:val="a4"/>
    <w:uiPriority w:val="99"/>
    <w:rsid w:val="000621DA"/>
    <w:rPr>
      <w:sz w:val="18"/>
      <w:szCs w:val="18"/>
    </w:rPr>
  </w:style>
  <w:style w:type="table" w:styleId="a5">
    <w:name w:val="Table Grid"/>
    <w:basedOn w:val="a1"/>
    <w:uiPriority w:val="39"/>
    <w:rsid w:val="000621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0621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99</Words>
  <Characters>570</Characters>
  <Application>Microsoft Office Word</Application>
  <DocSecurity>0</DocSecurity>
  <Lines>4</Lines>
  <Paragraphs>1</Paragraphs>
  <ScaleCrop>false</ScaleCrop>
  <Company>FrankLuna</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2019-06-03T02:42:00Z</dcterms:created>
  <dcterms:modified xsi:type="dcterms:W3CDTF">2019-06-03T03:20:00Z</dcterms:modified>
</cp:coreProperties>
</file>