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A2231D" w:rsidTr="00A2231D">
        <w:trPr>
          <w:trHeight w:val="1266"/>
        </w:trPr>
        <w:tc>
          <w:tcPr>
            <w:tcW w:w="3256" w:type="dxa"/>
          </w:tcPr>
          <w:p w:rsidR="00A2231D" w:rsidRDefault="00A2231D" w:rsidP="00A2231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构造函数与虚继承</w:t>
            </w:r>
          </w:p>
          <w:p w:rsidR="00A2231D" w:rsidRDefault="00A2231D" w:rsidP="00A2231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虚继承的对象的构造方式</w:t>
            </w:r>
          </w:p>
          <w:p w:rsidR="00A2231D" w:rsidRDefault="00A2231D" w:rsidP="00A2231D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构造函数与析构函数的次序</w:t>
            </w:r>
          </w:p>
        </w:tc>
        <w:tc>
          <w:tcPr>
            <w:tcW w:w="5040" w:type="dxa"/>
          </w:tcPr>
          <w:p w:rsidR="00A2231D" w:rsidRDefault="00A2231D">
            <w:r>
              <w:t xml:space="preserve">Panda() </w:t>
            </w:r>
          </w:p>
          <w:p w:rsidR="00A2231D" w:rsidRPr="00A2231D" w:rsidRDefault="00A2231D">
            <w:r>
              <w:t>:ZonnAnimal(name,onExhibit,”Panda”),</w:t>
            </w:r>
          </w:p>
        </w:tc>
      </w:tr>
      <w:tr w:rsidR="00A2231D" w:rsidTr="00085D48">
        <w:trPr>
          <w:trHeight w:val="1264"/>
        </w:trPr>
        <w:tc>
          <w:tcPr>
            <w:tcW w:w="8296" w:type="dxa"/>
            <w:gridSpan w:val="2"/>
          </w:tcPr>
          <w:p w:rsidR="00A2231D" w:rsidRDefault="00A2231D" w:rsidP="00A2231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构造函数与虚继承</w:t>
            </w:r>
          </w:p>
          <w:p w:rsidR="00A2231D" w:rsidRDefault="00A2231D" w:rsidP="00A2231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虚基类是由最低层的派生类初始化的，即使派生类的直接基类不是虚基类</w:t>
            </w:r>
          </w:p>
          <w:p w:rsidR="00A2231D" w:rsidRDefault="00A2231D" w:rsidP="00A2231D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不能用普通规则</w:t>
            </w:r>
            <w:r>
              <w:rPr>
                <w:rFonts w:hint="eastAsia"/>
              </w:rPr>
              <w:t>，</w:t>
            </w:r>
            <w:r>
              <w:t>不然虚基类将会在多条继承路径上被重复初始化</w:t>
            </w:r>
          </w:p>
          <w:p w:rsidR="00A2231D" w:rsidRDefault="00A2231D" w:rsidP="00A2231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虚继承的对象的构造方式</w:t>
            </w:r>
          </w:p>
          <w:p w:rsidR="00A2231D" w:rsidRDefault="00A2231D" w:rsidP="00A2231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顺序</w:t>
            </w:r>
            <w:r>
              <w:rPr>
                <w:rFonts w:hint="eastAsia"/>
              </w:rPr>
              <w:t>：</w:t>
            </w:r>
          </w:p>
          <w:p w:rsidR="00A2231D" w:rsidRDefault="00A2231D" w:rsidP="00A2231D">
            <w:r>
              <w:t>虚基类</w:t>
            </w:r>
          </w:p>
          <w:p w:rsidR="00A2231D" w:rsidRDefault="00A2231D" w:rsidP="00A2231D">
            <w:r>
              <w:t>Bear</w:t>
            </w:r>
          </w:p>
          <w:p w:rsidR="00A2231D" w:rsidRDefault="00A2231D" w:rsidP="00A2231D">
            <w:r>
              <w:t>Raccon</w:t>
            </w:r>
          </w:p>
          <w:p w:rsidR="00A2231D" w:rsidRDefault="00A2231D" w:rsidP="00A2231D">
            <w:r>
              <w:t>Endangered</w:t>
            </w:r>
          </w:p>
          <w:p w:rsidR="00A2231D" w:rsidRDefault="00A2231D" w:rsidP="00A2231D">
            <w:r>
              <w:t>Panda</w:t>
            </w:r>
          </w:p>
          <w:p w:rsidR="00A2231D" w:rsidRDefault="00A2231D" w:rsidP="00A2231D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虚基类总是先于非虚基类构造</w:t>
            </w:r>
            <w:r>
              <w:rPr>
                <w:rFonts w:hint="eastAsia"/>
              </w:rPr>
              <w:t>，</w:t>
            </w:r>
            <w:r>
              <w:t>与他们在继承体系中的次序和位置无关</w:t>
            </w:r>
          </w:p>
          <w:p w:rsidR="00A2231D" w:rsidRDefault="00A2231D" w:rsidP="00A2231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构造函数与析构函数的次序</w:t>
            </w:r>
          </w:p>
          <w:p w:rsidR="00A2231D" w:rsidRDefault="00A2231D" w:rsidP="00A2231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一个类可以有多个虚基类，按照派生列表中出现的顺序从左向右依次构造</w:t>
            </w:r>
          </w:p>
          <w:p w:rsidR="00BA4F4E" w:rsidRDefault="00BA4F4E" w:rsidP="00A2231D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合成的拷贝和移动构造函数</w:t>
            </w:r>
            <w:r>
              <w:rPr>
                <w:rFonts w:hint="eastAsia"/>
              </w:rPr>
              <w:t>，</w:t>
            </w:r>
            <w:r>
              <w:t>合成的赋值运算符</w:t>
            </w:r>
            <w:r>
              <w:rPr>
                <w:rFonts w:hint="eastAsia"/>
              </w:rPr>
              <w:t>，</w:t>
            </w:r>
            <w:r>
              <w:t>按照完全相同的顺序执行</w:t>
            </w:r>
            <w:r>
              <w:rPr>
                <w:rFonts w:hint="eastAsia"/>
              </w:rPr>
              <w:t>，</w:t>
            </w:r>
            <w:r>
              <w:t>对象的销毁顺序与构造顺序正好相反</w:t>
            </w:r>
            <w:r>
              <w:rPr>
                <w:rFonts w:hint="eastAsia"/>
              </w:rPr>
              <w:t>，</w:t>
            </w:r>
            <w:bookmarkStart w:id="0" w:name="_GoBack"/>
            <w:bookmarkEnd w:id="0"/>
          </w:p>
        </w:tc>
      </w:tr>
    </w:tbl>
    <w:p w:rsidR="00F44DB8" w:rsidRDefault="00F44DB8"/>
    <w:sectPr w:rsidR="00F4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294" w:rsidRDefault="00EB0294" w:rsidP="00A2231D">
      <w:r>
        <w:separator/>
      </w:r>
    </w:p>
  </w:endnote>
  <w:endnote w:type="continuationSeparator" w:id="0">
    <w:p w:rsidR="00EB0294" w:rsidRDefault="00EB0294" w:rsidP="00A2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294" w:rsidRDefault="00EB0294" w:rsidP="00A2231D">
      <w:r>
        <w:separator/>
      </w:r>
    </w:p>
  </w:footnote>
  <w:footnote w:type="continuationSeparator" w:id="0">
    <w:p w:rsidR="00EB0294" w:rsidRDefault="00EB0294" w:rsidP="00A2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0D1"/>
    <w:multiLevelType w:val="hybridMultilevel"/>
    <w:tmpl w:val="4130476E"/>
    <w:lvl w:ilvl="0" w:tplc="9C0C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11922"/>
    <w:multiLevelType w:val="hybridMultilevel"/>
    <w:tmpl w:val="174C3F58"/>
    <w:lvl w:ilvl="0" w:tplc="EC1801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495A7B"/>
    <w:multiLevelType w:val="hybridMultilevel"/>
    <w:tmpl w:val="4130476E"/>
    <w:lvl w:ilvl="0" w:tplc="9C0C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5D2C05"/>
    <w:multiLevelType w:val="hybridMultilevel"/>
    <w:tmpl w:val="18E43596"/>
    <w:lvl w:ilvl="0" w:tplc="8B04A9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024592"/>
    <w:multiLevelType w:val="hybridMultilevel"/>
    <w:tmpl w:val="596A9F6C"/>
    <w:lvl w:ilvl="0" w:tplc="2D1ACC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2D"/>
    <w:rsid w:val="00003C2D"/>
    <w:rsid w:val="00A2231D"/>
    <w:rsid w:val="00BA4F4E"/>
    <w:rsid w:val="00EB0294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3E7D3B-31BA-4A6C-9F6F-17E3445A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31D"/>
    <w:rPr>
      <w:sz w:val="18"/>
      <w:szCs w:val="18"/>
    </w:rPr>
  </w:style>
  <w:style w:type="table" w:styleId="a5">
    <w:name w:val="Table Grid"/>
    <w:basedOn w:val="a1"/>
    <w:uiPriority w:val="39"/>
    <w:rsid w:val="00A22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22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289</Characters>
  <Application>Microsoft Office Word</Application>
  <DocSecurity>0</DocSecurity>
  <Lines>2</Lines>
  <Paragraphs>1</Paragraphs>
  <ScaleCrop>false</ScaleCrop>
  <Company>FrankLuna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2019-06-03T08:31:00Z</dcterms:created>
  <dcterms:modified xsi:type="dcterms:W3CDTF">2019-06-03T08:46:00Z</dcterms:modified>
</cp:coreProperties>
</file>