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35BA5" w:rsidTr="00535BA5">
        <w:trPr>
          <w:trHeight w:val="1975"/>
        </w:trPr>
        <w:tc>
          <w:tcPr>
            <w:tcW w:w="2122" w:type="dxa"/>
          </w:tcPr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返回数据成员指针的函数</w:t>
            </w:r>
          </w:p>
          <w:p w:rsidR="00535BA5" w:rsidRDefault="00535BA5" w:rsidP="00535BA5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:rsidR="00535BA5" w:rsidRDefault="00535BA5">
            <w:r>
              <w:t>成员指针</w:t>
            </w:r>
          </w:p>
          <w:p w:rsidR="00535BA5" w:rsidRDefault="00535BA5">
            <w:r>
              <w:t>Const string Screen::*pdata</w:t>
            </w:r>
          </w:p>
          <w:p w:rsidR="00535BA5" w:rsidRDefault="00535BA5">
            <w:r>
              <w:t>Auto pada = &amp;Screen::contents;</w:t>
            </w:r>
          </w:p>
          <w:p w:rsidR="00535BA5" w:rsidRDefault="00535BA5">
            <w:r>
              <w:t>Screen my,*pScreen = &amp;myScreen</w:t>
            </w:r>
          </w:p>
          <w:p w:rsidR="00535BA5" w:rsidRDefault="00535BA5">
            <w:r>
              <w:t>Auto s = myScree.*pdata</w:t>
            </w:r>
          </w:p>
          <w:p w:rsidR="00535BA5" w:rsidRDefault="00535BA5">
            <w:r>
              <w:t>S = pScreen-&gt;*pdata</w:t>
            </w:r>
          </w:p>
          <w:p w:rsidR="00535BA5" w:rsidRDefault="00535BA5">
            <w:pPr>
              <w:rPr>
                <w:rFonts w:hint="eastAsia"/>
              </w:rPr>
            </w:pPr>
            <w:r>
              <w:t>(.*),(-&gt;*)</w:t>
            </w:r>
          </w:p>
        </w:tc>
      </w:tr>
      <w:tr w:rsidR="00535BA5" w:rsidTr="00535BA5">
        <w:trPr>
          <w:trHeight w:val="3040"/>
        </w:trPr>
        <w:tc>
          <w:tcPr>
            <w:tcW w:w="8296" w:type="dxa"/>
            <w:gridSpan w:val="2"/>
          </w:tcPr>
          <w:p w:rsidR="00535BA5" w:rsidRDefault="00535BA5" w:rsidP="00535BA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指向类的非静态成员的指针。</w:t>
            </w:r>
          </w:p>
          <w:p w:rsidR="00535BA5" w:rsidRDefault="00535BA5" w:rsidP="00535BA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成员指针的类型囊括了类的类型以及成员的类型</w:t>
            </w:r>
            <w:r>
              <w:rPr>
                <w:rFonts w:hint="eastAsia"/>
              </w:rPr>
              <w:t>。</w:t>
            </w:r>
            <w:r>
              <w:t>但是不指定该成员所属的对象</w:t>
            </w:r>
            <w:r>
              <w:rPr>
                <w:rFonts w:hint="eastAsia"/>
              </w:rPr>
              <w:t>，</w:t>
            </w:r>
            <w:r>
              <w:t>使用时才提供所指的对象</w:t>
            </w:r>
          </w:p>
          <w:p w:rsidR="00535BA5" w:rsidRDefault="00535BA5" w:rsidP="00535BA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 xml:space="preserve">onst </w:t>
            </w:r>
            <w:r>
              <w:t>string Screen::*pdata,</w:t>
            </w:r>
            <w:r>
              <w:t>一个指向</w:t>
            </w:r>
            <w:r>
              <w:t>screen</w:t>
            </w:r>
            <w:r>
              <w:t>类的</w:t>
            </w:r>
            <w:r>
              <w:t xml:space="preserve">const string </w:t>
            </w:r>
            <w:r>
              <w:t>成员的指针</w:t>
            </w:r>
            <w:r w:rsidR="00D913CC">
              <w:rPr>
                <w:rFonts w:hint="eastAsia"/>
              </w:rPr>
              <w:t>。</w:t>
            </w:r>
            <w:r w:rsidR="00D913CC">
              <w:t>const string</w:t>
            </w:r>
            <w:r w:rsidR="00D913CC">
              <w:t>可以让指针指向任何</w:t>
            </w:r>
            <w:r w:rsidR="00D913CC">
              <w:t>screen</w:t>
            </w:r>
            <w:r w:rsidR="00D913CC">
              <w:t>对象的一个成员</w:t>
            </w:r>
            <w:r w:rsidR="00D913CC">
              <w:rPr>
                <w:rFonts w:hint="eastAsia"/>
              </w:rPr>
              <w:t>，但不能写入内容</w:t>
            </w:r>
          </w:p>
          <w:p w:rsidR="00D913CC" w:rsidRDefault="00D913CC" w:rsidP="00535B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向成员指针赋值</w:t>
            </w:r>
            <w:r>
              <w:rPr>
                <w:rFonts w:hint="eastAsia"/>
              </w:rPr>
              <w:t>，</w:t>
            </w:r>
            <w:r>
              <w:t>指定所指的成员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P</w:t>
            </w:r>
            <w:r>
              <w:rPr>
                <w:rFonts w:hint="eastAsia"/>
              </w:rPr>
              <w:t xml:space="preserve">data </w:t>
            </w:r>
            <w:r>
              <w:t>= &amp;screen::contents;</w:t>
            </w:r>
          </w:p>
          <w:p w:rsidR="00D913CC" w:rsidRDefault="00D913CC" w:rsidP="00D913CC">
            <w:r>
              <w:rPr>
                <w:rFonts w:hint="eastAsia"/>
              </w:rPr>
              <w:t xml:space="preserve">3)  </w:t>
            </w:r>
            <w:r>
              <w:rPr>
                <w:rFonts w:hint="eastAsia"/>
              </w:rPr>
              <w:t>最简单的方法</w:t>
            </w:r>
          </w:p>
          <w:p w:rsidR="00D913CC" w:rsidRDefault="00D913CC" w:rsidP="00D913CC"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pdata = &amp;Screen::contents;</w:t>
            </w:r>
          </w:p>
          <w:p w:rsidR="00D913CC" w:rsidRDefault="00D913CC" w:rsidP="00D913C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使用数据成员指针</w:t>
            </w:r>
          </w:p>
          <w:p w:rsidR="00D913CC" w:rsidRDefault="00D913CC" w:rsidP="00D913C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提供对象的信息</w:t>
            </w:r>
          </w:p>
          <w:p w:rsidR="00D913CC" w:rsidRDefault="00D913CC" w:rsidP="00D913C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-&gt;*,</w:t>
            </w:r>
            <w:r>
              <w:rPr>
                <w:rFonts w:hint="eastAsia"/>
              </w:rPr>
              <w:t>可以解引用指针并获得该对象的成员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s = myScreen.*pdata;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S = pScreen-&gt;*pdata</w:t>
            </w:r>
          </w:p>
          <w:p w:rsidR="00D913CC" w:rsidRDefault="00D913CC" w:rsidP="00D913C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返回数据成员指针的函数</w:t>
            </w:r>
          </w:p>
          <w:p w:rsidR="00D913CC" w:rsidRDefault="00D913CC" w:rsidP="00D913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就是当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是私有时，不能直接访问，可以提供一个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的方法返回一个指向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conststring</w:t>
            </w:r>
            <w:r>
              <w:rPr>
                <w:rFonts w:hint="eastAsia"/>
              </w:rPr>
              <w:t>成员的指针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tatic </w:t>
            </w:r>
            <w:r>
              <w:t>const std::string screen::*data(){return &amp;Screen::contents;}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Const string screen::*pdata = screen::data();</w:t>
            </w:r>
          </w:p>
          <w:p w:rsidR="00D913CC" w:rsidRDefault="00D913CC" w:rsidP="00D913C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Auto s = myScreen.*pdta;</w:t>
            </w:r>
            <w:bookmarkStart w:id="0" w:name="_GoBack"/>
            <w:bookmarkEnd w:id="0"/>
          </w:p>
        </w:tc>
      </w:tr>
    </w:tbl>
    <w:p w:rsidR="00894383" w:rsidRDefault="00894383"/>
    <w:sectPr w:rsidR="0089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FA1"/>
    <w:multiLevelType w:val="hybridMultilevel"/>
    <w:tmpl w:val="D4CE5BB4"/>
    <w:lvl w:ilvl="0" w:tplc="A67C5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D2E89"/>
    <w:multiLevelType w:val="hybridMultilevel"/>
    <w:tmpl w:val="D79CFEBE"/>
    <w:lvl w:ilvl="0" w:tplc="A0C64D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47168"/>
    <w:multiLevelType w:val="hybridMultilevel"/>
    <w:tmpl w:val="1938F562"/>
    <w:lvl w:ilvl="0" w:tplc="64A47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75CBA"/>
    <w:multiLevelType w:val="hybridMultilevel"/>
    <w:tmpl w:val="85EAD382"/>
    <w:lvl w:ilvl="0" w:tplc="12A8F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064C6"/>
    <w:multiLevelType w:val="hybridMultilevel"/>
    <w:tmpl w:val="47F02894"/>
    <w:lvl w:ilvl="0" w:tplc="024E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D74475"/>
    <w:multiLevelType w:val="hybridMultilevel"/>
    <w:tmpl w:val="64D4B20C"/>
    <w:lvl w:ilvl="0" w:tplc="E7E86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FA"/>
    <w:rsid w:val="002832FA"/>
    <w:rsid w:val="00535BA5"/>
    <w:rsid w:val="00894383"/>
    <w:rsid w:val="00D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303F-DF34-412A-A7EB-4F1C11FB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5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Company>FrankLuna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2019-06-02T06:16:00Z</dcterms:created>
  <dcterms:modified xsi:type="dcterms:W3CDTF">2019-06-02T06:33:00Z</dcterms:modified>
</cp:coreProperties>
</file>