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B2BB0" w:rsidTr="005B2BB0">
        <w:trPr>
          <w:trHeight w:val="1550"/>
        </w:trPr>
        <w:tc>
          <w:tcPr>
            <w:tcW w:w="3114" w:type="dxa"/>
          </w:tcPr>
          <w:p w:rsidR="005B2BB0" w:rsidRDefault="005B2BB0" w:rsidP="005B2BB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限定符</w:t>
            </w:r>
          </w:p>
          <w:p w:rsidR="005B2BB0" w:rsidRDefault="005B2BB0" w:rsidP="005B2BB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合成的拷贝对</w:t>
            </w:r>
            <w:r>
              <w:t>volatile</w:t>
            </w:r>
            <w:r>
              <w:t>对象无效</w:t>
            </w:r>
          </w:p>
        </w:tc>
        <w:tc>
          <w:tcPr>
            <w:tcW w:w="5182" w:type="dxa"/>
          </w:tcPr>
          <w:p w:rsidR="005B2BB0" w:rsidRDefault="005B2BB0">
            <w:r>
              <w:t xml:space="preserve">Volatile </w:t>
            </w:r>
            <w:proofErr w:type="spellStart"/>
            <w:r>
              <w:t>int</w:t>
            </w:r>
            <w:proofErr w:type="spellEnd"/>
            <w:r>
              <w:t xml:space="preserve"> dis;</w:t>
            </w:r>
          </w:p>
          <w:p w:rsidR="005B2BB0" w:rsidRDefault="005B2BB0">
            <w:r>
              <w:t>Foo(</w:t>
            </w:r>
            <w:proofErr w:type="spellStart"/>
            <w:r>
              <w:t>const</w:t>
            </w:r>
            <w:proofErr w:type="spellEnd"/>
            <w:r>
              <w:t xml:space="preserve"> volatile Foo&amp;);</w:t>
            </w:r>
          </w:p>
        </w:tc>
      </w:tr>
      <w:tr w:rsidR="005B2BB0" w:rsidTr="005B2BB0">
        <w:trPr>
          <w:trHeight w:val="2110"/>
        </w:trPr>
        <w:tc>
          <w:tcPr>
            <w:tcW w:w="8296" w:type="dxa"/>
            <w:gridSpan w:val="2"/>
          </w:tcPr>
          <w:p w:rsidR="005B2BB0" w:rsidRDefault="005B2BB0" w:rsidP="005B2B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限定符</w:t>
            </w:r>
          </w:p>
          <w:p w:rsidR="005B2BB0" w:rsidRDefault="005B2BB0" w:rsidP="005B2B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volatile</w:t>
            </w:r>
            <w:r>
              <w:t>确切含义与机器相关</w:t>
            </w:r>
            <w:r>
              <w:rPr>
                <w:rFonts w:hint="eastAsia"/>
              </w:rPr>
              <w:t>，</w:t>
            </w:r>
            <w:r>
              <w:t>想让使用了</w:t>
            </w:r>
            <w:r>
              <w:t>volatile</w:t>
            </w:r>
            <w:r>
              <w:t>的程序再移植到新机器或新编译后仍然有效</w:t>
            </w:r>
            <w:r>
              <w:rPr>
                <w:rFonts w:hint="eastAsia"/>
              </w:rPr>
              <w:t>，</w:t>
            </w:r>
            <w:r>
              <w:t>通常需要对该程序进行某些改变</w:t>
            </w:r>
          </w:p>
          <w:p w:rsidR="005B2BB0" w:rsidRDefault="005B2BB0" w:rsidP="005B2BB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直接处理硬件的程序尝尝包含这样的数据元素，他们的值由程序直接控制之外的过程控制。如：系统时钟定时更新的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变量，需要声明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，告诉编译器不应对这样的对象进行优化</w:t>
            </w:r>
          </w:p>
          <w:p w:rsidR="005B2BB0" w:rsidRDefault="005B2BB0" w:rsidP="005B2BB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）与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类似，起到对类型额外修饰的作用</w:t>
            </w:r>
          </w:p>
          <w:p w:rsidR="005B2BB0" w:rsidRDefault="005B2BB0" w:rsidP="005B2BB0">
            <w:r>
              <w:t>V</w:t>
            </w:r>
            <w:r>
              <w:rPr>
                <w:rFonts w:hint="eastAsia"/>
              </w:rPr>
              <w:t xml:space="preserve">olatile </w:t>
            </w:r>
            <w:proofErr w:type="spellStart"/>
            <w:r>
              <w:t>int</w:t>
            </w:r>
            <w:proofErr w:type="spellEnd"/>
            <w:r>
              <w:t xml:space="preserve"> ds</w:t>
            </w:r>
          </w:p>
          <w:p w:rsidR="005B2BB0" w:rsidRDefault="005B2BB0" w:rsidP="005B2BB0">
            <w:r>
              <w:t>Volatile task *cur;</w:t>
            </w:r>
          </w:p>
          <w:p w:rsidR="005B2BB0" w:rsidRDefault="005B2BB0" w:rsidP="005B2BB0">
            <w:r>
              <w:t xml:space="preserve">4) </w:t>
            </w:r>
            <w:r>
              <w:t>与</w:t>
            </w:r>
            <w:proofErr w:type="spellStart"/>
            <w:r>
              <w:t>const</w:t>
            </w:r>
            <w:proofErr w:type="spellEnd"/>
            <w:r>
              <w:t>互相不影响</w:t>
            </w:r>
            <w:r>
              <w:rPr>
                <w:rFonts w:hint="eastAsia"/>
              </w:rPr>
              <w:t>，使用与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相似</w:t>
            </w:r>
          </w:p>
          <w:p w:rsidR="005B2BB0" w:rsidRDefault="005B2BB0" w:rsidP="005B2B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合成的拷贝对</w:t>
            </w:r>
            <w:r>
              <w:t>volatile</w:t>
            </w:r>
            <w:r>
              <w:t>对象无效</w:t>
            </w:r>
          </w:p>
          <w:p w:rsidR="005B2BB0" w:rsidRDefault="005B2BB0" w:rsidP="005B2BB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不同的是不能使用合成的拷贝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移动构造函数及赋值运算符初始化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对象或从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对象赋值，合成的形参是非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常量引用</w:t>
            </w:r>
          </w:p>
          <w:p w:rsidR="005B2BB0" w:rsidRDefault="005B2BB0" w:rsidP="005B2BB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想操作</w:t>
            </w:r>
            <w:r>
              <w:t>volatile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则需要自定义</w:t>
            </w:r>
            <w:bookmarkStart w:id="0" w:name="_GoBack"/>
            <w:bookmarkEnd w:id="0"/>
          </w:p>
        </w:tc>
      </w:tr>
    </w:tbl>
    <w:p w:rsidR="009642BA" w:rsidRPr="005B2BB0" w:rsidRDefault="009642BA">
      <w:pPr>
        <w:rPr>
          <w:rFonts w:hint="eastAsia"/>
        </w:rPr>
      </w:pPr>
    </w:p>
    <w:sectPr w:rsidR="009642BA" w:rsidRPr="005B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44FB"/>
    <w:multiLevelType w:val="hybridMultilevel"/>
    <w:tmpl w:val="5714FDBA"/>
    <w:lvl w:ilvl="0" w:tplc="B216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80DF5"/>
    <w:multiLevelType w:val="hybridMultilevel"/>
    <w:tmpl w:val="5714FDBA"/>
    <w:lvl w:ilvl="0" w:tplc="B216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E8171D"/>
    <w:multiLevelType w:val="hybridMultilevel"/>
    <w:tmpl w:val="A4B2E50E"/>
    <w:lvl w:ilvl="0" w:tplc="EAC2B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27B4F"/>
    <w:multiLevelType w:val="hybridMultilevel"/>
    <w:tmpl w:val="6004D098"/>
    <w:lvl w:ilvl="0" w:tplc="4AA073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E"/>
    <w:rsid w:val="005B2BB0"/>
    <w:rsid w:val="009642BA"/>
    <w:rsid w:val="00C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35175-35A1-4491-AB8D-9F02825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2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>FrankLuna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2019-06-02T08:24:00Z</dcterms:created>
  <dcterms:modified xsi:type="dcterms:W3CDTF">2019-06-02T08:33:00Z</dcterms:modified>
</cp:coreProperties>
</file>