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3F2C" w14:textId="5D7B6010" w:rsidR="003E2031" w:rsidRDefault="003E2031" w:rsidP="003E2031">
      <w:r>
        <w:t xml:space="preserve">Each column represented data collected from a worm, which is the velocity of wild type </w:t>
      </w:r>
      <w:r w:rsidRPr="00C54BB8">
        <w:rPr>
          <w:i/>
          <w:iCs/>
        </w:rPr>
        <w:t>C. elegans</w:t>
      </w:r>
      <w:r>
        <w:t xml:space="preserve"> generated from five minutes camera tracking (0.133s per frame) by using </w:t>
      </w:r>
      <w:proofErr w:type="spellStart"/>
      <w:r>
        <w:t>Wormlab</w:t>
      </w:r>
      <w:proofErr w:type="spellEnd"/>
      <w:r>
        <w:t xml:space="preserve">. The data were smoothed over six frames. Blank cells represented miss tracking timepoints. To sperate forward events from backward events, we defined a forward event as positive speed continuing more than six frames and vice versa. </w:t>
      </w:r>
    </w:p>
    <w:p w14:paraId="0E4D1D21" w14:textId="77777777" w:rsidR="003E2031" w:rsidRDefault="003E2031"/>
    <w:sectPr w:rsidR="003E2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F8"/>
    <w:rsid w:val="00066A06"/>
    <w:rsid w:val="00195CB2"/>
    <w:rsid w:val="001E04E9"/>
    <w:rsid w:val="002367CE"/>
    <w:rsid w:val="003E2031"/>
    <w:rsid w:val="004C6EB9"/>
    <w:rsid w:val="005B5CA5"/>
    <w:rsid w:val="008A1CB4"/>
    <w:rsid w:val="00C44523"/>
    <w:rsid w:val="00CF7149"/>
    <w:rsid w:val="00E34AEB"/>
    <w:rsid w:val="00E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9DB2"/>
  <w15:chartTrackingRefBased/>
  <w15:docId w15:val="{16F65F7C-635F-F44A-9766-BFBFFBD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Kuankuan Xin</dc:creator>
  <cp:keywords/>
  <dc:description/>
  <cp:lastModifiedBy>Kuankuan Xin</cp:lastModifiedBy>
  <cp:revision>3</cp:revision>
  <dcterms:created xsi:type="dcterms:W3CDTF">2021-05-23T07:33:00Z</dcterms:created>
  <dcterms:modified xsi:type="dcterms:W3CDTF">2021-05-23T10:04:00Z</dcterms:modified>
</cp:coreProperties>
</file>