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第8章 吃谁的饭，服谁的管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堂屋点了两盏油灯。灯芯剪得短，光只照到桌面。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一盆粥，一碟咸笋，半条鱼干。桌子四周坐着七个人。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竹家二十余口，能修的就这七个。剩下的人在院里另开一桌，碗筷的响声从窗纸外透进来。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竹长庚坐在上首。柳禾坐在他左手，手里捏着一本账。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“家里原有二十三块。”她翻开账，“加上你带回来的，八十三。”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“米三斗，盐半斤，够吃到下月。”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她说完，把账合上，放在桌角。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“东西呢。”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竹长庚从怀里把那枚玉简取出来，放在桌上。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灯下看，那东西只有两指长，青里带灰，边上磨圆了。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“一百八。”他说。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竹长义搁下了筷子。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他是二弟，三十三岁，练气三层。这双手比竹长庚的还粗，指背上有一道旧疤，是年轻时劈柴劈的。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“一百八。”他重复了一遍，声音不高，“六粒破障丹。”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“我三粒，守山两粒，剩一粒收着。”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“六粒下去，你就上四层了。”竹长庚说。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“至少是条路。”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“六粒下去，你还在三层呢。”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竹长义不说话了。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他低头看着桌面。桌上那道裂缝里嵌着一点陈年的油，被灯照得发亮。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“我卡在三层十一年。”他说，“你看了十一年。”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“我看了十一年。”竹长庚把玉简往桌心推了推，“所以我知道，钱不能这么花。”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“李家有人两粒下去。”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“两粒下去，还在原来的层数上蹲着。”竹长庚说，“那也是三十块一粒。”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粥在盆里冒着白气，一会儿就散了。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柳禾一直没说话。她把鱼干撕成小段，一段一段分到各人碗边，分完才开口。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“我问一句。”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“你请回来的那个东西，姓什么。”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“姓陆。”他说，“陆明远。”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“姓陆。”柳禾点点头，“那竹家往后听谁的。”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“听我的。”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“你听他的。”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柳禾把手在围裙上擦了一下。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“吃谁的饭，服谁的管。”她说，“这话不好听，理是这个理。”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“咱们请的是一头妖兽。妖兽活几百年，咱们活几十年。”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“他今天护着竹家，是因为竹家还有用。哪天他不必护了，竹家拿什么留他。”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竹长庚低头喝了一口粥。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“拿这个。”他指了指桌上的玉简。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柳禾看了一眼，没再说话。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竹守真一直坐在桌尾。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她十六岁，一层，是长庚二弟的女儿。个子小，头发用一根竹簪别着，手里一直捏着半块饼，没吃。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“守真。”竹长庚把玉简递过去，“你看看。”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“我认得一半。”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“认得一半就先看一半。”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她把饼放下，两只手接过来，贴在额头上。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屋里的人都看她。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她看了很久。眼睛一行一行往下走，嘴轻轻动着。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“头一页是图。”她抬起头，“画的是竹鞭，一节一节，怎么埋，埋多深，隔多远一根。”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“后头是字。”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她的手指停在玉简上。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“说竹子也分死活。”她慢慢念，“活竹鞭埋在湿土里，一个月见青。青了不算活，要看根。”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“根上长出白须，才算扎住。”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“凡竹三年不育，土里的气就散了。气散了的地，得歇一年。”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她念到这儿停住，眉头皱起来。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“这里有几个字我不认得。”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“这个，这个，还有这一句。”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她比划了一下，竹长庚凑过去看，也摇头。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“我描下来。”竹守真说，“拿炭条描在木板上，一笔一笔对，能认出来。”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“三天之后，咱们下种。”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散席的时候，柳禾把碗摞起来，端着往灶间走。走到门边停下。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“你带回来那六十块。”她没回头，“我拿了二十，压在米缸底下。”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“我怕你再拿出去。”她说，“家里得有点米。”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竹长庚把碗里剩下的粥喝完，没说话。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第二天清早，竹守山背着一只小篓上了山。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篓里一碟熟笋，用油炒过，还温着。两个煮蛋，一壶水。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这是柳禾装的。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“请回来的东西，总得有人管饭。”她说。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竹守山十九岁，二层，个子随他爹，肩膀宽，走路的时候低着头。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他顺着坡往上，过竹田，进密竹，走了两个时辰，腿开始发软。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他这辈子没进过这么深的山。到半坡的时候，脚下都是没膝的蕨草，他拿竹棍拨着走。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然后他闻见水气，听见水声。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竹子往两边退，中间空出一片。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潭边老竹王底下，趴着一团黑白。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那团东西比他见过最大的牛还大一圈。黑的地方是黑的，白的地方是白的，眼睛那块黑成一个圈。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篓子从他肩上滑下来一点，他伸手扶住，手在抖。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那团东西把头抬起来了。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他把篓子放在地上，往后退了三步，退到一棵竹子后头，半个身子还露在外头。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“我爹说。”他声音发干，“供奉吃熟的。”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十九岁，脸晒得黑，眉毛浓，跟他爹不像。眼睛倒是像，都是那种看人不看的看。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他把篓子推过去，往后退，退得更远。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陆明远低头看那碟笋。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笋切得齐，油放得不多，还撒了几粒盐。旁边两个蛋，壳已经剥了。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他吃了。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上辈子在园里，中午就是一盘笋一碗汤。他给熊猫配食的时候，笋要先过水，去涩。人吃的那份，他自己在灶上炒。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味道不一样。这儿的笋老了点。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竹守山蹲在竹子后头看他吃。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看了一阵，慢慢站起来，往前挪了两步。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“你吃得不快。”他说。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陆明远没理他。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竹守山胆子又大了一点。他走过来，把空碟子收进篓里，又蹲下去，开始捡潭边的落叶。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叶子捡了一把，他往篓里塞，塞完再捡。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“不用捡。”陆明远把话递过去。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竹守山手一停，抬头看四周。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竹守山盯着那团黑白，喉咙动了一下。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“你会说话。”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“不算说。”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竹守山站在那儿，手里的落叶掉了几片。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过了一会儿，他把手里剩下的叶子放下，规规矩矩蹲好。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“我爹说，别多问。”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“那就说田。”陆明远说，“三亩，去年怎么样。”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“冻死半亩。”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“冬里起了北风，坡上的水结了冰，根泡在冰水里。”竹守山说，“开春挖出来，一半是黑的。”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“一年两茬，一茬卖多少。”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“一茬砍下来，捆好，背到镇上。一根竹子，人家给八分。”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“八分。”陆明远重复了一遍。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“凡竹。”竹守山说，“编筐搭棚烧火，就这个价。”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“三亩地一年出多少根。”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“好的年景，二百来根。”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二百来根，一根八分，十六块。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陆明远算完，没说话。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一亩地一年，还不够买半粒破障丹。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“明天。”他说，“把那五节竹鞭带上来。”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“我爹说种在田里。”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“先拿上来我看。”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竹守山应了一声。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他把篓背上，往坡下走了几步，忽然又停住，转过身来。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“前天镇上有人来家里。”他声音低下去，“陈家的管事。”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“问我爹这趟出门带回来什么。”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“还问，官道上那四个人，哪去了。”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“我爹让我别说。”竹守山说，“我跟我爹说，我一个字没说。”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他说完，站在那儿等了一会儿，见没有回话，转身下山了。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陆明远听着他的脚步声一级一级往下。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天还没黑。山坡上的竹子被风推着，一片一片地伏下去。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那四个人的事，一年之内不会有人查牌。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可有人已经开口问了。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