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第34章 刀压在一个姑娘手上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那一掌落在竹长庚胸口。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他往后退了两步，背撞在门板上。门板响了一声，他顺着门板滑下去，坐在门槛上。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柳禾扑过去，手按在他胸口。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竹长庚的嘴动了一下，血从嘴角出来。他把血咽下去。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“这片山。”他说，“不卖。”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高个子低头看他，看了很久。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“五层。”他说，“你这样的人，在镇上能排到第几位。”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“第三。”高个子自己答了，“陈家一个筑基，李家九个练气，你最末那家里有个五层。排到第三了。”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“第三，五层，为了三亩地。”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她站在竹长庚前面，两只手垂着。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“他五层。”她说，“你们十几个人打一个五层，还要打到什么时候。”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高个子看了她一眼，没有说话。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“他打不动了。”柳禾说，“你们要地，去拿地契，拿不着就明天再来。人打出毛病来，地你们也种不了。”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“你倒是会说话。”高个子说。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“我不会说话。”柳禾说，“我只是把账算给你听。”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方管事从后头走上来。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他还是那件酱色绸袍，袖口干净。手里拿着一张纸。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“两年了。”方管事说，“我出到七十块，你不卖。”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“七十块。”竹长庚说，“你东家出四十。”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“四十是四十，七十是七十。”方管事说，“那时候我出七十，你不卖。现在我出二十。”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他把那张纸摊开，蹲下去，放在竹长庚的膝上。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“按个手印。”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纸上是地契的写法。上头的字是新的，墨还没干透。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“地契不在我这儿。”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“我知道不在。”方管事说，“这上头写的是让渡。你按个手印，明天我拿这张纸去镇上的里正那里换。”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“里正也认这个。”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“里正认陈家。”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竹长庚把那张纸拿起来，两只手捏着，从中间撕开，撕成两半，又撕成四半。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纸片落在土上。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方管事蹲在那儿，看着那些纸片，没有动。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“竹长庚。”他说，“你这是把最后一分情面撕了。”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“我跟曹家没有情面。”竹长庚说，“我跟你也没有。你出七十块的时候，我请你进屋喝过一碗水。”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方管事站起来，把袖子抹平。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“东家马上就到。”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车是从田埂那头过来的。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那么窄的田埂，车走不了。四个人抬着，把车抬过了那道沟。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车停在院门外十步。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帘子掀开。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曹姓人从车上下来。他今天穿了一件厚些的衣裳，脚上是一双新靴，靴面上沾了泥。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他走到院门口，看了一眼地上的人，看了一眼那道被砍开的竹林。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“我给你的价，一直都算数的。”曹姓人说，“三十块，三十五，四十。你今天点头，还是四十。”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“你今天带了十二个人来。”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“我带了十二个人来，是因为你不点头。”曹姓人说，“我今天点了头，明天还得带十二个人来。这笔钱，比四十块贵。”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他往院里看了一眼。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“你家里还有几个人。”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“竹守真。”曹姓人说，“我打听过，会认字。你家的契，都是她看的。”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方管事往院里去。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竹守真在院墙后头。她想跑，被两个人按住，架了出来。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她没有喊。她被架到院门口，两只手被人反剪在后头。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曹姓人走到她面前。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竹守真看着他，没有说话。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“会写字不会。”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她还是不说话。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“她的手要是断了，你们家的契往后谁看。”曹姓人回过头，对竹长庚说，“我不是要她的手。我是要你想一想。”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他抬起头，看了一眼竹守真。竹守真也看着他。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“大伯。”她说，“别按。”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竹长庚把手在膝上按了一下。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“按了，山就没了。”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曹姓人叹了口气。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方管事走过去，把竹守真的左手拉直，压在门框上。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竹守真闭上了眼睛。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“等一下。”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说话的是柳禾。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她走到院门口，站在方管事和竹守真中间。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“你要按手印，我来按。”她说，“地契上写的是家主，我按了不算数。你要人，我跟你走，她还小。”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“你三十八了。”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“我三十八。”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“她十九。”曹姓人说，“她还能给我做十几年。”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柳禾没有让开。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曹姓人抬起手，往前挥了一下。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方管事把柳禾推开。柳禾退了三步，撞在院墙上，坐下去。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竹守真的手被压在门框上。方管事从袖子里取出一把短刀，把刀背朝下。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竹长庚的手在地上抓了一下。他想站起来，起来一半，膝盖又落下去。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不是风。风穿过竹林是哗哗的，这个声音是沉的，一下一下。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所有人抬头往坡上看。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火把的光照不到半坡。半坡上黑。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黑里有一个东西在下来。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它下得很慢。走到能看见的地方，火把的光落在它身上。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黑白两色。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圆耳朵。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四只脚踩在土上，一步一个坑。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高个子的手放下来了。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“食铁兽。”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十二个人里有几个往后退了半步。他们不知道这是什么修为，他们只知道一件事：一头能在这座山上活着的妖兽，不会只有中期。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曹姓人站在院门口，把手里的折扇收起来。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“这就是那个。”他说。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“哪个。”方管事问。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“去年秋天，官道上死的那位。”曹姓人说，“陈家的孙子。”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陆明远走到院门外十步，站住。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竹长庚的脑子里响了一声。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竹长庚闭上眼睛。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“你要我动手吗。”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竹长庚没有答。院子里有人在喘，是竹守真的声音，压在嗓子里，一声一声。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“动手。”竹长庚说，“动手。”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他是说出来的。院子里的人都听见了。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“跟谁说话。”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陆明远往前走了三步。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他走过的地方，土上留下四个坑。走到第三步，他停下来，把身子往下压了一点。他的肋骨早就长上了，按下去不疼。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火把的光照在他背上，黑白两块，一动不动。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高个子往前站了一步，把手抬起来。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他的手抬到一半，停住了。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他忽然发现一件事。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那头食铁兽站的地方，竹子都不动了。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整片竹林，一根都不动。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风还在吹。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