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第36章 陈家的老祖明天到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三具尸首在院里放了一夜。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天亮以后，竹长平找了两块门板，把人抬上去，拉到官道边上。三块门板一字排开，头上盖草席，脚露在外头。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“放这儿做什么。”柳禾问。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“他们的东家给钱。”竹长庚说，“给钱的人来收。”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“要是没人来收。”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“那就晒着。”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竹长平套上车，往镇上去。他随身带了两件事：一是买药，二是看客栈。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院里的事留给柳禾。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竹长义趴在门板上。背上那道口子有半尺长，翻着，边上发白。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“得缝。”柳禾说。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柳禾烧了针，把线穿过针眼。她蹲下去，看了一眼那道口子，又站起来。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“找根木头。”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竹守真用一只手递过来一根竹片。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“咬着。”柳禾说。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竹长义把竹片咬在嘴里。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柳禾下手很稳。第一针进去，竹长义浑身一抖，脚在地上蹬了一下。第二针、第三针，他不抖了，只有背上那条肌肉一直在跳。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缝到第七针，他把竹片咬断了。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柳禾停下，等他喘匀。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“还有四针。”她说。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竹长义点了点头，把断成两半的竹片又咬回嘴里。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缝完，柳禾把线头剪了，手在围裙上擦。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“三天不能动。”她说，“动了就裂。”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“田里的活呢。”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“田里的活没人干。”柳禾说，“田在那儿，明年还在。”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竹守真的手是柳禾用竹片夹的。两根竹片，一条布，把手腕夹在中间，绑了三道。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“骨头没断。”柳禾说，“筋伤了。这样绑一个月。”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“一个月以后呢。”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竹守真坐在门槛上，把夹好的手放在膝盖上，看了一会儿。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陆明远在院门外站着。他站了一夜，天亮以后也没有走。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“陆叔。”她说。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柳禾转过头看她。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“陆叔。”竹守真又说了一遍，“你的肋下，我娘说上了药。”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他不会说话。他只是把头低了一下。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竹守真也把头低了一下，回他。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中午，竹长平回来了。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他带回三包药，一包是止血的，一包是接筋的，一包是参片。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“药铺的老先生问是谁用。”他说，“我说家里砍竹子砍伤了。”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“他信了没有。”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“他没问。”竹长平说，“他看了一眼我鞋上的泥，把参片多给了两片。”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“客栈呢。”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竹长平把水瓢放下。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“空了。”他说，“六间房，一个人都没有。被褥叠着，房钱压在桌上。”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“什么时候走的。”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“伙计说，天没亮就有人来结账。”竹长平说，“一个一个走的，没有一起走。”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“曹家的车呢。”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“天没亮出的镇。”竹长平说，“往白鹤城那边去了。”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竹长庚坐在堂屋门槛上，一直没有说话。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“大哥。”竹长平说，“镇上有话。”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“有人说，竹家山上养了一头妖兽，昨天晚上咬死了五个人。”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“他们说是五个。”竹长平说，“还有人说，是十个。”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竹长庚把手在膝上按了一下。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“还有人说，陈家的孙子就是它咬死的。”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“这话是谁说的。”竹长庚问。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“不知道。”竹长平说，“一个传一个，传到药铺门口，已经传了三遍。”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下午，李承平来了。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他没有坐车，走着来的，身后跟了两个人。到院门外，他站住，往田里看了一眼。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田里有血，一片一片，已经黑了。田埂上倒着竹子，断口白森森的。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“三个人。”李承平说。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“尸首呢。”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“官道边上。”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李承平点了一下头。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“我来不是说这个。”他说，“我来要说的是你儿子。”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“守山在我那儿。”李承平说，“三年之约还作数，一年十块，我不改。可是这三年，他不能回来。”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“你自己想。”李承平说，“昨天晚上这院里出了三条人命。今天早上，镇上有五种说法。明天陈家来人，你这院里还要再出几条。他回来一趟，正好撞上。”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竹长庚扶了一下门框。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“我留他在纸坊，是替你看人。”李承平说，“你别说我拿他做人质。人质是往死路上送，我是把他按在活路上。”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“我不要什么。”李承平说，“我今天来一趟，是让人看见我进了你家这个门。看见了，镇上就知道李家站在哪一边。”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他把袖子放下来。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“竹长庚，我帮你，不是因为我心善。”他说，“曹家要买你这片山，买完了他就要买我的纸坊。他一个一个买，买到最后一个，这个镇就姓曹了。”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“你早想通了。”他说。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“我想通了三年。”李承平说，“我只是没有一头能咬死人的东西。”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天黑前，吴管事来了。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他没有进院，站在田埂那头。身后没有车，只有一个人，替他提着一盏灯。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竹长庚让人扶着，走到田埂上。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两个人隔着五六步站着。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“竹家主。”吴管事说，“我今天来，只说一句话。”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“老祖明天到。”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竹长庚手里的竹杖往下滑了一寸。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吴管事看了他一眼，又看了一眼院门那边。陆明远站在院门里，一动不动。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“他不带人。”吴管事说，“他就一个人来。”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他把手里的灯举高了一点。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“你最好想清楚，明天让他看见什么。”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他转身走了。灯在田埂上晃，一晃一晃，晃到路口，灭了。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夜里，竹长庚上了半坡。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他走得很慢，走到潭边坐下，坐了很久才开口。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“明天他来了，怎么办。”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“你想过没有。”陆明远问。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“想了一天。”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“想出什么了。”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“想出一件事。”竹长庚说，“他不是来杀人的。他要杀，昨天晚上那些人回去就把话带到了，他用不着自己来。”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“那他是来做什么的。”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“来看看。”竹长庚说，“看看这山上到底是个什么东西。看见了，他才决定怎么处置。”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陆明远看着潭水。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“那我就让他看见。”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“让他看见什么。”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“看见我。”陆明远说，“看不见你们。”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竹长庚转过头。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“他要是认定这山上只有一头畜生。”陆明远说，“竹家就还是竹家。”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