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第38章 头一回跟陈家讲价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陈敬之走后的第二天，竹长庚把桌子搬到院里。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桌子上一张纸，一支秃笔，一块砚。竹守真的右手吊着，只能用左手。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“写。”竹长庚说，“写三行。一行万木阁，一行陈家，一行我们自己。”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竹守真用左手写字。写得很慢，字歪，横不平。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“万木阁，明年二十六根。”她写完抬头，“大伯，是二十六吧。”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“二十六。”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“陈家，每年十根。”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“十根。”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“我们家的地上，一年出多少。”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竹长庚没有说话。柳禾把算盘拿过来，放在桌上。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“南坡一亩。”她说，“今年砍了十四根，七个桩是别人锯的，两桩撞断。剩下能出多少，得看明年。”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“一亩最多三十七根。”竹长庚说，“头一茬就是这个数。”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“三十七根。”柳禾说，“明年要交二十六，加十，三十六。剩一根。”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院子里静了。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“剩一根。”竹长义在门板上抬起头，“那我们吃什么。”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没有人答他。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“还有两亩。”竹长庚说。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“两亩是凡竹。”柳禾说，“一年出十一块。”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“改成灵竹呢。”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柳禾的手停在算盘上。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“一亩三十根。”她说，“两亩六十根。”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“六十根，加南坡三十七根。”竹长庚说，“九十七根。”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“交出去三十六，还剩六十一。”柳禾说，“六十一根，按六块算，三百六十六块。”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“比今年多三百。”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“多三百。”柳禾说，“可这是后年的事。”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竹长庚抬起头。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“为什么是后年。”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“凡竹改灵竹，要埋竹鞭。”柳禾说，“埋下去一个月见青，一年成材。今年埋，明年才有一茬。”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“那就明年。”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“明年不够。”柳禾说，“明年南坡出二十六，新地出不了六十，头一茬最多二十。二十六加二十，四十六。交万木阁二十六，交陈家十，剩十。”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“十根，六十块。”竹长庚说，“够吃。”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“够吃，不够买鞭。”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竹长庚把手指从桌上收回来。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竹守真把笔放下。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“大伯。”她说，“十根，是哪十根。”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“什么哪十根。”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“陈家的十根。”竹守真说，“是白给，还是他给钱。”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竹长庚的手指在桌上敲了一下。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“他没说给钱。”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“没说给钱，就是白给。”竹守真说，“白给十根，一年六十块。三年一百八十块。这三年，我们家白干。”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“你想说什么。”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“我想说，得写下来。”竹守真说，“写下来，一年十根，多一根都不给。他不写，明年就能要二十根。”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竹长庚看着她。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“你敢去跟陈家写契。”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“我不去。”竹守真说，“你去。你会说话，我会写。”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第二天，竹长庚去了镇上。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吴管事在陈家的偏院里，正在看一叠账。他看见竹长庚进来，把账合上。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“竹家主。”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“我来写一张契。”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吴管事把手放在桌上。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“什么契。”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“每年十根。”竹长庚说，“写明白，一年十根，多一根不给。”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吴管事笑了一下。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“你这是怕我们多要。”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“我怕。”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“老祖说的话，还能改？”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“能改。”竹长庚说，“我爹说过的话，我也改过。”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吴管事的笑收了。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他站起来，走到窗边，看了一会儿院子。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“写可以。”他说，“我加一条。”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“哪一年你交不上十根，用灵石补。一根六块。”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“六块是万木阁的价。”竹长庚说，“我给你十根竹子，你一根给我五块。”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吴管事转过身。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“你要钱。”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“我不要钱。”竹长庚说，“我要一个数。你给五块，我给你十根，一年五十块。这个数写下来，我也不吃亏，你也不吃亏。”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“五块。”吴管事重复了一遍。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“五块。”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“老祖说的是十根，没说要给钱。”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“老祖也没说不给。”竹长庚说，“你要是不给，我就写十根，白给。可我这片山明年要改两亩灵竹，改不动，一根都出不了。到那时候，你连白给的十根都拿不到。”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吴管事看着他，看了很久。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“竹长庚。”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“你这条腿断了以后，人倒是硬了。”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“腿断了，剩下的就得硬。”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吴管事回到桌边，把纸铺开，研墨。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“五块。”他说，“一年十根，五十块。哪一年不足十根，缺一根补五块。这话我写，我按手印。老祖那边我去说。”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“你担得起。”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“我担得起。”吴管事说，“我给他管了二十年账。他要的是这片山不动，不是这五十块。”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契是竹守真写的。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她左手执笔，一个字一个字写下来。写“每年十根”的时候，笔尖在纸上顿了一下，墨洇开一个小点。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“重写。”她说。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“不用重写。”吴管事说，“洇了就洇了。”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“洇了，往后有人说这一条不清楚。”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吴管事看了她一眼。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“你叫什么。”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“竹守真。”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“你重写。”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重写的那张，她写得比头一张慢，也比头一张正。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写完，她念了一遍。念到“缺一根补五块”，停下来，又念了一遍。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“按手印吧。”吴管事说。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竹长庚把拇指按在印泥上，按下去。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吴管事也按了。两个人的手印并排在一张纸上，一深一浅。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出门的时候，天阴着。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竹长庚站在陈家门口，把那张契折起来，塞进怀里。他没有立刻走，站了一会儿。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“我这辈子第一次跟陈家写字。”他说，“写完，倒觉得心里稳了一点。”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“为什么。”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“因为写下来了。”竹长庚说，“写下来，他就不能随口改。”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他往镇外走，走了一段。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“陆兄，我在想一件事。”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“我一直以为，我们家穷，是因为竹子卖不出价。”他说，“今天写这张契，我才想明白。”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“想明白什么。”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“是因为我们家从来没有写过东西。”竹长庚说，“人家写，我们不写。人家定规矩，我们守规矩。守了三代。”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回到家的当天夜里，陆明远在半坡上。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图鉴亮了一下。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【竹海图鉴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录：陆明远，青竹食铁兽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食：笋为先，竹叶次之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咬：四阶，可断凡铁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修：练气后期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寿：五十 / 三百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赋：驭竹（二阶）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术：断竹、竹刺（二阶）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限：凡兽之身，止于练气巅峰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竹痕：八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鉴：竹家】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他盯着那个数字看了一会儿。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三点留了很久，一直没有动。这一回，长了五点。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一张契，一头是竹家，一头是陈家。竹家第一次在纸上占了一头。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他把念头压到“赋”上。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五点没了。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【竹海图鉴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赋：驭竹（三阶）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竹痕：三】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他站起来，往竹林里走。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走到那段窄口，他停下。以前这里是十丈。他往更远处看，看见三十丈外那片竹子。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他把念头往那边推。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推得动。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那片竹子的竹梢一起弯下去，弯下去，又立起来。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他再往远处推。五十丈，推不动了。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他把念头收回来，重新数了一遍。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三十丈以内，五十根。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他把这个数记住。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天亮的时候，他回去。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竹长庚已经站在田边了，看着那片凡竹。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“这两亩，我想全改了。”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“竹鞭呢。”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“南坡那一亩底下有。”竹长庚说，“起出来，分成两半，一边埋一半。”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“起出来，那一亩就伤了。”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“伤一年。”竹长庚说，“换两亩，值。”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他把竹杖插在土里。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“明年这时候，我要这片地上长出一百根。”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陆明远看着那片凡竹。凡竹矮，叶子发黄，风一过就响。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“一百根。”他说，“三亩地，一百根。这个数，你算得过来吗。”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“算不过来。”竹长庚说，“算不过来也得算。人活着，就是一笔一笔往下算。”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