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第17章 半把钥匙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出城的时候，守门的还是那个穿皮甲的年轻人。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竹长庚把两块木牌交上去。年轻人接过来，看了一眼，扔进箱子里，抬了抬下巴。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出了城门，路是往下走的。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竹守山背着竹篓，走在前面。那把剑用布裹着，绑在篓子外头，走一步，鞘尖磕一下篓子。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走了三里，路两边聚着人。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二三十个，围成一个圈子，没人说话。有挑担子的，有赶车的，有从城里出来还没走远的。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竹长庚放慢脚步。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圈子里有人在打人。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被打的是个灰衣年轻人，趴在地上，两只手护着头。打他的人穿褐色短打，个子高，手里提着一根铁钎。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那根铁钎有一人高，钎头是扁的，磨得发亮。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他抡起来，往下砸。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砸在肩上，灰衣人整个身子往下一沉，嘴里吐出一口血。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“跑。”褐衣人把铁钎往地上一顿，“你跑。”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灰衣人没答话，胳膊撑着地，想往前爬。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褐衣人一脚踩住他的手。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“牌呢。”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“我没拿牌。”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“牌呢。”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“真没拿。跑的时候什么都没带。”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竹长庚的手在篓绳上收紧了。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那个褐衣人腰上挂着一块牌子。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半截。青黄。断口是新的。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陆明远从篓缝里看见了。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他脑子里那根线一下子绷直了。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竹长庚往后退了半步，又站住。他没有转身走。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旁边一个挑担子的中年汉子也在看，看得直摇头。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“这是什么人。”竹长庚问。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汉子侧过头看了他一眼，声音压得很低。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“凿山堂的。”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“凿山堂是什么。”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“凿山的。”汉子说，“哪儿有大山，哪儿有埋着的洞府、灵脉、老矿，他们就往哪儿凿。谁给钱就给谁凿，不问东家是谁。”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他顿了顿。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“接了活就是死，也得死在洞里。”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“那个跑了的，是同一单活上的。”汉子抬了抬下巴，“前些日子那单出了事，死了一个带头的。牌没了，活停了。这几天堂里跟疯了一样找人。”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“牌没了，活就停？”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“牌是一对。”汉子说，“一块劈两半。一半跟着带头的，一半留在堂里。活干完，两半合上，交回去，才结钱。少半块，谁也不敢说这活是他干的。”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竹长庚站在那儿，脸上什么也没变。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陆明远看得出，他手在抖。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“那单活在哪。”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“听说在西边。”汉子说，“哪座山我也说不清。这些事他们不说，说了也没人敢问。”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竹守山的手已经摸到篓子外头那把剑上了。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竹长庚一把按住他的手腕。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“别动。”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“爹，那个人要被打死了。”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“你上去，死的是两个。”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竹守山的手在布上绷了一下，慢慢松开。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圈子里那根铁钎又落下去。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灰衣人不叫了。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褐衣人把铁钎换到另一只手，蹲下去，抓住灰衣人的后领，把人拖起来，往路边一辆板车上扔。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板车上已经躺着两个，都不动。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褐衣人抬头，往人群里扫了一眼。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扫到竹长庚这边的时候，停了一下。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竹长庚没有躲。他看着那半截牌子，看着褐衣人的脸，看得很平。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褐衣人收回目光，拉起板车，往西边去了。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人群散得很快。挑担子的、赶车的，各自走各自的路，好像刚才什么也没发生。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陆明远在心里算了一下。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那个褐衣人，练气七层。他打得过。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可打完呢。这里是城门口，三里外就是城墙，城里有筑基。打完了，这身黑白藏不住，竹长庚带着一个儿子，跑不掉。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他把这念头压下去。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竹长庚站在原地，一直站到路上没人了。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走了半里，他忽然停下，把背篓放在地上，蹲下来。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他从怀里摸出那半截竹牌。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牌子在手里翻过来，翻过去。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断口是新茬。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“一对。”他说，“劈两半。”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“我这一半，是从死人身上拿的。”他把牌子捏在手里，“另一半在堂里。”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陆明远把念头递过去：“那扇石板。”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竹长庚的手停住了。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“石板上的刻。”他说，“这牌上的刻。”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“一个样式。”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两个人都没说话。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风从坡上刮下来，把路边的草吹得贴在地上。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“他们开不了。”竹长庚声音很低，“牌少了半块，他们开不了。”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“我们也开不了。”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竹长庚把牌子收回怀里，站起来，重新背起篓子。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“他们还会来。”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“这回不是买田了。”竹长庚说，“买田是客气的。”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陆明远没接话。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他想起大半年前那三个凿痕，一深一浅，一深一浅。想起洞里那股极淡的活灵气，从石板缝里出来。想起封洞的人把草叶一片一片摆平。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那不是一伙路过的人。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那是有章程的人。有章程的人做事，不会因为死了一个带头的就散。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他们只会把缺的那半块，补回来。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他忽然想到一件事。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这本事要是早一年有就好了。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趴在旱沟的地上，屏住气，地下三丈有没有人在凿，一听就知道。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现在也有用。只是得回山。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“走快点。”竹长庚说。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他往前走，右腿一沉，肩膀跟着塌一下。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走了一段，他又开口。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“回去以后，晚半天，你在山上别一个人走。”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竹守山应了一声。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“还有。”竹长庚说，“回去先别跟你娘说牌子的事。”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“那说什么。”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“说竹卖了一百一十七块。”他停了一下，“说签了三年。”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竹守山想了想，点了点头。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陆明远在篓里听着，忽然觉得这一句比刚才那根铁钎还重。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他今年四十一。腿短一寸。怀里揣着半块别人的牌子，签了一张自己不认字的契。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他知道前面是什么。他还是往前走。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日头落到坡后头的时候，路开始往下。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前头是一片低地，低地过去，就是青溪镇的方向。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还有十二天。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陆明远闭上眼，把身子缩得更小了一点。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他忽然有点想回山。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想那片竹子。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